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44" w:rsidRDefault="00992C44"/>
    <w:sdt>
      <w:sdtPr>
        <w:id w:val="-1230756998"/>
        <w:docPartObj>
          <w:docPartGallery w:val="Cover Pages"/>
          <w:docPartUnique/>
        </w:docPartObj>
      </w:sdtPr>
      <w:sdtEndPr/>
      <w:sdtContent>
        <w:p w:rsidR="00A86544" w:rsidRDefault="003854C3">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28645" cy="10688955"/>
                    <wp:effectExtent l="0" t="0" r="0" b="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8645" cy="10688955"/>
                              <a:chOff x="0" y="0"/>
                              <a:chExt cx="3128388" cy="10058400"/>
                            </a:xfrm>
                          </wpg:grpSpPr>
                          <wps:wsp>
                            <wps:cNvPr id="35" name="Прямоугольник 35"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 name="Прямоугольник 36"/>
                            <wps:cNvSpPr>
                              <a:spLocks noChangeArrowheads="1"/>
                            </wps:cNvSpPr>
                            <wps:spPr bwMode="auto">
                              <a:xfrm>
                                <a:off x="156588" y="0"/>
                                <a:ext cx="2971800" cy="10058400"/>
                              </a:xfrm>
                              <a:prstGeom prst="rect">
                                <a:avLst/>
                              </a:prstGeom>
                              <a:solidFill>
                                <a:schemeClr val="accent1">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7" name="Прямоугольник 37"/>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40"/>
                                      <w:szCs w:val="40"/>
                                    </w:rPr>
                                    <w:alias w:val="Год"/>
                                    <w:id w:val="1012341074"/>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1C6490" w:rsidRPr="009D3A9F" w:rsidRDefault="001C6490">
                                      <w:pPr>
                                        <w:pStyle w:val="af1"/>
                                        <w:rPr>
                                          <w:color w:val="FFFFFF" w:themeColor="background1"/>
                                          <w:sz w:val="40"/>
                                          <w:szCs w:val="40"/>
                                        </w:rPr>
                                      </w:pPr>
                                      <w:r w:rsidRPr="009D3A9F">
                                        <w:rPr>
                                          <w:color w:val="FFFFFF" w:themeColor="background1"/>
                                          <w:sz w:val="40"/>
                                          <w:szCs w:val="40"/>
                                        </w:rPr>
                                        <w:t>г. Махачкала, 2022 г.</w:t>
                                      </w:r>
                                    </w:p>
                                  </w:sdtContent>
                                </w:sdt>
                              </w:txbxContent>
                            </wps:txbx>
                            <wps:bodyPr rot="0" vert="horz" wrap="square" lIns="365760" tIns="182880" rIns="182880" bIns="182880" anchor="b" anchorCtr="0" upright="1">
                              <a:noAutofit/>
                            </wps:bodyPr>
                          </wps:wsp>
                          <wps:wsp>
                            <wps:cNvPr id="38" name="Прямоугольник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C6490" w:rsidRPr="00A86544" w:rsidRDefault="001C6490" w:rsidP="00A86544">
                                  <w:pPr>
                                    <w:spacing w:line="240" w:lineRule="auto"/>
                                    <w:ind w:firstLine="0"/>
                                    <w:jc w:val="left"/>
                                    <w:rPr>
                                      <w:rFonts w:ascii="Calibri" w:hAnsi="Calibri"/>
                                      <w:b/>
                                      <w:color w:val="FFFFFF"/>
                                      <w:szCs w:val="24"/>
                                    </w:rPr>
                                  </w:pPr>
                                  <w:r>
                                    <w:rPr>
                                      <w:rFonts w:ascii="Calibri" w:hAnsi="Calibri"/>
                                      <w:b/>
                                      <w:color w:val="FFFFFF"/>
                                      <w:szCs w:val="24"/>
                                    </w:rPr>
                                    <w:t xml:space="preserve">Оператор: </w:t>
                                  </w:r>
                                  <w:r w:rsidRPr="00A86544">
                                    <w:rPr>
                                      <w:rFonts w:ascii="Calibri" w:hAnsi="Calibri"/>
                                      <w:b/>
                                      <w:color w:val="FFFFFF"/>
                                      <w:szCs w:val="24"/>
                                    </w:rPr>
                                    <w:t>ООО «А-БИЗНЕС»</w:t>
                                  </w:r>
                                </w:p>
                                <w:p w:rsidR="001C6490" w:rsidRPr="00A86544" w:rsidRDefault="001C6490" w:rsidP="00A86544">
                                  <w:pPr>
                                    <w:ind w:firstLine="0"/>
                                    <w:jc w:val="left"/>
                                    <w:rPr>
                                      <w:rFonts w:ascii="Calibri" w:hAnsi="Calibri"/>
                                      <w:b/>
                                      <w:color w:val="FFFFFF"/>
                                      <w:szCs w:val="24"/>
                                    </w:rPr>
                                  </w:pPr>
                                  <w:r w:rsidRPr="00A811C5">
                                    <w:rPr>
                                      <w:rFonts w:ascii="Calibri" w:hAnsi="Calibri"/>
                                      <w:b/>
                                      <w:color w:val="FFFFFF"/>
                                      <w:szCs w:val="24"/>
                                    </w:rPr>
                                    <w:t>Генеральны</w:t>
                                  </w:r>
                                  <w:r>
                                    <w:rPr>
                                      <w:rFonts w:ascii="Calibri" w:hAnsi="Calibri"/>
                                      <w:b/>
                                      <w:color w:val="FFFFFF"/>
                                      <w:szCs w:val="24"/>
                                    </w:rPr>
                                    <w:t xml:space="preserve">й директор </w:t>
                                  </w:r>
                                  <w:r w:rsidRPr="00A86544">
                                    <w:rPr>
                                      <w:rFonts w:ascii="Calibri" w:hAnsi="Calibri"/>
                                      <w:b/>
                                      <w:color w:val="FFFFFF"/>
                                      <w:szCs w:val="24"/>
                                    </w:rPr>
                                    <w:t xml:space="preserve">И.В. Крылова </w:t>
                                  </w:r>
                                </w:p>
                                <w:p w:rsidR="001C6490" w:rsidRPr="00A86544" w:rsidRDefault="001C6490" w:rsidP="00A86544">
                                  <w:pPr>
                                    <w:ind w:firstLine="0"/>
                                    <w:jc w:val="left"/>
                                    <w:rPr>
                                      <w:rFonts w:ascii="Calibri" w:hAnsi="Calibri"/>
                                      <w:b/>
                                      <w:color w:val="FFFFFF"/>
                                      <w:szCs w:val="24"/>
                                    </w:rPr>
                                  </w:pPr>
                                </w:p>
                                <w:p w:rsidR="001C6490" w:rsidRDefault="001C6490">
                                  <w:pPr>
                                    <w:pStyle w:val="af1"/>
                                    <w:spacing w:line="360" w:lineRule="auto"/>
                                    <w:rPr>
                                      <w:color w:val="FFFFFF" w:themeColor="background1"/>
                                    </w:rPr>
                                  </w:pPr>
                                </w:p>
                                <w:p w:rsidR="001C6490" w:rsidRDefault="001C6490">
                                  <w:pPr>
                                    <w:pStyle w:val="af1"/>
                                    <w:spacing w:line="360" w:lineRule="auto"/>
                                    <w:rPr>
                                      <w:color w:val="FFFFFF" w:themeColor="background1"/>
                                    </w:rPr>
                                  </w:pPr>
                                </w:p>
                                <w:p w:rsidR="001C6490" w:rsidRDefault="001C6490">
                                  <w:pPr>
                                    <w:pStyle w:val="af1"/>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Группа 33" o:spid="_x0000_s1026" style="position:absolute;left:0;text-align:left;margin-left:195.15pt;margin-top:0;width:246.35pt;height:841.65pt;z-index:251659264;mso-height-percent:1000;mso-position-horizontal:right;mso-position-horizontal-relative:page;mso-position-vertical:top;mso-position-vertical-relative:page;mso-height-percent:1000" coordsize="31283,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">
                    <v:rect id="Прямоугольник 35"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" fillcolor="#a0c7c5 [1945]" stroked="f" strokecolor="white" strokeweight="1pt">
                      <v:fill r:id="rId9" o:title="" opacity="52428f" color2="white [3212]" o:opacity2="52428f" type="pattern"/>
                      <v:shadow color="#d8d8d8" offset="3pt,3pt"/>
                    </v:rect>
                    <v:rect id="Прямоугольник 36" o:spid="_x0000_s1028" style="position:absolute;left:1565;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" fillcolor="#76cdee [1940]" stroked="f" strokecolor="#d8d8d8"/>
                    <v:rect id="Прямоугольник 37"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" filled="f" stroked="f" strokecolor="white" strokeweight="1pt">
                      <v:fill opacity="52428f"/>
                      <v:shadow color="#d8d8d8" offset="3pt,3pt"/>
                      <v:textbox inset="28.8pt,14.4pt,14.4pt,14.4pt">
                        <w:txbxContent>
                          <w:sdt>
                            <w:sdtPr>
                              <w:rPr>
                                <w:color w:val="FFFFFF" w:themeColor="background1"/>
                                <w:sz w:val="40"/>
                                <w:szCs w:val="40"/>
                              </w:rPr>
                              <w:alias w:val="Год"/>
                              <w:id w:val="1012341074"/>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1C6490" w:rsidRPr="009D3A9F" w:rsidRDefault="001C6490">
                                <w:pPr>
                                  <w:pStyle w:val="af1"/>
                                  <w:rPr>
                                    <w:color w:val="FFFFFF" w:themeColor="background1"/>
                                    <w:sz w:val="40"/>
                                    <w:szCs w:val="40"/>
                                  </w:rPr>
                                </w:pPr>
                                <w:r w:rsidRPr="009D3A9F">
                                  <w:rPr>
                                    <w:color w:val="FFFFFF" w:themeColor="background1"/>
                                    <w:sz w:val="40"/>
                                    <w:szCs w:val="40"/>
                                  </w:rPr>
                                  <w:t>г. Махачкала, 2022 г.</w:t>
                                </w:r>
                              </w:p>
                            </w:sdtContent>
                          </w:sdt>
                        </w:txbxContent>
                      </v:textbox>
                    </v:rect>
                    <v:rect id="Прямоугольник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" filled="f" stroked="f" strokecolor="white" strokeweight="1pt">
                      <v:fill opacity="52428f"/>
                      <v:shadow color="#d8d8d8" offset="3pt,3pt"/>
                      <v:textbox inset="28.8pt,14.4pt,14.4pt,14.4pt">
                        <w:txbxContent>
                          <w:p w:rsidR="001C6490" w:rsidRPr="00A86544" w:rsidRDefault="001C6490" w:rsidP="00A86544">
                            <w:pPr>
                              <w:spacing w:line="240" w:lineRule="auto"/>
                              <w:ind w:firstLine="0"/>
                              <w:jc w:val="left"/>
                              <w:rPr>
                                <w:rFonts w:ascii="Calibri" w:hAnsi="Calibri"/>
                                <w:b/>
                                <w:color w:val="FFFFFF"/>
                                <w:szCs w:val="24"/>
                              </w:rPr>
                            </w:pPr>
                            <w:r>
                              <w:rPr>
                                <w:rFonts w:ascii="Calibri" w:hAnsi="Calibri"/>
                                <w:b/>
                                <w:color w:val="FFFFFF"/>
                                <w:szCs w:val="24"/>
                              </w:rPr>
                              <w:t xml:space="preserve">Оператор: </w:t>
                            </w:r>
                            <w:r w:rsidRPr="00A86544">
                              <w:rPr>
                                <w:rFonts w:ascii="Calibri" w:hAnsi="Calibri"/>
                                <w:b/>
                                <w:color w:val="FFFFFF"/>
                                <w:szCs w:val="24"/>
                              </w:rPr>
                              <w:t>ООО «А-БИЗНЕС»</w:t>
                            </w:r>
                          </w:p>
                          <w:p w:rsidR="001C6490" w:rsidRPr="00A86544" w:rsidRDefault="001C6490" w:rsidP="00A86544">
                            <w:pPr>
                              <w:ind w:firstLine="0"/>
                              <w:jc w:val="left"/>
                              <w:rPr>
                                <w:rFonts w:ascii="Calibri" w:hAnsi="Calibri"/>
                                <w:b/>
                                <w:color w:val="FFFFFF"/>
                                <w:szCs w:val="24"/>
                              </w:rPr>
                            </w:pPr>
                            <w:r w:rsidRPr="00A811C5">
                              <w:rPr>
                                <w:rFonts w:ascii="Calibri" w:hAnsi="Calibri"/>
                                <w:b/>
                                <w:color w:val="FFFFFF"/>
                                <w:szCs w:val="24"/>
                              </w:rPr>
                              <w:t>Генеральны</w:t>
                            </w:r>
                            <w:r>
                              <w:rPr>
                                <w:rFonts w:ascii="Calibri" w:hAnsi="Calibri"/>
                                <w:b/>
                                <w:color w:val="FFFFFF"/>
                                <w:szCs w:val="24"/>
                              </w:rPr>
                              <w:t xml:space="preserve">й директор </w:t>
                            </w:r>
                            <w:r w:rsidRPr="00A86544">
                              <w:rPr>
                                <w:rFonts w:ascii="Calibri" w:hAnsi="Calibri"/>
                                <w:b/>
                                <w:color w:val="FFFFFF"/>
                                <w:szCs w:val="24"/>
                              </w:rPr>
                              <w:t xml:space="preserve">И.В. Крылова </w:t>
                            </w:r>
                          </w:p>
                          <w:p w:rsidR="001C6490" w:rsidRPr="00A86544" w:rsidRDefault="001C6490" w:rsidP="00A86544">
                            <w:pPr>
                              <w:ind w:firstLine="0"/>
                              <w:jc w:val="left"/>
                              <w:rPr>
                                <w:rFonts w:ascii="Calibri" w:hAnsi="Calibri"/>
                                <w:b/>
                                <w:color w:val="FFFFFF"/>
                                <w:szCs w:val="24"/>
                              </w:rPr>
                            </w:pPr>
                          </w:p>
                          <w:p w:rsidR="001C6490" w:rsidRDefault="001C6490">
                            <w:pPr>
                              <w:pStyle w:val="af1"/>
                              <w:spacing w:line="360" w:lineRule="auto"/>
                              <w:rPr>
                                <w:color w:val="FFFFFF" w:themeColor="background1"/>
                              </w:rPr>
                            </w:pPr>
                          </w:p>
                          <w:p w:rsidR="001C6490" w:rsidRDefault="001C6490">
                            <w:pPr>
                              <w:pStyle w:val="af1"/>
                              <w:spacing w:line="360" w:lineRule="auto"/>
                              <w:rPr>
                                <w:color w:val="FFFFFF" w:themeColor="background1"/>
                              </w:rPr>
                            </w:pPr>
                          </w:p>
                          <w:p w:rsidR="001C6490" w:rsidRDefault="001C6490">
                            <w:pPr>
                              <w:pStyle w:val="af1"/>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79895" cy="4575175"/>
                    <wp:effectExtent l="0" t="0" r="15875" b="15875"/>
                    <wp:wrapNone/>
                    <wp:docPr id="3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4575175"/>
                            </a:xfrm>
                            <a:prstGeom prst="rect">
                              <a:avLst/>
                            </a:prstGeom>
                            <a:solidFill>
                              <a:schemeClr val="tx1">
                                <a:lumMod val="65000"/>
                                <a:lumOff val="35000"/>
                              </a:schemeClr>
                            </a:solidFill>
                            <a:ln w="19050">
                              <a:solidFill>
                                <a:schemeClr val="tx1">
                                  <a:lumMod val="65000"/>
                                  <a:lumOff val="35000"/>
                                </a:schemeClr>
                              </a:solidFill>
                              <a:miter lim="800000"/>
                              <a:headEnd/>
                              <a:tailEnd/>
                            </a:ln>
                          </wps:spPr>
                          <wps:txbx>
                            <w:txbxContent>
                              <w:p w:rsidR="001C6490" w:rsidRPr="00A811C5" w:rsidRDefault="00483799" w:rsidP="000B2B66">
                                <w:pPr>
                                  <w:pStyle w:val="af1"/>
                                  <w:ind w:left="1134"/>
                                  <w:jc w:val="right"/>
                                  <w:rPr>
                                    <w:color w:val="FFFFFF" w:themeColor="background1"/>
                                    <w:sz w:val="56"/>
                                    <w:szCs w:val="56"/>
                                  </w:rPr>
                                </w:pPr>
                                <w:sdt>
                                  <w:sdtPr>
                                    <w:rPr>
                                      <w:color w:val="FFFFFF" w:themeColor="background1"/>
                                      <w:sz w:val="56"/>
                                      <w:szCs w:val="56"/>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r w:rsidR="001C6490" w:rsidRPr="00A811C5">
                                      <w:rPr>
                                        <w:color w:val="FFFFFF" w:themeColor="background1"/>
                                        <w:sz w:val="56"/>
                                        <w:szCs w:val="56"/>
                                      </w:rPr>
                                      <w:t>Аналитический отчет по результатам</w:t>
                                    </w:r>
                                  </w:sdtContent>
                                </w:sdt>
                                <w:r w:rsidR="001C6490" w:rsidRPr="00A811C5">
                                  <w:rPr>
                                    <w:color w:val="FFFFFF" w:themeColor="background1"/>
                                    <w:sz w:val="56"/>
                                    <w:szCs w:val="56"/>
                                  </w:rPr>
                                  <w:t xml:space="preserve"> сбора и обобщения информации о качестве условий осуществления образовательной деятельности организациями</w:t>
                                </w:r>
                                <w:r w:rsidR="001C6490">
                                  <w:rPr>
                                    <w:color w:val="FFFFFF" w:themeColor="background1"/>
                                    <w:sz w:val="56"/>
                                    <w:szCs w:val="56"/>
                                  </w:rPr>
                                  <w:t>,</w:t>
                                </w:r>
                                <w:r w:rsidR="001C6490" w:rsidRPr="00A811C5">
                                  <w:rPr>
                                    <w:color w:val="FFFFFF" w:themeColor="background1"/>
                                    <w:sz w:val="56"/>
                                    <w:szCs w:val="56"/>
                                  </w:rPr>
                                  <w:t xml:space="preserve"> </w:t>
                                </w:r>
                                <w:r w:rsidR="001C6490" w:rsidRPr="009D3A9F">
                                  <w:rPr>
                                    <w:color w:val="FFFFFF" w:themeColor="background1"/>
                                    <w:sz w:val="56"/>
                                    <w:szCs w:val="56"/>
                                  </w:rPr>
                                  <w:t>осуществляющими образовательную деятельность на территории Республики Дагестан</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Прямоугольник 16" o:spid="_x0000_s1031" style="position:absolute;left:0;text-align:left;margin-left:0;margin-top:0;width:533.85pt;height:360.25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" o:allowincell="f" fillcolor="#5a5a5a [2109]" strokecolor="#5a5a5a [2109]" strokeweight="1.5pt">
                    <v:textbox style="mso-fit-shape-to-text:t" inset="14.4pt,,14.4pt">
                      <w:txbxContent>
                        <w:p w:rsidR="001C6490" w:rsidRPr="00A811C5" w:rsidRDefault="00483799" w:rsidP="000B2B66">
                          <w:pPr>
                            <w:pStyle w:val="af1"/>
                            <w:ind w:left="1134"/>
                            <w:jc w:val="right"/>
                            <w:rPr>
                              <w:color w:val="FFFFFF" w:themeColor="background1"/>
                              <w:sz w:val="56"/>
                              <w:szCs w:val="56"/>
                            </w:rPr>
                          </w:pPr>
                          <w:sdt>
                            <w:sdtPr>
                              <w:rPr>
                                <w:color w:val="FFFFFF" w:themeColor="background1"/>
                                <w:sz w:val="56"/>
                                <w:szCs w:val="56"/>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r w:rsidR="001C6490" w:rsidRPr="00A811C5">
                                <w:rPr>
                                  <w:color w:val="FFFFFF" w:themeColor="background1"/>
                                  <w:sz w:val="56"/>
                                  <w:szCs w:val="56"/>
                                </w:rPr>
                                <w:t>Аналитический отчет по результатам</w:t>
                              </w:r>
                            </w:sdtContent>
                          </w:sdt>
                          <w:r w:rsidR="001C6490" w:rsidRPr="00A811C5">
                            <w:rPr>
                              <w:color w:val="FFFFFF" w:themeColor="background1"/>
                              <w:sz w:val="56"/>
                              <w:szCs w:val="56"/>
                            </w:rPr>
                            <w:t xml:space="preserve"> сбора и обобщения информации о качестве условий осуществления образовательной деятельности организациями</w:t>
                          </w:r>
                          <w:r w:rsidR="001C6490">
                            <w:rPr>
                              <w:color w:val="FFFFFF" w:themeColor="background1"/>
                              <w:sz w:val="56"/>
                              <w:szCs w:val="56"/>
                            </w:rPr>
                            <w:t>,</w:t>
                          </w:r>
                          <w:r w:rsidR="001C6490" w:rsidRPr="00A811C5">
                            <w:rPr>
                              <w:color w:val="FFFFFF" w:themeColor="background1"/>
                              <w:sz w:val="56"/>
                              <w:szCs w:val="56"/>
                            </w:rPr>
                            <w:t xml:space="preserve"> </w:t>
                          </w:r>
                          <w:r w:rsidR="001C6490" w:rsidRPr="009D3A9F">
                            <w:rPr>
                              <w:color w:val="FFFFFF" w:themeColor="background1"/>
                              <w:sz w:val="56"/>
                              <w:szCs w:val="56"/>
                            </w:rPr>
                            <w:t>осуществляющими образовательную деятельность на территории Республики Дагестан</w:t>
                          </w:r>
                        </w:p>
                      </w:txbxContent>
                    </v:textbox>
                    <w10:wrap anchorx="page" anchory="page"/>
                  </v:rect>
                </w:pict>
              </mc:Fallback>
            </mc:AlternateContent>
          </w:r>
        </w:p>
        <w:p w:rsidR="00A86544" w:rsidRDefault="00A86544" w:rsidP="00A86544">
          <w:pPr>
            <w:spacing w:after="160" w:line="259" w:lineRule="auto"/>
            <w:ind w:firstLine="0"/>
            <w:jc w:val="left"/>
          </w:pPr>
          <w:r>
            <w:br w:type="page"/>
          </w:r>
        </w:p>
      </w:sdtContent>
    </w:sdt>
    <w:sdt>
      <w:sdtPr>
        <w:rPr>
          <w:rFonts w:ascii="Times New Roman" w:eastAsia="Times New Roman" w:hAnsi="Times New Roman" w:cs="Times New Roman"/>
          <w:color w:val="auto"/>
          <w:sz w:val="28"/>
          <w:szCs w:val="28"/>
        </w:rPr>
        <w:id w:val="1892536901"/>
        <w:docPartObj>
          <w:docPartGallery w:val="Table of Contents"/>
          <w:docPartUnique/>
        </w:docPartObj>
      </w:sdtPr>
      <w:sdtEndPr>
        <w:rPr>
          <w:b/>
          <w:bCs/>
          <w:sz w:val="24"/>
        </w:rPr>
      </w:sdtEndPr>
      <w:sdtContent>
        <w:p w:rsidR="00250F0E" w:rsidRDefault="00250F0E" w:rsidP="00250F0E">
          <w:pPr>
            <w:pStyle w:val="af4"/>
          </w:pPr>
        </w:p>
        <w:p w:rsidR="00C029E1" w:rsidRDefault="00483799"/>
      </w:sdtContent>
    </w:sdt>
    <w:p w:rsidR="00DD641C" w:rsidRPr="004A7137" w:rsidRDefault="00C029E1" w:rsidP="00250F0E">
      <w:pPr>
        <w:spacing w:after="160" w:line="259" w:lineRule="auto"/>
      </w:pPr>
      <w:r>
        <w:br w:type="page"/>
      </w:r>
      <w:bookmarkStart w:id="0" w:name="_Toc112866285"/>
      <w:r w:rsidR="000B2B66">
        <w:lastRenderedPageBreak/>
        <w:t>Методологический раздел</w:t>
      </w:r>
      <w:bookmarkEnd w:id="0"/>
    </w:p>
    <w:p w:rsidR="000B2B66" w:rsidRPr="00EE1718" w:rsidRDefault="000B2B66" w:rsidP="000B2B66">
      <w:pPr>
        <w:spacing w:after="160"/>
        <w:ind w:firstLine="567"/>
        <w:rPr>
          <w:rFonts w:eastAsia="Calibri"/>
          <w:b/>
          <w:szCs w:val="22"/>
          <w:u w:val="single"/>
        </w:rPr>
      </w:pPr>
      <w:r w:rsidRPr="00EE1718">
        <w:rPr>
          <w:rFonts w:eastAsia="Calibri"/>
          <w:b/>
          <w:szCs w:val="22"/>
          <w:u w:val="single"/>
        </w:rPr>
        <w:t>Основание для проведения независимой оценки качества</w:t>
      </w:r>
      <w:r w:rsidR="00641B2A">
        <w:rPr>
          <w:rFonts w:eastAsia="Calibri"/>
          <w:b/>
          <w:szCs w:val="22"/>
          <w:u w:val="single"/>
        </w:rPr>
        <w:t xml:space="preserve"> оказания услуг</w:t>
      </w:r>
      <w:r w:rsidR="00EE1718" w:rsidRPr="00EE1718">
        <w:rPr>
          <w:rFonts w:eastAsia="Calibri"/>
          <w:b/>
          <w:szCs w:val="22"/>
          <w:u w:val="single"/>
        </w:rPr>
        <w:t xml:space="preserve"> образовательными организациями</w:t>
      </w:r>
      <w:r w:rsidR="00105D82">
        <w:rPr>
          <w:rFonts w:eastAsia="Calibri"/>
          <w:b/>
          <w:szCs w:val="22"/>
          <w:u w:val="single"/>
        </w:rPr>
        <w:t xml:space="preserve"> Республики Дагестан</w:t>
      </w:r>
    </w:p>
    <w:p w:rsidR="009D3A9F" w:rsidRPr="007377F4" w:rsidRDefault="009D3A9F" w:rsidP="00702D66">
      <w:pPr>
        <w:pStyle w:val="a8"/>
        <w:numPr>
          <w:ilvl w:val="0"/>
          <w:numId w:val="26"/>
        </w:numPr>
        <w:ind w:left="851"/>
      </w:pPr>
      <w:r w:rsidRPr="007377F4">
        <w:t>Федеральный закон от 29 декабря 2012 г. № 273-ФЗ «Об образовании в Российской Федерации»;</w:t>
      </w:r>
    </w:p>
    <w:p w:rsidR="009D3A9F" w:rsidRPr="007377F4" w:rsidRDefault="009D3A9F" w:rsidP="00702D66">
      <w:pPr>
        <w:pStyle w:val="a8"/>
        <w:numPr>
          <w:ilvl w:val="0"/>
          <w:numId w:val="26"/>
        </w:numPr>
        <w:ind w:left="851"/>
      </w:pPr>
      <w:r w:rsidRPr="007377F4">
        <w:t>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A9F" w:rsidRPr="007377F4" w:rsidRDefault="009D3A9F" w:rsidP="00702D66">
      <w:pPr>
        <w:pStyle w:val="a8"/>
        <w:numPr>
          <w:ilvl w:val="0"/>
          <w:numId w:val="26"/>
        </w:numPr>
        <w:ind w:left="851"/>
      </w:pPr>
      <w:r w:rsidRPr="007377F4">
        <w:t>постановление Правительства Российск</w:t>
      </w:r>
      <w:r w:rsidR="00105D82">
        <w:t xml:space="preserve">ой Федерации от 31 мая 2018 г. </w:t>
      </w:r>
      <w:r w:rsidRPr="007377F4">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 xml:space="preserve">приказ </w:t>
      </w:r>
      <w:proofErr w:type="spellStart"/>
      <w:r w:rsidRPr="009D3A9F">
        <w:rPr>
          <w:bCs/>
        </w:rPr>
        <w:t>Минпросвещения</w:t>
      </w:r>
      <w:proofErr w:type="spellEnd"/>
      <w:r w:rsidRPr="009D3A9F">
        <w:rPr>
          <w:bCs/>
        </w:rPr>
        <w:t xml:space="preserve">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9D3A9F" w:rsidRPr="007377F4" w:rsidRDefault="009D3A9F" w:rsidP="00702D66">
      <w:pPr>
        <w:pStyle w:val="a8"/>
        <w:numPr>
          <w:ilvl w:val="0"/>
          <w:numId w:val="26"/>
        </w:numPr>
        <w:ind w:left="851"/>
      </w:pPr>
      <w:r w:rsidRPr="007377F4">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w:t>
      </w:r>
      <w:r w:rsidRPr="007377F4">
        <w:lastRenderedPageBreak/>
        <w:t>единые требования к такой информации, и порядке ее размещения, а также требованиях к качеству, удобству и простоте поиска указанной информации»;</w:t>
      </w:r>
    </w:p>
    <w:p w:rsidR="00A811C5" w:rsidRDefault="009D3A9F" w:rsidP="00702D66">
      <w:pPr>
        <w:pStyle w:val="a8"/>
        <w:numPr>
          <w:ilvl w:val="0"/>
          <w:numId w:val="26"/>
        </w:numPr>
        <w:ind w:left="851"/>
      </w:pPr>
      <w:r w:rsidRPr="007377F4">
        <w:t xml:space="preserve">письмо </w:t>
      </w:r>
      <w:proofErr w:type="spellStart"/>
      <w:r w:rsidRPr="009D3A9F">
        <w:rPr>
          <w:bCs/>
        </w:rPr>
        <w:t>Минпросвещения</w:t>
      </w:r>
      <w:proofErr w:type="spellEnd"/>
      <w:r w:rsidRPr="009D3A9F">
        <w:rPr>
          <w:bCs/>
        </w:rPr>
        <w:t xml:space="preserve"> России </w:t>
      </w:r>
      <w:r w:rsidRPr="007377F4">
        <w:t>от 20.04.2021 № 02-127 «О направлении методических рекомендаций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A811C5">
        <w:t xml:space="preserve">             </w:t>
      </w:r>
    </w:p>
    <w:p w:rsidR="001677F7" w:rsidRDefault="001677F7" w:rsidP="000B2B66">
      <w:pPr>
        <w:spacing w:after="160"/>
        <w:ind w:firstLine="567"/>
        <w:rPr>
          <w:rFonts w:eastAsia="Calibri"/>
          <w:b/>
          <w:szCs w:val="22"/>
          <w:u w:val="single"/>
        </w:rPr>
      </w:pPr>
      <w:r>
        <w:rPr>
          <w:rFonts w:eastAsia="Calibri"/>
          <w:b/>
          <w:szCs w:val="22"/>
          <w:u w:val="single"/>
        </w:rPr>
        <w:t>П</w:t>
      </w:r>
      <w:r w:rsidRPr="001677F7">
        <w:rPr>
          <w:rFonts w:eastAsia="Calibri"/>
          <w:b/>
          <w:szCs w:val="22"/>
          <w:u w:val="single"/>
        </w:rPr>
        <w:t xml:space="preserve">еречень организаций сферы образования, в отношении которых проводились сбор и обобщение информации о качестве условий оказания услуг </w:t>
      </w:r>
    </w:p>
    <w:p w:rsidR="00E9503E" w:rsidRPr="001677F7" w:rsidRDefault="001677F7" w:rsidP="001677F7">
      <w:pPr>
        <w:spacing w:after="160"/>
        <w:ind w:firstLine="567"/>
        <w:rPr>
          <w:rFonts w:eastAsia="Calibri"/>
          <w:szCs w:val="22"/>
        </w:rPr>
        <w:sectPr w:rsidR="00E9503E" w:rsidRPr="001677F7" w:rsidSect="00B15363">
          <w:footerReference w:type="default" r:id="rId10"/>
          <w:type w:val="continuous"/>
          <w:pgSz w:w="11906" w:h="16838"/>
          <w:pgMar w:top="1134" w:right="851" w:bottom="709" w:left="1701" w:header="708" w:footer="708" w:gutter="0"/>
          <w:cols w:space="708"/>
          <w:docGrid w:linePitch="360"/>
        </w:sectPr>
      </w:pPr>
      <w:r>
        <w:rPr>
          <w:rFonts w:eastAsia="Calibri"/>
          <w:szCs w:val="22"/>
        </w:rPr>
        <w:t xml:space="preserve">В независимой </w:t>
      </w:r>
      <w:proofErr w:type="spellStart"/>
      <w:r>
        <w:rPr>
          <w:rFonts w:eastAsia="Calibri"/>
          <w:szCs w:val="22"/>
        </w:rPr>
        <w:t>ценке</w:t>
      </w:r>
      <w:proofErr w:type="spellEnd"/>
      <w:r>
        <w:rPr>
          <w:rFonts w:eastAsia="Calibri"/>
          <w:szCs w:val="22"/>
        </w:rPr>
        <w:t xml:space="preserve"> качест</w:t>
      </w:r>
      <w:r w:rsidR="00105D82">
        <w:rPr>
          <w:rFonts w:eastAsia="Calibri"/>
          <w:szCs w:val="22"/>
        </w:rPr>
        <w:t>ва оказания услуг участвовали 774 образовательные</w:t>
      </w:r>
      <w:r>
        <w:rPr>
          <w:rFonts w:eastAsia="Calibri"/>
          <w:szCs w:val="22"/>
        </w:rPr>
        <w:t xml:space="preserve"> организации </w:t>
      </w:r>
      <w:r w:rsidR="00105D82">
        <w:rPr>
          <w:rFonts w:eastAsia="Calibri"/>
          <w:szCs w:val="22"/>
        </w:rPr>
        <w:t>Республики Дагестан</w:t>
      </w:r>
      <w:r>
        <w:rPr>
          <w:rFonts w:eastAsia="Calibri"/>
          <w:szCs w:val="22"/>
        </w:rPr>
        <w:t xml:space="preserve">. Перечень организаций </w:t>
      </w:r>
      <w:proofErr w:type="spellStart"/>
      <w:r>
        <w:rPr>
          <w:rFonts w:eastAsia="Calibri"/>
          <w:szCs w:val="22"/>
        </w:rPr>
        <w:t>предствален</w:t>
      </w:r>
      <w:proofErr w:type="spellEnd"/>
      <w:r>
        <w:rPr>
          <w:rFonts w:eastAsia="Calibri"/>
          <w:szCs w:val="22"/>
        </w:rPr>
        <w:t xml:space="preserve"> в таблице 1.</w:t>
      </w:r>
    </w:p>
    <w:p w:rsidR="00E9503E" w:rsidRPr="004177AC" w:rsidRDefault="001677F7" w:rsidP="00290B86">
      <w:pPr>
        <w:pStyle w:val="10"/>
        <w:rPr>
          <w:b/>
        </w:rPr>
      </w:pPr>
      <w:r w:rsidRPr="004177AC">
        <w:rPr>
          <w:b/>
        </w:rPr>
        <w:lastRenderedPageBreak/>
        <w:t>Перечень организаций сферы образования, в отношении которых проводил</w:t>
      </w:r>
      <w:r w:rsidR="00290B86" w:rsidRPr="004177AC">
        <w:rPr>
          <w:b/>
        </w:rPr>
        <w:t>ась независимая оценка качества</w:t>
      </w:r>
      <w:r w:rsidRPr="004177AC">
        <w:rPr>
          <w:b/>
        </w:rPr>
        <w:t xml:space="preserve"> оказания услуг</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103"/>
        <w:gridCol w:w="3507"/>
      </w:tblGrid>
      <w:tr w:rsidR="00290B86" w:rsidRPr="00290B86" w:rsidTr="00290B86">
        <w:trPr>
          <w:trHeight w:val="300"/>
          <w:jc w:val="center"/>
        </w:trPr>
        <w:tc>
          <w:tcPr>
            <w:tcW w:w="988" w:type="dxa"/>
            <w:shd w:val="clear" w:color="auto" w:fill="auto"/>
            <w:noWrap/>
            <w:vAlign w:val="center"/>
          </w:tcPr>
          <w:p w:rsidR="00290B86" w:rsidRPr="00290B86" w:rsidRDefault="00290B86" w:rsidP="00290B86">
            <w:pPr>
              <w:spacing w:line="240" w:lineRule="auto"/>
              <w:ind w:firstLine="0"/>
              <w:jc w:val="center"/>
              <w:rPr>
                <w:rFonts w:eastAsia="Calibri"/>
                <w:b/>
                <w:sz w:val="22"/>
                <w:szCs w:val="22"/>
                <w:lang w:eastAsia="en-US"/>
              </w:rPr>
            </w:pPr>
            <w:r w:rsidRPr="00290B86">
              <w:rPr>
                <w:rFonts w:eastAsia="Calibri"/>
                <w:b/>
                <w:sz w:val="22"/>
                <w:szCs w:val="22"/>
                <w:lang w:eastAsia="en-US"/>
              </w:rPr>
              <w:t>№</w:t>
            </w:r>
          </w:p>
          <w:p w:rsidR="00290B86" w:rsidRPr="00290B86" w:rsidRDefault="00290B86" w:rsidP="00290B86">
            <w:pPr>
              <w:spacing w:line="240" w:lineRule="auto"/>
              <w:ind w:firstLine="0"/>
              <w:jc w:val="center"/>
              <w:rPr>
                <w:rFonts w:eastAsia="Calibri"/>
                <w:b/>
                <w:sz w:val="22"/>
                <w:szCs w:val="22"/>
                <w:lang w:eastAsia="en-US"/>
              </w:rPr>
            </w:pPr>
            <w:r w:rsidRPr="00290B86">
              <w:rPr>
                <w:rFonts w:eastAsia="Calibri"/>
                <w:b/>
                <w:sz w:val="22"/>
                <w:szCs w:val="22"/>
                <w:lang w:eastAsia="en-US"/>
              </w:rPr>
              <w:t>п/п</w:t>
            </w:r>
          </w:p>
        </w:tc>
        <w:tc>
          <w:tcPr>
            <w:tcW w:w="5103" w:type="dxa"/>
            <w:shd w:val="clear" w:color="auto" w:fill="auto"/>
            <w:vAlign w:val="center"/>
          </w:tcPr>
          <w:p w:rsidR="00290B86" w:rsidRPr="00290B86" w:rsidRDefault="00290B86" w:rsidP="00290B86">
            <w:pPr>
              <w:spacing w:line="240" w:lineRule="auto"/>
              <w:ind w:firstLine="0"/>
              <w:jc w:val="center"/>
              <w:rPr>
                <w:rFonts w:eastAsia="Calibri"/>
                <w:b/>
                <w:bCs/>
                <w:sz w:val="22"/>
                <w:szCs w:val="22"/>
                <w:lang w:eastAsia="en-US"/>
              </w:rPr>
            </w:pPr>
            <w:r w:rsidRPr="00290B86">
              <w:rPr>
                <w:rFonts w:eastAsia="Calibri"/>
                <w:b/>
                <w:bCs/>
                <w:sz w:val="22"/>
                <w:szCs w:val="22"/>
                <w:lang w:eastAsia="en-US"/>
              </w:rPr>
              <w:t>Наименование</w:t>
            </w:r>
          </w:p>
        </w:tc>
        <w:tc>
          <w:tcPr>
            <w:tcW w:w="3507" w:type="dxa"/>
            <w:shd w:val="clear" w:color="auto" w:fill="auto"/>
            <w:vAlign w:val="center"/>
          </w:tcPr>
          <w:p w:rsidR="00290B86" w:rsidRPr="00290B86" w:rsidRDefault="00290B86" w:rsidP="00290B86">
            <w:pPr>
              <w:spacing w:line="240" w:lineRule="auto"/>
              <w:ind w:firstLine="0"/>
              <w:jc w:val="center"/>
              <w:rPr>
                <w:rFonts w:eastAsia="Calibri"/>
                <w:b/>
                <w:bCs/>
                <w:sz w:val="22"/>
                <w:szCs w:val="22"/>
                <w:lang w:eastAsia="en-US"/>
              </w:rPr>
            </w:pPr>
            <w:r w:rsidRPr="00290B86">
              <w:rPr>
                <w:rFonts w:eastAsia="Calibri"/>
                <w:b/>
                <w:bCs/>
                <w:sz w:val="22"/>
                <w:szCs w:val="22"/>
                <w:lang w:eastAsia="en-US"/>
              </w:rPr>
              <w:t>Адрес</w:t>
            </w:r>
          </w:p>
        </w:tc>
      </w:tr>
      <w:tr w:rsidR="00290B86" w:rsidRPr="00290B86" w:rsidTr="00290B86">
        <w:trPr>
          <w:trHeight w:val="300"/>
          <w:jc w:val="center"/>
        </w:trPr>
        <w:tc>
          <w:tcPr>
            <w:tcW w:w="988" w:type="dxa"/>
            <w:shd w:val="clear" w:color="auto" w:fill="auto"/>
            <w:noWrap/>
            <w:vAlign w:val="center"/>
          </w:tcPr>
          <w:p w:rsidR="00290B86" w:rsidRPr="00290B86" w:rsidRDefault="00290B86" w:rsidP="00290B86">
            <w:pPr>
              <w:spacing w:line="259" w:lineRule="auto"/>
              <w:ind w:left="360" w:firstLine="0"/>
              <w:jc w:val="center"/>
              <w:rPr>
                <w:rFonts w:eastAsia="Calibri"/>
                <w:sz w:val="22"/>
                <w:szCs w:val="22"/>
                <w:lang w:eastAsia="en-US"/>
              </w:rPr>
            </w:pPr>
          </w:p>
        </w:tc>
        <w:tc>
          <w:tcPr>
            <w:tcW w:w="8610" w:type="dxa"/>
            <w:gridSpan w:val="2"/>
            <w:shd w:val="clear" w:color="auto" w:fill="auto"/>
            <w:noWrap/>
            <w:hideMark/>
          </w:tcPr>
          <w:p w:rsidR="00290B86" w:rsidRPr="00290B86" w:rsidRDefault="00290B86" w:rsidP="00290B86">
            <w:pPr>
              <w:spacing w:line="240" w:lineRule="auto"/>
              <w:ind w:firstLine="0"/>
              <w:jc w:val="center"/>
              <w:rPr>
                <w:b/>
                <w:bCs/>
                <w:color w:val="FF0000"/>
                <w:sz w:val="22"/>
                <w:szCs w:val="22"/>
              </w:rPr>
            </w:pPr>
            <w:proofErr w:type="spellStart"/>
            <w:r w:rsidRPr="00290B86">
              <w:rPr>
                <w:b/>
                <w:bCs/>
                <w:sz w:val="22"/>
                <w:szCs w:val="22"/>
              </w:rPr>
              <w:t>Карабудахкентский</w:t>
            </w:r>
            <w:proofErr w:type="spellEnd"/>
            <w:r w:rsidRPr="00290B86">
              <w:rPr>
                <w:b/>
                <w:bCs/>
                <w:sz w:val="22"/>
                <w:szCs w:val="22"/>
              </w:rPr>
              <w:t xml:space="preserve"> район</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№1 «Солнышко» с. Карабудахкент</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с. Карабудахкент, ул. </w:t>
            </w:r>
            <w:proofErr w:type="spellStart"/>
            <w:r w:rsidRPr="00290B86">
              <w:rPr>
                <w:rFonts w:eastAsia="Calibri"/>
                <w:sz w:val="22"/>
                <w:szCs w:val="22"/>
                <w:lang w:eastAsia="en-US"/>
              </w:rPr>
              <w:t>Ирчи</w:t>
            </w:r>
            <w:proofErr w:type="spellEnd"/>
            <w:r w:rsidRPr="00290B86">
              <w:rPr>
                <w:rFonts w:eastAsia="Calibri"/>
                <w:sz w:val="22"/>
                <w:szCs w:val="22"/>
                <w:lang w:eastAsia="en-US"/>
              </w:rPr>
              <w:t xml:space="preserve"> Казака, д. 1</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№2 «Юлдуз»</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с. Карабудахкент, ул. Парковая</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№3 «</w:t>
            </w:r>
            <w:proofErr w:type="spellStart"/>
            <w:r w:rsidRPr="00290B86">
              <w:rPr>
                <w:rFonts w:eastAsia="Calibri"/>
                <w:color w:val="000000"/>
                <w:sz w:val="22"/>
                <w:szCs w:val="22"/>
                <w:lang w:eastAsia="en-US"/>
              </w:rPr>
              <w:t>Бекенез</w:t>
            </w:r>
            <w:proofErr w:type="spellEnd"/>
            <w:r w:rsidRPr="00290B86">
              <w:rPr>
                <w:rFonts w:eastAsia="Calibri"/>
                <w:color w:val="000000"/>
                <w:sz w:val="22"/>
                <w:szCs w:val="22"/>
                <w:lang w:eastAsia="en-US"/>
              </w:rPr>
              <w:t>»</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с.Карабудахкент</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ул.Дахадаева</w:t>
            </w:r>
            <w:proofErr w:type="spellEnd"/>
            <w:r w:rsidRPr="00290B86">
              <w:rPr>
                <w:rFonts w:eastAsia="Calibri"/>
                <w:sz w:val="22"/>
                <w:szCs w:val="22"/>
                <w:lang w:eastAsia="en-US"/>
              </w:rPr>
              <w:t xml:space="preserve"> №4</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№4 «Улыбка»</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368533,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с.Какашура</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ул.З.Яхьяева</w:t>
            </w:r>
            <w:proofErr w:type="spellEnd"/>
            <w:r w:rsidRPr="00290B86">
              <w:rPr>
                <w:rFonts w:eastAsia="Calibri"/>
                <w:sz w:val="22"/>
                <w:szCs w:val="22"/>
                <w:lang w:eastAsia="en-US"/>
              </w:rPr>
              <w:t xml:space="preserve"> 5</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№5 «Лачин»</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368540,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с. </w:t>
            </w:r>
            <w:proofErr w:type="spellStart"/>
            <w:r w:rsidRPr="00290B86">
              <w:rPr>
                <w:rFonts w:eastAsia="Calibri"/>
                <w:sz w:val="22"/>
                <w:szCs w:val="22"/>
                <w:lang w:eastAsia="en-US"/>
              </w:rPr>
              <w:t>Зеленоморск</w:t>
            </w:r>
            <w:proofErr w:type="spellEnd"/>
            <w:r w:rsidRPr="00290B86">
              <w:rPr>
                <w:rFonts w:eastAsia="Calibri"/>
                <w:sz w:val="22"/>
                <w:szCs w:val="22"/>
                <w:lang w:eastAsia="en-US"/>
              </w:rPr>
              <w:t>, ул. Кирова, д. 10.</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№6 «Теремок»</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368534,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с.Доргели</w:t>
            </w:r>
            <w:proofErr w:type="spellEnd"/>
            <w:r w:rsidRPr="00290B86">
              <w:rPr>
                <w:rFonts w:eastAsia="Calibri"/>
                <w:sz w:val="22"/>
                <w:szCs w:val="22"/>
                <w:lang w:eastAsia="en-US"/>
              </w:rPr>
              <w:t>, ул.Садовая,4</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№7 «Ласточка»</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368535,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с.Параул</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ул.Изиева</w:t>
            </w:r>
            <w:proofErr w:type="spellEnd"/>
            <w:r w:rsidRPr="00290B86">
              <w:rPr>
                <w:rFonts w:eastAsia="Calibri"/>
                <w:sz w:val="22"/>
                <w:szCs w:val="22"/>
                <w:lang w:eastAsia="en-US"/>
              </w:rPr>
              <w:t xml:space="preserve"> N 50</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color w:val="FF0000"/>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№8 «Ручеек»</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село Гели</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№9 «Ромашка»</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368541,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пгт.Манас</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ул.Буйнакского</w:t>
            </w:r>
            <w:proofErr w:type="spellEnd"/>
            <w:r w:rsidRPr="00290B86">
              <w:rPr>
                <w:rFonts w:eastAsia="Calibri"/>
                <w:sz w:val="22"/>
                <w:szCs w:val="22"/>
                <w:lang w:eastAsia="en-US"/>
              </w:rPr>
              <w:t>, д.6</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№10 «Чебурашка»</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368541,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пгт</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Манас</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ул</w:t>
            </w:r>
            <w:proofErr w:type="spellEnd"/>
            <w:r w:rsidRPr="00290B86">
              <w:rPr>
                <w:rFonts w:eastAsia="Calibri"/>
                <w:sz w:val="22"/>
                <w:szCs w:val="22"/>
                <w:lang w:eastAsia="en-US"/>
              </w:rPr>
              <w:t xml:space="preserve"> Индустриальная 1</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№11 «Ласточка»</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368540,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с. </w:t>
            </w:r>
            <w:proofErr w:type="spellStart"/>
            <w:r w:rsidRPr="00290B86">
              <w:rPr>
                <w:rFonts w:eastAsia="Calibri"/>
                <w:sz w:val="22"/>
                <w:szCs w:val="22"/>
                <w:lang w:eastAsia="en-US"/>
              </w:rPr>
              <w:t>Манаскент</w:t>
            </w:r>
            <w:proofErr w:type="spellEnd"/>
            <w:r w:rsidRPr="00290B86">
              <w:rPr>
                <w:rFonts w:eastAsia="Calibri"/>
                <w:sz w:val="22"/>
                <w:szCs w:val="22"/>
                <w:lang w:eastAsia="en-US"/>
              </w:rPr>
              <w:t>, ул. Школьная аллея</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№12 «Фиалка»</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368537,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с.Уллубийаул</w:t>
            </w:r>
            <w:proofErr w:type="spellEnd"/>
            <w:r w:rsidRPr="00290B86">
              <w:rPr>
                <w:rFonts w:eastAsia="Calibri"/>
                <w:sz w:val="22"/>
                <w:szCs w:val="22"/>
                <w:lang w:eastAsia="en-US"/>
              </w:rPr>
              <w:t xml:space="preserve"> ул. Буйнакского, д. №4</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Муниципальное бюджетное дошкольное образовательное учреждение «Детский сад №13 «Родничок»</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368547, Республика Дагестан, </w:t>
            </w:r>
            <w:proofErr w:type="spellStart"/>
            <w:r w:rsidRPr="00290B86">
              <w:rPr>
                <w:rFonts w:eastAsia="Calibri"/>
                <w:sz w:val="22"/>
                <w:szCs w:val="22"/>
                <w:lang w:eastAsia="en-US"/>
              </w:rPr>
              <w:t>Карабудахкенсткий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с.Гурбуки</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ул.Садовая</w:t>
            </w:r>
            <w:proofErr w:type="spellEnd"/>
            <w:r w:rsidRPr="00290B86">
              <w:rPr>
                <w:rFonts w:eastAsia="Calibri"/>
                <w:sz w:val="22"/>
                <w:szCs w:val="22"/>
                <w:lang w:eastAsia="en-US"/>
              </w:rPr>
              <w:t xml:space="preserve"> 14</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color w:val="000000"/>
                <w:sz w:val="22"/>
                <w:szCs w:val="22"/>
                <w:lang w:eastAsia="en-US"/>
              </w:rPr>
              <w:t xml:space="preserve">Муниципальное бюджетное дошкольное образовательное учреждение «Детский сад №14 «Сказка» </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с.Карабудахкент</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ул.Ворошилова</w:t>
            </w:r>
            <w:proofErr w:type="spellEnd"/>
            <w:r w:rsidRPr="00290B86">
              <w:rPr>
                <w:rFonts w:eastAsia="Calibri"/>
                <w:sz w:val="22"/>
                <w:szCs w:val="22"/>
                <w:lang w:eastAsia="en-US"/>
              </w:rPr>
              <w:t>, дом 7.</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№15 «Звездочка»</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367010,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с.Агачаул</w:t>
            </w:r>
            <w:proofErr w:type="spellEnd"/>
            <w:r w:rsidRPr="00290B86">
              <w:rPr>
                <w:rFonts w:eastAsia="Calibri"/>
                <w:sz w:val="22"/>
                <w:szCs w:val="22"/>
                <w:lang w:eastAsia="en-US"/>
              </w:rPr>
              <w:t>, ул.1-линия, д. №145</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№16 «Золушка»</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с.Карабудахкент</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ул.Сулева</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Арсланбекова</w:t>
            </w:r>
            <w:proofErr w:type="spellEnd"/>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№17 «</w:t>
            </w:r>
            <w:proofErr w:type="spellStart"/>
            <w:r w:rsidRPr="00290B86">
              <w:rPr>
                <w:rFonts w:eastAsia="Calibri"/>
                <w:sz w:val="22"/>
                <w:szCs w:val="22"/>
                <w:lang w:eastAsia="en-US"/>
              </w:rPr>
              <w:t>Анжи</w:t>
            </w:r>
            <w:proofErr w:type="spellEnd"/>
            <w:r w:rsidRPr="00290B86">
              <w:rPr>
                <w:rFonts w:eastAsia="Calibri"/>
                <w:sz w:val="22"/>
                <w:szCs w:val="22"/>
                <w:lang w:eastAsia="en-US"/>
              </w:rPr>
              <w:t>»</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368546, Республика Дагестан, </w:t>
            </w:r>
            <w:proofErr w:type="spellStart"/>
            <w:r w:rsidRPr="00290B86">
              <w:rPr>
                <w:rFonts w:eastAsia="Calibri"/>
                <w:sz w:val="22"/>
                <w:szCs w:val="22"/>
                <w:lang w:eastAsia="en-US"/>
              </w:rPr>
              <w:t>Карабудахкенский</w:t>
            </w:r>
            <w:proofErr w:type="spellEnd"/>
            <w:r w:rsidRPr="00290B86">
              <w:rPr>
                <w:rFonts w:eastAsia="Calibri"/>
                <w:sz w:val="22"/>
                <w:szCs w:val="22"/>
                <w:lang w:eastAsia="en-US"/>
              </w:rPr>
              <w:t xml:space="preserve"> район, с. Губден Махачкалинское шоссе т. № 1</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№18 «</w:t>
            </w:r>
            <w:proofErr w:type="spellStart"/>
            <w:r w:rsidRPr="00290B86">
              <w:rPr>
                <w:rFonts w:eastAsia="Calibri"/>
                <w:sz w:val="22"/>
                <w:szCs w:val="22"/>
                <w:lang w:eastAsia="en-US"/>
              </w:rPr>
              <w:t>Ясмина</w:t>
            </w:r>
            <w:proofErr w:type="spellEnd"/>
            <w:r w:rsidRPr="00290B86">
              <w:rPr>
                <w:rFonts w:eastAsia="Calibri"/>
                <w:sz w:val="22"/>
                <w:szCs w:val="22"/>
                <w:lang w:eastAsia="en-US"/>
              </w:rPr>
              <w:t>»</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368535,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село Новый </w:t>
            </w:r>
            <w:proofErr w:type="spellStart"/>
            <w:r w:rsidRPr="00290B86">
              <w:rPr>
                <w:rFonts w:eastAsia="Calibri"/>
                <w:sz w:val="22"/>
                <w:szCs w:val="22"/>
                <w:lang w:eastAsia="en-US"/>
              </w:rPr>
              <w:t>Параул</w:t>
            </w:r>
            <w:proofErr w:type="spellEnd"/>
            <w:r w:rsidRPr="00290B86">
              <w:rPr>
                <w:rFonts w:eastAsia="Calibri"/>
                <w:sz w:val="22"/>
                <w:szCs w:val="22"/>
                <w:lang w:eastAsia="en-US"/>
              </w:rPr>
              <w:t xml:space="preserve">, улица </w:t>
            </w:r>
            <w:proofErr w:type="spellStart"/>
            <w:r w:rsidRPr="00290B86">
              <w:rPr>
                <w:rFonts w:eastAsia="Calibri"/>
                <w:sz w:val="22"/>
                <w:szCs w:val="22"/>
                <w:lang w:eastAsia="en-US"/>
              </w:rPr>
              <w:t>Параульская</w:t>
            </w:r>
            <w:proofErr w:type="spellEnd"/>
            <w:r w:rsidRPr="00290B86">
              <w:rPr>
                <w:rFonts w:eastAsia="Calibri"/>
                <w:sz w:val="22"/>
                <w:szCs w:val="22"/>
                <w:lang w:eastAsia="en-US"/>
              </w:rPr>
              <w:t>, дом 1</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№19 «Карапуз»</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368549,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с.Манаскент</w:t>
            </w:r>
            <w:proofErr w:type="spellEnd"/>
            <w:r w:rsidRPr="00290B86">
              <w:rPr>
                <w:rFonts w:eastAsia="Calibri"/>
                <w:sz w:val="22"/>
                <w:szCs w:val="22"/>
                <w:lang w:eastAsia="en-US"/>
              </w:rPr>
              <w:t>, ул. Школьная 8</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№20 «Счастливый малыш»</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село </w:t>
            </w:r>
            <w:proofErr w:type="spellStart"/>
            <w:r w:rsidRPr="00290B86">
              <w:rPr>
                <w:rFonts w:eastAsia="Calibri"/>
                <w:sz w:val="22"/>
                <w:szCs w:val="22"/>
                <w:lang w:eastAsia="en-US"/>
              </w:rPr>
              <w:t>Агачаул</w:t>
            </w:r>
            <w:proofErr w:type="spellEnd"/>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№21 Волшебник»</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368546,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р-н, с Губден, ул. </w:t>
            </w:r>
            <w:proofErr w:type="spellStart"/>
            <w:r w:rsidRPr="00290B86">
              <w:rPr>
                <w:rFonts w:eastAsia="Calibri"/>
                <w:sz w:val="22"/>
                <w:szCs w:val="22"/>
                <w:lang w:eastAsia="en-US"/>
              </w:rPr>
              <w:t>Магоме</w:t>
            </w:r>
            <w:proofErr w:type="spellEnd"/>
            <w:r w:rsidRPr="00290B86">
              <w:rPr>
                <w:rFonts w:eastAsia="Calibri"/>
                <w:sz w:val="22"/>
                <w:szCs w:val="22"/>
                <w:lang w:eastAsia="en-US"/>
              </w:rPr>
              <w:t xml:space="preserve"> Детский </w:t>
            </w:r>
            <w:proofErr w:type="spellStart"/>
            <w:r w:rsidRPr="00290B86">
              <w:rPr>
                <w:rFonts w:eastAsia="Calibri"/>
                <w:sz w:val="22"/>
                <w:szCs w:val="22"/>
                <w:lang w:eastAsia="en-US"/>
              </w:rPr>
              <w:t>садултана</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Алибекова</w:t>
            </w:r>
            <w:proofErr w:type="spellEnd"/>
            <w:r w:rsidRPr="00290B86">
              <w:rPr>
                <w:rFonts w:eastAsia="Calibri"/>
                <w:sz w:val="22"/>
                <w:szCs w:val="22"/>
                <w:lang w:eastAsia="en-US"/>
              </w:rPr>
              <w:t>, д. 6</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№22 Замок детства»</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368547,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р-н, </w:t>
            </w:r>
            <w:proofErr w:type="spellStart"/>
            <w:r w:rsidRPr="00290B86">
              <w:rPr>
                <w:rFonts w:eastAsia="Calibri"/>
                <w:sz w:val="22"/>
                <w:szCs w:val="22"/>
                <w:lang w:eastAsia="en-US"/>
              </w:rPr>
              <w:t>Гурбуки</w:t>
            </w:r>
            <w:proofErr w:type="spellEnd"/>
            <w:r w:rsidRPr="00290B86">
              <w:rPr>
                <w:rFonts w:eastAsia="Calibri"/>
                <w:sz w:val="22"/>
                <w:szCs w:val="22"/>
                <w:lang w:eastAsia="en-US"/>
              </w:rPr>
              <w:t xml:space="preserve"> с, Школьная </w:t>
            </w:r>
            <w:proofErr w:type="spellStart"/>
            <w:r w:rsidRPr="00290B86">
              <w:rPr>
                <w:rFonts w:eastAsia="Calibri"/>
                <w:sz w:val="22"/>
                <w:szCs w:val="22"/>
                <w:lang w:eastAsia="en-US"/>
              </w:rPr>
              <w:t>ул</w:t>
            </w:r>
            <w:proofErr w:type="spellEnd"/>
            <w:r w:rsidRPr="00290B86">
              <w:rPr>
                <w:rFonts w:eastAsia="Calibri"/>
                <w:sz w:val="22"/>
                <w:szCs w:val="22"/>
                <w:lang w:eastAsia="en-US"/>
              </w:rPr>
              <w:t>, дом № 12</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№23 Страна чудес»</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368547,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р-н, </w:t>
            </w:r>
            <w:proofErr w:type="spellStart"/>
            <w:r w:rsidRPr="00290B86">
              <w:rPr>
                <w:rFonts w:eastAsia="Calibri"/>
                <w:sz w:val="22"/>
                <w:szCs w:val="22"/>
                <w:lang w:eastAsia="en-US"/>
              </w:rPr>
              <w:t>Гурбуки</w:t>
            </w:r>
            <w:proofErr w:type="spellEnd"/>
            <w:r w:rsidRPr="00290B86">
              <w:rPr>
                <w:rFonts w:eastAsia="Calibri"/>
                <w:sz w:val="22"/>
                <w:szCs w:val="22"/>
                <w:lang w:eastAsia="en-US"/>
              </w:rPr>
              <w:t xml:space="preserve"> с, Школьная </w:t>
            </w:r>
            <w:proofErr w:type="spellStart"/>
            <w:r w:rsidRPr="00290B86">
              <w:rPr>
                <w:rFonts w:eastAsia="Calibri"/>
                <w:sz w:val="22"/>
                <w:szCs w:val="22"/>
                <w:lang w:eastAsia="en-US"/>
              </w:rPr>
              <w:t>ул</w:t>
            </w:r>
            <w:proofErr w:type="spellEnd"/>
            <w:r w:rsidRPr="00290B86">
              <w:rPr>
                <w:rFonts w:eastAsia="Calibri"/>
                <w:sz w:val="22"/>
                <w:szCs w:val="22"/>
                <w:lang w:eastAsia="en-US"/>
              </w:rPr>
              <w:t>, дом № 3</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№25 «Аистенок»</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р-н, Карабудахкент с, </w:t>
            </w:r>
            <w:proofErr w:type="spellStart"/>
            <w:r w:rsidRPr="00290B86">
              <w:rPr>
                <w:rFonts w:eastAsia="Calibri"/>
                <w:sz w:val="22"/>
                <w:szCs w:val="22"/>
                <w:lang w:eastAsia="en-US"/>
              </w:rPr>
              <w:t>Коркмасова</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ул</w:t>
            </w:r>
            <w:proofErr w:type="spellEnd"/>
            <w:r w:rsidRPr="00290B86">
              <w:rPr>
                <w:rFonts w:eastAsia="Calibri"/>
                <w:sz w:val="22"/>
                <w:szCs w:val="22"/>
                <w:lang w:eastAsia="en-US"/>
              </w:rPr>
              <w:t>, домовладение № 10</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 w:val="22"/>
                <w:szCs w:val="22"/>
                <w:lang w:eastAsia="en-US"/>
              </w:rPr>
            </w:pPr>
          </w:p>
        </w:tc>
        <w:tc>
          <w:tcPr>
            <w:tcW w:w="5103" w:type="dxa"/>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Муниципальное бюджетное дошкольное образовательное учреждение «Детский сад №30 «Счастливое детство»</w:t>
            </w:r>
          </w:p>
        </w:tc>
        <w:tc>
          <w:tcPr>
            <w:tcW w:w="3507" w:type="dxa"/>
            <w:shd w:val="clear" w:color="auto" w:fill="auto"/>
          </w:tcPr>
          <w:p w:rsidR="00290B86" w:rsidRPr="00290B86" w:rsidRDefault="00290B86" w:rsidP="00290B86">
            <w:pPr>
              <w:spacing w:line="259" w:lineRule="auto"/>
              <w:ind w:firstLine="0"/>
              <w:jc w:val="left"/>
              <w:rPr>
                <w:rFonts w:eastAsia="Calibri"/>
                <w:sz w:val="22"/>
                <w:szCs w:val="22"/>
                <w:lang w:eastAsia="en-US"/>
              </w:rPr>
            </w:pPr>
            <w:r w:rsidRPr="00290B86">
              <w:rPr>
                <w:rFonts w:eastAsia="Calibri"/>
                <w:sz w:val="22"/>
                <w:szCs w:val="22"/>
                <w:lang w:eastAsia="en-US"/>
              </w:rPr>
              <w:t xml:space="preserve">368530, Республика Дагестан, </w:t>
            </w:r>
            <w:proofErr w:type="spellStart"/>
            <w:r w:rsidRPr="00290B86">
              <w:rPr>
                <w:rFonts w:eastAsia="Calibri"/>
                <w:sz w:val="22"/>
                <w:szCs w:val="22"/>
                <w:lang w:eastAsia="en-US"/>
              </w:rPr>
              <w:t>Карабудахкентский</w:t>
            </w:r>
            <w:proofErr w:type="spellEnd"/>
            <w:r w:rsidRPr="00290B86">
              <w:rPr>
                <w:rFonts w:eastAsia="Calibri"/>
                <w:sz w:val="22"/>
                <w:szCs w:val="22"/>
                <w:lang w:eastAsia="en-US"/>
              </w:rPr>
              <w:t xml:space="preserve"> район, </w:t>
            </w:r>
            <w:proofErr w:type="spellStart"/>
            <w:r w:rsidRPr="00290B86">
              <w:rPr>
                <w:rFonts w:eastAsia="Calibri"/>
                <w:sz w:val="22"/>
                <w:szCs w:val="22"/>
                <w:lang w:eastAsia="en-US"/>
              </w:rPr>
              <w:t>п.г.т.Ачису</w:t>
            </w:r>
            <w:proofErr w:type="spellEnd"/>
            <w:r w:rsidRPr="00290B86">
              <w:rPr>
                <w:rFonts w:eastAsia="Calibri"/>
                <w:sz w:val="22"/>
                <w:szCs w:val="22"/>
                <w:lang w:eastAsia="en-US"/>
              </w:rPr>
              <w:t xml:space="preserve">, </w:t>
            </w:r>
            <w:proofErr w:type="spellStart"/>
            <w:r w:rsidRPr="00290B86">
              <w:rPr>
                <w:rFonts w:eastAsia="Calibri"/>
                <w:sz w:val="22"/>
                <w:szCs w:val="22"/>
                <w:lang w:eastAsia="en-US"/>
              </w:rPr>
              <w:t>ул.Буйнакского</w:t>
            </w:r>
            <w:proofErr w:type="spellEnd"/>
            <w:r w:rsidRPr="00290B86">
              <w:rPr>
                <w:rFonts w:eastAsia="Calibri"/>
                <w:sz w:val="22"/>
                <w:szCs w:val="22"/>
                <w:lang w:eastAsia="en-US"/>
              </w:rPr>
              <w:t xml:space="preserve"> 1</w:t>
            </w:r>
          </w:p>
        </w:tc>
      </w:tr>
    </w:tbl>
    <w:p w:rsidR="00290B86" w:rsidRDefault="00290B86" w:rsidP="00290B86">
      <w:pPr>
        <w:ind w:firstLine="0"/>
        <w:rPr>
          <w:lang w:eastAsia="zh-CN"/>
        </w:rPr>
      </w:pPr>
    </w:p>
    <w:p w:rsidR="004177AC" w:rsidRDefault="004177AC" w:rsidP="00290B86">
      <w:pPr>
        <w:ind w:firstLine="0"/>
        <w:rPr>
          <w:lang w:eastAsia="zh-CN"/>
        </w:rPr>
      </w:pPr>
    </w:p>
    <w:p w:rsidR="004177AC" w:rsidRPr="001C6490" w:rsidRDefault="004177AC" w:rsidP="00290B86">
      <w:pPr>
        <w:ind w:firstLine="0"/>
        <w:rPr>
          <w:lang w:eastAsia="zh-CN"/>
        </w:rPr>
        <w:sectPr w:rsidR="004177AC" w:rsidRPr="001C6490" w:rsidSect="00B15363">
          <w:type w:val="continuous"/>
          <w:pgSz w:w="11906" w:h="16838"/>
          <w:pgMar w:top="1134" w:right="851" w:bottom="709" w:left="1701" w:header="709" w:footer="709" w:gutter="0"/>
          <w:cols w:space="708"/>
          <w:docGrid w:linePitch="360"/>
        </w:sectPr>
      </w:pPr>
    </w:p>
    <w:p w:rsidR="00030C25" w:rsidRDefault="00030C25" w:rsidP="00030C25">
      <w:r>
        <w:lastRenderedPageBreak/>
        <w:t>В рамках проведения независимой оценки оказания услуг были опрошены дети от</w:t>
      </w:r>
      <w:r w:rsidR="00E64987">
        <w:t xml:space="preserve">             14-ти </w:t>
      </w:r>
      <w:r>
        <w:t>лет, родители и</w:t>
      </w:r>
      <w:r w:rsidR="00E64987">
        <w:t xml:space="preserve"> </w:t>
      </w:r>
      <w:r>
        <w:t>/</w:t>
      </w:r>
      <w:r w:rsidR="00E64987">
        <w:t xml:space="preserve"> </w:t>
      </w:r>
      <w:r>
        <w:t xml:space="preserve">или законные </w:t>
      </w:r>
      <w:proofErr w:type="spellStart"/>
      <w:r>
        <w:t>предстваители</w:t>
      </w:r>
      <w:proofErr w:type="spellEnd"/>
      <w:r>
        <w:t xml:space="preserve">, являющиеся </w:t>
      </w:r>
      <w:proofErr w:type="spellStart"/>
      <w:r>
        <w:t>получателми</w:t>
      </w:r>
      <w:proofErr w:type="spellEnd"/>
      <w:r>
        <w:t xml:space="preserve"> образовательных услуг.</w:t>
      </w:r>
      <w:r w:rsidR="007812A4">
        <w:t xml:space="preserve"> Ко</w:t>
      </w:r>
      <w:r w:rsidR="00E64987">
        <w:t>личество респондентов составило 79 616</w:t>
      </w:r>
      <w:r w:rsidR="007812A4">
        <w:t xml:space="preserve"> человек. </w:t>
      </w:r>
      <w:r w:rsidR="006C15BA">
        <w:t>Выборочная совокупность составила 40% от генеральной совокупности или от числа обучающихся в организациях, но не более 600 человек</w:t>
      </w:r>
      <w:r w:rsidR="00D44E64" w:rsidRPr="00D44E64">
        <w:t xml:space="preserve"> </w:t>
      </w:r>
      <w:r w:rsidR="00D44E64">
        <w:t>в организации</w:t>
      </w:r>
      <w:r w:rsidR="006C15BA">
        <w:t>. В организациях, где численность обучающихся 50 и</w:t>
      </w:r>
      <w:r w:rsidR="00D1576E">
        <w:t xml:space="preserve"> </w:t>
      </w:r>
      <w:r w:rsidR="006C15BA">
        <w:t>/</w:t>
      </w:r>
      <w:r w:rsidR="00D1576E">
        <w:t xml:space="preserve"> </w:t>
      </w:r>
      <w:r w:rsidR="006C15BA">
        <w:t>или менее человек, выборочная совокупность составила 100%.</w:t>
      </w:r>
    </w:p>
    <w:p w:rsidR="00BA0A9D" w:rsidRDefault="00BA0A9D" w:rsidP="00030C25"/>
    <w:p w:rsidR="00BA0A9D" w:rsidRDefault="00BA0A9D" w:rsidP="00030C25"/>
    <w:p w:rsidR="006C15BA" w:rsidRPr="00FC3FBA" w:rsidRDefault="006C15BA" w:rsidP="006C15BA">
      <w:pPr>
        <w:pStyle w:val="10"/>
        <w:rPr>
          <w:b/>
        </w:rPr>
      </w:pPr>
      <w:r w:rsidRPr="00FC3FBA">
        <w:rPr>
          <w:b/>
        </w:rPr>
        <w:t>Генеральная и выборочная совокупность респондентов независимой оценки оказания образовательных услуг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517"/>
        <w:gridCol w:w="2675"/>
        <w:gridCol w:w="1011"/>
        <w:gridCol w:w="992"/>
      </w:tblGrid>
      <w:tr w:rsidR="00BA0A9D" w:rsidRPr="00BA0A9D" w:rsidTr="00BA0A9D">
        <w:trPr>
          <w:cantSplit/>
          <w:trHeight w:val="20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b/>
                <w:color w:val="000000"/>
                <w:sz w:val="22"/>
                <w:szCs w:val="22"/>
              </w:rPr>
            </w:pPr>
            <w:r w:rsidRPr="00BA0A9D">
              <w:rPr>
                <w:b/>
                <w:color w:val="000000"/>
                <w:sz w:val="22"/>
                <w:szCs w:val="22"/>
              </w:rPr>
              <w:t>№ п/п</w:t>
            </w:r>
          </w:p>
        </w:tc>
        <w:tc>
          <w:tcPr>
            <w:tcW w:w="4517" w:type="dxa"/>
            <w:shd w:val="clear" w:color="auto" w:fill="auto"/>
            <w:vAlign w:val="center"/>
            <w:hideMark/>
          </w:tcPr>
          <w:p w:rsidR="00BA0A9D" w:rsidRPr="00BA0A9D" w:rsidRDefault="00BA0A9D" w:rsidP="00BA0A9D">
            <w:pPr>
              <w:spacing w:line="240" w:lineRule="auto"/>
              <w:ind w:firstLine="0"/>
              <w:jc w:val="center"/>
              <w:rPr>
                <w:b/>
                <w:bCs/>
                <w:color w:val="000000"/>
                <w:sz w:val="22"/>
                <w:szCs w:val="22"/>
              </w:rPr>
            </w:pPr>
            <w:r w:rsidRPr="00BA0A9D">
              <w:rPr>
                <w:b/>
                <w:bCs/>
                <w:color w:val="000000"/>
                <w:sz w:val="22"/>
                <w:szCs w:val="22"/>
              </w:rPr>
              <w:t>Наименование</w:t>
            </w:r>
          </w:p>
        </w:tc>
        <w:tc>
          <w:tcPr>
            <w:tcW w:w="2675" w:type="dxa"/>
            <w:shd w:val="clear" w:color="auto" w:fill="auto"/>
            <w:vAlign w:val="center"/>
            <w:hideMark/>
          </w:tcPr>
          <w:p w:rsidR="00BA0A9D" w:rsidRPr="00BA0A9D" w:rsidRDefault="00BA0A9D" w:rsidP="00BA0A9D">
            <w:pPr>
              <w:spacing w:line="240" w:lineRule="auto"/>
              <w:ind w:firstLine="0"/>
              <w:jc w:val="center"/>
              <w:rPr>
                <w:b/>
                <w:bCs/>
                <w:color w:val="000000"/>
                <w:sz w:val="22"/>
                <w:szCs w:val="22"/>
              </w:rPr>
            </w:pPr>
            <w:r w:rsidRPr="00BA0A9D">
              <w:rPr>
                <w:b/>
                <w:bCs/>
                <w:color w:val="000000"/>
                <w:sz w:val="22"/>
                <w:szCs w:val="22"/>
              </w:rPr>
              <w:t>Адрес</w:t>
            </w:r>
          </w:p>
        </w:tc>
        <w:tc>
          <w:tcPr>
            <w:tcW w:w="1011" w:type="dxa"/>
            <w:shd w:val="clear" w:color="auto" w:fill="auto"/>
            <w:textDirection w:val="btLr"/>
            <w:vAlign w:val="center"/>
            <w:hideMark/>
          </w:tcPr>
          <w:p w:rsidR="00BA0A9D" w:rsidRPr="00BA0A9D" w:rsidRDefault="00BA0A9D" w:rsidP="00BA0A9D">
            <w:pPr>
              <w:spacing w:line="240" w:lineRule="auto"/>
              <w:ind w:left="113" w:right="113" w:firstLine="0"/>
              <w:jc w:val="center"/>
              <w:rPr>
                <w:b/>
                <w:bCs/>
                <w:color w:val="000000"/>
                <w:sz w:val="22"/>
                <w:szCs w:val="22"/>
              </w:rPr>
            </w:pPr>
            <w:r w:rsidRPr="00BA0A9D">
              <w:rPr>
                <w:b/>
                <w:bCs/>
                <w:color w:val="000000"/>
                <w:sz w:val="22"/>
                <w:szCs w:val="22"/>
              </w:rPr>
              <w:t>Кол</w:t>
            </w:r>
            <w:r>
              <w:rPr>
                <w:b/>
                <w:bCs/>
                <w:color w:val="000000"/>
                <w:sz w:val="22"/>
                <w:szCs w:val="22"/>
              </w:rPr>
              <w:t>ичест</w:t>
            </w:r>
            <w:r w:rsidRPr="00BA0A9D">
              <w:rPr>
                <w:b/>
                <w:bCs/>
                <w:color w:val="000000"/>
                <w:sz w:val="22"/>
                <w:szCs w:val="22"/>
              </w:rPr>
              <w:t>во обучающихся, чел.</w:t>
            </w:r>
          </w:p>
        </w:tc>
        <w:tc>
          <w:tcPr>
            <w:tcW w:w="992" w:type="dxa"/>
            <w:shd w:val="clear" w:color="auto" w:fill="auto"/>
            <w:noWrap/>
            <w:textDirection w:val="btLr"/>
            <w:vAlign w:val="center"/>
            <w:hideMark/>
          </w:tcPr>
          <w:p w:rsidR="00BA0A9D" w:rsidRPr="00BA0A9D" w:rsidRDefault="00BA0A9D" w:rsidP="00BA0A9D">
            <w:pPr>
              <w:spacing w:line="240" w:lineRule="auto"/>
              <w:ind w:left="113" w:right="113" w:firstLine="0"/>
              <w:jc w:val="center"/>
              <w:rPr>
                <w:b/>
                <w:color w:val="000000"/>
                <w:sz w:val="22"/>
                <w:szCs w:val="22"/>
              </w:rPr>
            </w:pPr>
            <w:r w:rsidRPr="00BA0A9D">
              <w:rPr>
                <w:b/>
                <w:color w:val="000000"/>
                <w:sz w:val="22"/>
                <w:szCs w:val="22"/>
              </w:rPr>
              <w:t>Кол</w:t>
            </w:r>
            <w:r>
              <w:rPr>
                <w:b/>
                <w:color w:val="000000"/>
                <w:sz w:val="22"/>
                <w:szCs w:val="22"/>
              </w:rPr>
              <w:t>ичест</w:t>
            </w:r>
            <w:r w:rsidRPr="00BA0A9D">
              <w:rPr>
                <w:b/>
                <w:color w:val="000000"/>
                <w:sz w:val="22"/>
                <w:szCs w:val="22"/>
              </w:rPr>
              <w:t>во респондентов, чел.</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 </w:t>
            </w:r>
          </w:p>
        </w:tc>
        <w:tc>
          <w:tcPr>
            <w:tcW w:w="7192" w:type="dxa"/>
            <w:gridSpan w:val="2"/>
            <w:shd w:val="clear" w:color="auto" w:fill="auto"/>
            <w:noWrap/>
            <w:vAlign w:val="center"/>
            <w:hideMark/>
          </w:tcPr>
          <w:p w:rsidR="00BA0A9D" w:rsidRPr="00BA0A9D" w:rsidRDefault="00D328D1" w:rsidP="00BA0A9D">
            <w:pPr>
              <w:spacing w:line="240" w:lineRule="auto"/>
              <w:ind w:firstLine="0"/>
              <w:jc w:val="center"/>
              <w:rPr>
                <w:b/>
                <w:bCs/>
                <w:color w:val="000000"/>
                <w:sz w:val="22"/>
                <w:szCs w:val="22"/>
              </w:rPr>
            </w:pPr>
            <w:proofErr w:type="spellStart"/>
            <w:r>
              <w:rPr>
                <w:b/>
                <w:bCs/>
                <w:color w:val="000000"/>
                <w:sz w:val="22"/>
                <w:szCs w:val="22"/>
              </w:rPr>
              <w:t>Карабудахкентский</w:t>
            </w:r>
            <w:proofErr w:type="spellEnd"/>
            <w:r>
              <w:rPr>
                <w:b/>
                <w:bCs/>
                <w:color w:val="000000"/>
                <w:sz w:val="22"/>
                <w:szCs w:val="22"/>
              </w:rPr>
              <w:t xml:space="preserve"> район</w:t>
            </w:r>
          </w:p>
        </w:tc>
        <w:tc>
          <w:tcPr>
            <w:tcW w:w="1011" w:type="dxa"/>
            <w:shd w:val="clear" w:color="auto" w:fill="auto"/>
            <w:vAlign w:val="center"/>
            <w:hideMark/>
          </w:tcPr>
          <w:p w:rsidR="00BA0A9D" w:rsidRPr="00BA0A9D" w:rsidRDefault="00BA0A9D" w:rsidP="00BA0A9D">
            <w:pPr>
              <w:spacing w:line="240" w:lineRule="auto"/>
              <w:ind w:firstLine="0"/>
              <w:jc w:val="right"/>
              <w:rPr>
                <w:b/>
                <w:bCs/>
                <w:color w:val="000000"/>
                <w:sz w:val="22"/>
                <w:szCs w:val="22"/>
              </w:rPr>
            </w:pPr>
            <w:r w:rsidRPr="00BA0A9D">
              <w:rPr>
                <w:b/>
                <w:bCs/>
                <w:color w:val="000000"/>
                <w:sz w:val="22"/>
                <w:szCs w:val="22"/>
              </w:rPr>
              <w:t> </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368.</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«Детский сад №1 «Солнышко» с. Карабудахкент</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368530,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с. Карабудахкент, ул. </w:t>
            </w:r>
            <w:proofErr w:type="spellStart"/>
            <w:r w:rsidRPr="00BA0A9D">
              <w:rPr>
                <w:color w:val="000000"/>
                <w:sz w:val="22"/>
                <w:szCs w:val="22"/>
              </w:rPr>
              <w:t>Ирчи</w:t>
            </w:r>
            <w:proofErr w:type="spellEnd"/>
            <w:r w:rsidRPr="00BA0A9D">
              <w:rPr>
                <w:color w:val="000000"/>
                <w:sz w:val="22"/>
                <w:szCs w:val="22"/>
              </w:rPr>
              <w:t xml:space="preserve"> Казака, д. 1</w:t>
            </w:r>
          </w:p>
        </w:tc>
        <w:tc>
          <w:tcPr>
            <w:tcW w:w="1011" w:type="dxa"/>
            <w:shd w:val="clear" w:color="auto" w:fill="auto"/>
            <w:vAlign w:val="center"/>
            <w:hideMark/>
          </w:tcPr>
          <w:p w:rsidR="00BA0A9D" w:rsidRPr="00BA0A9D" w:rsidRDefault="00D328D1" w:rsidP="00D328D1">
            <w:pPr>
              <w:spacing w:line="240" w:lineRule="auto"/>
              <w:ind w:firstLine="0"/>
              <w:jc w:val="right"/>
              <w:rPr>
                <w:color w:val="000000"/>
                <w:sz w:val="22"/>
                <w:szCs w:val="22"/>
              </w:rPr>
            </w:pPr>
            <w:r>
              <w:rPr>
                <w:color w:val="000000"/>
                <w:sz w:val="22"/>
                <w:szCs w:val="22"/>
              </w:rPr>
              <w:t>0</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0</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369.</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«Детский сад №2 «Юлдуз»</w:t>
            </w:r>
            <w:r>
              <w:rPr>
                <w:color w:val="000000"/>
                <w:sz w:val="22"/>
                <w:szCs w:val="22"/>
              </w:rPr>
              <w:t xml:space="preserve">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368530,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с. Карабудахкент, ул. Парковая</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238</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95</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370.</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«Детский сад №3 «</w:t>
            </w:r>
            <w:proofErr w:type="spellStart"/>
            <w:r w:rsidRPr="00BA0A9D">
              <w:rPr>
                <w:color w:val="000000"/>
                <w:sz w:val="22"/>
                <w:szCs w:val="22"/>
              </w:rPr>
              <w:t>Бекенез</w:t>
            </w:r>
            <w:proofErr w:type="spellEnd"/>
            <w:r w:rsidRPr="00BA0A9D">
              <w:rPr>
                <w:color w:val="000000"/>
                <w:sz w:val="22"/>
                <w:szCs w:val="22"/>
              </w:rPr>
              <w:t>»</w:t>
            </w:r>
            <w:r>
              <w:rPr>
                <w:color w:val="000000"/>
                <w:sz w:val="22"/>
                <w:szCs w:val="22"/>
              </w:rPr>
              <w:t xml:space="preserve">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368530,</w:t>
            </w:r>
            <w:r w:rsidR="00D328D1">
              <w:rPr>
                <w:color w:val="000000"/>
                <w:sz w:val="22"/>
                <w:szCs w:val="22"/>
              </w:rPr>
              <w:t xml:space="preserve"> </w:t>
            </w:r>
            <w:r w:rsidRPr="00BA0A9D">
              <w:rPr>
                <w:color w:val="000000"/>
                <w:sz w:val="22"/>
                <w:szCs w:val="22"/>
              </w:rPr>
              <w:t xml:space="preserve">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с</w:t>
            </w:r>
            <w:r>
              <w:rPr>
                <w:color w:val="000000"/>
                <w:sz w:val="22"/>
                <w:szCs w:val="22"/>
              </w:rPr>
              <w:t>, К</w:t>
            </w:r>
            <w:r w:rsidRPr="00BA0A9D">
              <w:rPr>
                <w:color w:val="000000"/>
                <w:sz w:val="22"/>
                <w:szCs w:val="22"/>
              </w:rPr>
              <w:t xml:space="preserve">арабудахкент, </w:t>
            </w:r>
            <w:proofErr w:type="spellStart"/>
            <w:r w:rsidRPr="00BA0A9D">
              <w:rPr>
                <w:color w:val="000000"/>
                <w:sz w:val="22"/>
                <w:szCs w:val="22"/>
              </w:rPr>
              <w:t>ул.Дахадаева</w:t>
            </w:r>
            <w:proofErr w:type="spellEnd"/>
            <w:r w:rsidRPr="00BA0A9D">
              <w:rPr>
                <w:color w:val="000000"/>
                <w:sz w:val="22"/>
                <w:szCs w:val="22"/>
              </w:rPr>
              <w:t xml:space="preserve"> №4</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271</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108</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371.</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№4 «Улыбка» </w:t>
            </w:r>
          </w:p>
        </w:tc>
        <w:tc>
          <w:tcPr>
            <w:tcW w:w="2675" w:type="dxa"/>
            <w:shd w:val="clear" w:color="auto" w:fill="auto"/>
            <w:vAlign w:val="center"/>
            <w:hideMark/>
          </w:tcPr>
          <w:p w:rsidR="00BA0A9D" w:rsidRPr="00BA0A9D" w:rsidRDefault="00D328D1" w:rsidP="00BA0A9D">
            <w:pPr>
              <w:spacing w:line="240" w:lineRule="auto"/>
              <w:ind w:firstLine="0"/>
              <w:jc w:val="left"/>
              <w:rPr>
                <w:color w:val="000000"/>
                <w:sz w:val="22"/>
                <w:szCs w:val="22"/>
              </w:rPr>
            </w:pPr>
            <w:r>
              <w:rPr>
                <w:color w:val="000000"/>
                <w:sz w:val="22"/>
                <w:szCs w:val="22"/>
              </w:rPr>
              <w:t xml:space="preserve">368533, Республика Дагестан, </w:t>
            </w:r>
            <w:proofErr w:type="spellStart"/>
            <w:r w:rsidR="00BA0A9D" w:rsidRPr="00BA0A9D">
              <w:rPr>
                <w:color w:val="000000"/>
                <w:sz w:val="22"/>
                <w:szCs w:val="22"/>
              </w:rPr>
              <w:t>Карабудахкентский</w:t>
            </w:r>
            <w:proofErr w:type="spellEnd"/>
            <w:r w:rsidR="00BA0A9D" w:rsidRPr="00BA0A9D">
              <w:rPr>
                <w:color w:val="000000"/>
                <w:sz w:val="22"/>
                <w:szCs w:val="22"/>
              </w:rPr>
              <w:t xml:space="preserve"> район,</w:t>
            </w:r>
            <w:r>
              <w:rPr>
                <w:color w:val="000000"/>
                <w:sz w:val="22"/>
                <w:szCs w:val="22"/>
              </w:rPr>
              <w:t xml:space="preserve"> </w:t>
            </w:r>
            <w:r w:rsidR="00BA0A9D" w:rsidRPr="00BA0A9D">
              <w:rPr>
                <w:color w:val="000000"/>
                <w:sz w:val="22"/>
                <w:szCs w:val="22"/>
              </w:rPr>
              <w:t>с</w:t>
            </w:r>
            <w:r w:rsidR="00BA0A9D">
              <w:rPr>
                <w:color w:val="000000"/>
                <w:sz w:val="22"/>
                <w:szCs w:val="22"/>
              </w:rPr>
              <w:t xml:space="preserve">, </w:t>
            </w:r>
            <w:proofErr w:type="spellStart"/>
            <w:r w:rsidR="00BA0A9D">
              <w:rPr>
                <w:color w:val="000000"/>
                <w:sz w:val="22"/>
                <w:szCs w:val="22"/>
              </w:rPr>
              <w:t>К</w:t>
            </w:r>
            <w:r w:rsidR="00BA0A9D" w:rsidRPr="00BA0A9D">
              <w:rPr>
                <w:color w:val="000000"/>
                <w:sz w:val="22"/>
                <w:szCs w:val="22"/>
              </w:rPr>
              <w:t>акашура</w:t>
            </w:r>
            <w:proofErr w:type="spellEnd"/>
            <w:r w:rsidR="00BA0A9D">
              <w:rPr>
                <w:color w:val="000000"/>
                <w:sz w:val="22"/>
                <w:szCs w:val="22"/>
              </w:rPr>
              <w:t xml:space="preserve">, </w:t>
            </w:r>
            <w:proofErr w:type="spellStart"/>
            <w:r w:rsidR="00BA0A9D">
              <w:rPr>
                <w:color w:val="000000"/>
                <w:sz w:val="22"/>
                <w:szCs w:val="22"/>
              </w:rPr>
              <w:t>ул.</w:t>
            </w:r>
            <w:r w:rsidR="00BA0A9D" w:rsidRPr="00BA0A9D">
              <w:rPr>
                <w:color w:val="000000"/>
                <w:sz w:val="22"/>
                <w:szCs w:val="22"/>
              </w:rPr>
              <w:t>З.Яхьяева</w:t>
            </w:r>
            <w:proofErr w:type="spellEnd"/>
            <w:r w:rsidR="00BA0A9D" w:rsidRPr="00BA0A9D">
              <w:rPr>
                <w:color w:val="000000"/>
                <w:sz w:val="22"/>
                <w:szCs w:val="22"/>
              </w:rPr>
              <w:t xml:space="preserve"> 5</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126</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50</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372.</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№5 «Лачин»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368540,</w:t>
            </w:r>
            <w:r w:rsidR="00D328D1">
              <w:rPr>
                <w:color w:val="000000"/>
                <w:sz w:val="22"/>
                <w:szCs w:val="22"/>
              </w:rPr>
              <w:t xml:space="preserve"> </w:t>
            </w:r>
            <w:r w:rsidRPr="00BA0A9D">
              <w:rPr>
                <w:color w:val="000000"/>
                <w:sz w:val="22"/>
                <w:szCs w:val="22"/>
              </w:rPr>
              <w:t xml:space="preserve">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w:t>
            </w:r>
            <w:r w:rsidRPr="00BA0A9D">
              <w:rPr>
                <w:color w:val="000000"/>
                <w:sz w:val="22"/>
                <w:szCs w:val="22"/>
              </w:rPr>
              <w:lastRenderedPageBreak/>
              <w:t xml:space="preserve">район, с. </w:t>
            </w:r>
            <w:proofErr w:type="spellStart"/>
            <w:r w:rsidRPr="00BA0A9D">
              <w:rPr>
                <w:color w:val="000000"/>
                <w:sz w:val="22"/>
                <w:szCs w:val="22"/>
              </w:rPr>
              <w:t>Зеленоморск</w:t>
            </w:r>
            <w:proofErr w:type="spellEnd"/>
            <w:r w:rsidRPr="00BA0A9D">
              <w:rPr>
                <w:color w:val="000000"/>
                <w:sz w:val="22"/>
                <w:szCs w:val="22"/>
              </w:rPr>
              <w:t>, ул. Кирова</w:t>
            </w:r>
            <w:r>
              <w:rPr>
                <w:color w:val="000000"/>
                <w:sz w:val="22"/>
                <w:szCs w:val="22"/>
              </w:rPr>
              <w:t>,</w:t>
            </w:r>
            <w:r w:rsidRPr="00BA0A9D">
              <w:rPr>
                <w:color w:val="000000"/>
                <w:sz w:val="22"/>
                <w:szCs w:val="22"/>
              </w:rPr>
              <w:t xml:space="preserve"> д. 10.</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lastRenderedPageBreak/>
              <w:t>80</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32</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lastRenderedPageBreak/>
              <w:t>373.</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№6 «Теремок»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368534,</w:t>
            </w:r>
            <w:r w:rsidR="00D328D1">
              <w:rPr>
                <w:color w:val="000000"/>
                <w:sz w:val="22"/>
                <w:szCs w:val="22"/>
              </w:rPr>
              <w:t xml:space="preserve"> </w:t>
            </w:r>
            <w:r w:rsidRPr="00BA0A9D">
              <w:rPr>
                <w:color w:val="000000"/>
                <w:sz w:val="22"/>
                <w:szCs w:val="22"/>
              </w:rPr>
              <w:t xml:space="preserve">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w:t>
            </w:r>
            <w:r w:rsidR="00D328D1">
              <w:rPr>
                <w:color w:val="000000"/>
                <w:sz w:val="22"/>
                <w:szCs w:val="22"/>
              </w:rPr>
              <w:t xml:space="preserve"> </w:t>
            </w:r>
            <w:proofErr w:type="spellStart"/>
            <w:r w:rsidRPr="00BA0A9D">
              <w:rPr>
                <w:color w:val="000000"/>
                <w:sz w:val="22"/>
                <w:szCs w:val="22"/>
              </w:rPr>
              <w:t>с.Доргели</w:t>
            </w:r>
            <w:proofErr w:type="spellEnd"/>
            <w:r w:rsidRPr="00BA0A9D">
              <w:rPr>
                <w:color w:val="000000"/>
                <w:sz w:val="22"/>
                <w:szCs w:val="22"/>
              </w:rPr>
              <w:t>, ул.Садовая,4 .</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120</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48</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374.</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№7 «Ласточка»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368535,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w:t>
            </w:r>
            <w:r w:rsidR="00D328D1">
              <w:rPr>
                <w:color w:val="000000"/>
                <w:sz w:val="22"/>
                <w:szCs w:val="22"/>
              </w:rPr>
              <w:t xml:space="preserve"> </w:t>
            </w:r>
            <w:proofErr w:type="spellStart"/>
            <w:r w:rsidRPr="00BA0A9D">
              <w:rPr>
                <w:color w:val="000000"/>
                <w:sz w:val="22"/>
                <w:szCs w:val="22"/>
              </w:rPr>
              <w:t>с.Параул</w:t>
            </w:r>
            <w:proofErr w:type="spellEnd"/>
            <w:r>
              <w:rPr>
                <w:color w:val="000000"/>
                <w:sz w:val="22"/>
                <w:szCs w:val="22"/>
              </w:rPr>
              <w:t xml:space="preserve">, </w:t>
            </w:r>
            <w:proofErr w:type="spellStart"/>
            <w:r>
              <w:rPr>
                <w:color w:val="000000"/>
                <w:sz w:val="22"/>
                <w:szCs w:val="22"/>
              </w:rPr>
              <w:t>ул.</w:t>
            </w:r>
            <w:r w:rsidRPr="00BA0A9D">
              <w:rPr>
                <w:color w:val="000000"/>
                <w:sz w:val="22"/>
                <w:szCs w:val="22"/>
              </w:rPr>
              <w:t>Изиева</w:t>
            </w:r>
            <w:proofErr w:type="spellEnd"/>
            <w:r w:rsidRPr="00BA0A9D">
              <w:rPr>
                <w:color w:val="000000"/>
                <w:sz w:val="22"/>
                <w:szCs w:val="22"/>
              </w:rPr>
              <w:t xml:space="preserve"> N 50</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121</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48</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375.</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№8 «Ручеек»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367009, Республика Дагестан, </w:t>
            </w:r>
            <w:proofErr w:type="spellStart"/>
            <w:r w:rsidRPr="00BA0A9D">
              <w:rPr>
                <w:color w:val="000000"/>
                <w:sz w:val="22"/>
                <w:szCs w:val="22"/>
              </w:rPr>
              <w:t>г.Махачкала</w:t>
            </w:r>
            <w:proofErr w:type="spellEnd"/>
            <w:r w:rsidRPr="00BA0A9D">
              <w:rPr>
                <w:color w:val="000000"/>
                <w:sz w:val="22"/>
                <w:szCs w:val="22"/>
              </w:rPr>
              <w:t>, ул. Жукова,1</w:t>
            </w:r>
          </w:p>
        </w:tc>
        <w:tc>
          <w:tcPr>
            <w:tcW w:w="1011" w:type="dxa"/>
            <w:shd w:val="clear" w:color="auto" w:fill="auto"/>
            <w:vAlign w:val="center"/>
            <w:hideMark/>
          </w:tcPr>
          <w:p w:rsidR="00BA0A9D" w:rsidRPr="00BA0A9D" w:rsidRDefault="00FC3FBA" w:rsidP="00BA0A9D">
            <w:pPr>
              <w:spacing w:line="240" w:lineRule="auto"/>
              <w:ind w:firstLine="0"/>
              <w:jc w:val="right"/>
              <w:rPr>
                <w:color w:val="000000"/>
                <w:sz w:val="22"/>
                <w:szCs w:val="22"/>
              </w:rPr>
            </w:pPr>
            <w:r>
              <w:rPr>
                <w:color w:val="000000"/>
                <w:sz w:val="22"/>
                <w:szCs w:val="22"/>
              </w:rPr>
              <w:t>135</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108</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376.</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№9 «Ромашка»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368541,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w:t>
            </w:r>
            <w:proofErr w:type="spellStart"/>
            <w:r w:rsidRPr="00BA0A9D">
              <w:rPr>
                <w:color w:val="000000"/>
                <w:sz w:val="22"/>
                <w:szCs w:val="22"/>
              </w:rPr>
              <w:t>пгт.Манас</w:t>
            </w:r>
            <w:proofErr w:type="spellEnd"/>
            <w:r>
              <w:rPr>
                <w:color w:val="000000"/>
                <w:sz w:val="22"/>
                <w:szCs w:val="22"/>
              </w:rPr>
              <w:t xml:space="preserve">, </w:t>
            </w:r>
            <w:proofErr w:type="spellStart"/>
            <w:r>
              <w:rPr>
                <w:color w:val="000000"/>
                <w:sz w:val="22"/>
                <w:szCs w:val="22"/>
              </w:rPr>
              <w:t>ул.</w:t>
            </w:r>
            <w:r w:rsidRPr="00BA0A9D">
              <w:rPr>
                <w:color w:val="000000"/>
                <w:sz w:val="22"/>
                <w:szCs w:val="22"/>
              </w:rPr>
              <w:t>Буйнакского</w:t>
            </w:r>
            <w:proofErr w:type="spellEnd"/>
            <w:r w:rsidRPr="00BA0A9D">
              <w:rPr>
                <w:color w:val="000000"/>
                <w:sz w:val="22"/>
                <w:szCs w:val="22"/>
              </w:rPr>
              <w:t>, д.6</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63</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25</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377.</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«Детский сад №10 «Чебурашка»</w:t>
            </w:r>
            <w:r>
              <w:rPr>
                <w:color w:val="000000"/>
                <w:sz w:val="22"/>
                <w:szCs w:val="22"/>
              </w:rPr>
              <w:t xml:space="preserve">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368541,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w:t>
            </w:r>
            <w:proofErr w:type="spellStart"/>
            <w:r w:rsidRPr="00BA0A9D">
              <w:rPr>
                <w:color w:val="000000"/>
                <w:sz w:val="22"/>
                <w:szCs w:val="22"/>
              </w:rPr>
              <w:t>пгт</w:t>
            </w:r>
            <w:proofErr w:type="spellEnd"/>
            <w:r w:rsidRPr="00BA0A9D">
              <w:rPr>
                <w:color w:val="000000"/>
                <w:sz w:val="22"/>
                <w:szCs w:val="22"/>
              </w:rPr>
              <w:t xml:space="preserve"> </w:t>
            </w:r>
            <w:proofErr w:type="spellStart"/>
            <w:r w:rsidRPr="00BA0A9D">
              <w:rPr>
                <w:color w:val="000000"/>
                <w:sz w:val="22"/>
                <w:szCs w:val="22"/>
              </w:rPr>
              <w:t>Манас</w:t>
            </w:r>
            <w:proofErr w:type="spellEnd"/>
            <w:r w:rsidRPr="00BA0A9D">
              <w:rPr>
                <w:color w:val="000000"/>
                <w:sz w:val="22"/>
                <w:szCs w:val="22"/>
              </w:rPr>
              <w:t xml:space="preserve">, </w:t>
            </w:r>
            <w:proofErr w:type="spellStart"/>
            <w:r w:rsidRPr="00BA0A9D">
              <w:rPr>
                <w:color w:val="000000"/>
                <w:sz w:val="22"/>
                <w:szCs w:val="22"/>
              </w:rPr>
              <w:t>ул</w:t>
            </w:r>
            <w:proofErr w:type="spellEnd"/>
            <w:r w:rsidRPr="00BA0A9D">
              <w:rPr>
                <w:color w:val="000000"/>
                <w:sz w:val="22"/>
                <w:szCs w:val="22"/>
              </w:rPr>
              <w:t xml:space="preserve"> Индустриальная 1</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206</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82</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378.</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«Детский сад №11 «Ласточка»</w:t>
            </w:r>
            <w:r>
              <w:rPr>
                <w:color w:val="000000"/>
                <w:sz w:val="22"/>
                <w:szCs w:val="22"/>
              </w:rPr>
              <w:t xml:space="preserve">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368540,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с. </w:t>
            </w:r>
            <w:proofErr w:type="spellStart"/>
            <w:r w:rsidRPr="00BA0A9D">
              <w:rPr>
                <w:color w:val="000000"/>
                <w:sz w:val="22"/>
                <w:szCs w:val="22"/>
              </w:rPr>
              <w:t>Манаскент</w:t>
            </w:r>
            <w:proofErr w:type="spellEnd"/>
            <w:r w:rsidRPr="00BA0A9D">
              <w:rPr>
                <w:color w:val="000000"/>
                <w:sz w:val="22"/>
                <w:szCs w:val="22"/>
              </w:rPr>
              <w:t>, ул. Школьная аллея</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127</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51</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379.</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№12 «Фиалка»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368537,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w:t>
            </w:r>
            <w:proofErr w:type="spellStart"/>
            <w:r w:rsidRPr="00BA0A9D">
              <w:rPr>
                <w:color w:val="000000"/>
                <w:sz w:val="22"/>
                <w:szCs w:val="22"/>
              </w:rPr>
              <w:t>с.Уллубийаул</w:t>
            </w:r>
            <w:proofErr w:type="spellEnd"/>
            <w:r w:rsidRPr="00BA0A9D">
              <w:rPr>
                <w:color w:val="000000"/>
                <w:sz w:val="22"/>
                <w:szCs w:val="22"/>
              </w:rPr>
              <w:t xml:space="preserve"> ул. Буйнакского, д. №4</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226</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90</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380.</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№13 «Родничок»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368547,</w:t>
            </w:r>
            <w:r w:rsidR="00D328D1">
              <w:rPr>
                <w:color w:val="000000"/>
                <w:sz w:val="22"/>
                <w:szCs w:val="22"/>
              </w:rPr>
              <w:t xml:space="preserve"> </w:t>
            </w:r>
            <w:r w:rsidRPr="00BA0A9D">
              <w:rPr>
                <w:color w:val="000000"/>
                <w:sz w:val="22"/>
                <w:szCs w:val="22"/>
              </w:rPr>
              <w:t xml:space="preserve">Республика Дагестан, </w:t>
            </w:r>
            <w:proofErr w:type="spellStart"/>
            <w:r w:rsidRPr="00BA0A9D">
              <w:rPr>
                <w:color w:val="000000"/>
                <w:sz w:val="22"/>
                <w:szCs w:val="22"/>
              </w:rPr>
              <w:t>Карабудахкенсткий</w:t>
            </w:r>
            <w:proofErr w:type="spellEnd"/>
            <w:r w:rsidRPr="00BA0A9D">
              <w:rPr>
                <w:color w:val="000000"/>
                <w:sz w:val="22"/>
                <w:szCs w:val="22"/>
              </w:rPr>
              <w:t xml:space="preserve"> район, </w:t>
            </w:r>
            <w:proofErr w:type="spellStart"/>
            <w:r w:rsidRPr="00BA0A9D">
              <w:rPr>
                <w:color w:val="000000"/>
                <w:sz w:val="22"/>
                <w:szCs w:val="22"/>
              </w:rPr>
              <w:t>с.Гурбуки</w:t>
            </w:r>
            <w:proofErr w:type="spellEnd"/>
            <w:r w:rsidRPr="00BA0A9D">
              <w:rPr>
                <w:color w:val="000000"/>
                <w:sz w:val="22"/>
                <w:szCs w:val="22"/>
              </w:rPr>
              <w:t xml:space="preserve">, </w:t>
            </w:r>
            <w:proofErr w:type="spellStart"/>
            <w:r w:rsidRPr="00BA0A9D">
              <w:rPr>
                <w:color w:val="000000"/>
                <w:sz w:val="22"/>
                <w:szCs w:val="22"/>
              </w:rPr>
              <w:t>ул.Садовая</w:t>
            </w:r>
            <w:proofErr w:type="spellEnd"/>
            <w:r w:rsidRPr="00BA0A9D">
              <w:rPr>
                <w:color w:val="000000"/>
                <w:sz w:val="22"/>
                <w:szCs w:val="22"/>
              </w:rPr>
              <w:t xml:space="preserve"> 14</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70</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28</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381.</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«Детский сад №14 «Сказка»</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368530,</w:t>
            </w:r>
            <w:r w:rsidR="00D328D1">
              <w:rPr>
                <w:color w:val="000000"/>
                <w:sz w:val="22"/>
                <w:szCs w:val="22"/>
              </w:rPr>
              <w:t xml:space="preserve"> </w:t>
            </w:r>
            <w:r w:rsidRPr="00BA0A9D">
              <w:rPr>
                <w:color w:val="000000"/>
                <w:sz w:val="22"/>
                <w:szCs w:val="22"/>
              </w:rPr>
              <w:t xml:space="preserve">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w:t>
            </w:r>
            <w:r w:rsidR="00D328D1">
              <w:rPr>
                <w:color w:val="000000"/>
                <w:sz w:val="22"/>
                <w:szCs w:val="22"/>
              </w:rPr>
              <w:t xml:space="preserve"> </w:t>
            </w:r>
            <w:r w:rsidRPr="00BA0A9D">
              <w:rPr>
                <w:color w:val="000000"/>
                <w:sz w:val="22"/>
                <w:szCs w:val="22"/>
              </w:rPr>
              <w:t>с</w:t>
            </w:r>
            <w:r>
              <w:rPr>
                <w:color w:val="000000"/>
                <w:sz w:val="22"/>
                <w:szCs w:val="22"/>
              </w:rPr>
              <w:t>, К</w:t>
            </w:r>
            <w:r w:rsidRPr="00BA0A9D">
              <w:rPr>
                <w:color w:val="000000"/>
                <w:sz w:val="22"/>
                <w:szCs w:val="22"/>
              </w:rPr>
              <w:t>арабудахкент</w:t>
            </w:r>
            <w:r>
              <w:rPr>
                <w:color w:val="000000"/>
                <w:sz w:val="22"/>
                <w:szCs w:val="22"/>
              </w:rPr>
              <w:t xml:space="preserve">, </w:t>
            </w:r>
            <w:proofErr w:type="spellStart"/>
            <w:r>
              <w:rPr>
                <w:color w:val="000000"/>
                <w:sz w:val="22"/>
                <w:szCs w:val="22"/>
              </w:rPr>
              <w:t>ул.</w:t>
            </w:r>
            <w:r w:rsidRPr="00BA0A9D">
              <w:rPr>
                <w:color w:val="000000"/>
                <w:sz w:val="22"/>
                <w:szCs w:val="22"/>
              </w:rPr>
              <w:t>Ворошилова</w:t>
            </w:r>
            <w:r>
              <w:rPr>
                <w:color w:val="000000"/>
                <w:sz w:val="22"/>
                <w:szCs w:val="22"/>
              </w:rPr>
              <w:t>,</w:t>
            </w:r>
            <w:r w:rsidRPr="00BA0A9D">
              <w:rPr>
                <w:color w:val="000000"/>
                <w:sz w:val="22"/>
                <w:szCs w:val="22"/>
              </w:rPr>
              <w:t>дом</w:t>
            </w:r>
            <w:proofErr w:type="spellEnd"/>
            <w:r w:rsidRPr="00BA0A9D">
              <w:rPr>
                <w:color w:val="000000"/>
                <w:sz w:val="22"/>
                <w:szCs w:val="22"/>
              </w:rPr>
              <w:t xml:space="preserve"> 7.</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82</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33</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382.</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«Детский сад №15 «Звездочка»</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367010,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w:t>
            </w:r>
            <w:proofErr w:type="spellStart"/>
            <w:r w:rsidRPr="00BA0A9D">
              <w:rPr>
                <w:color w:val="000000"/>
                <w:sz w:val="22"/>
                <w:szCs w:val="22"/>
              </w:rPr>
              <w:t>с.Агачаул</w:t>
            </w:r>
            <w:proofErr w:type="spellEnd"/>
            <w:r w:rsidRPr="00BA0A9D">
              <w:rPr>
                <w:color w:val="000000"/>
                <w:sz w:val="22"/>
                <w:szCs w:val="22"/>
              </w:rPr>
              <w:t>, ул.1-линия, д. №145</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54</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22</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lastRenderedPageBreak/>
              <w:t>383.</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№16 «Золушка»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368530, Республика Дагестан,</w:t>
            </w:r>
            <w:r w:rsidR="00D328D1">
              <w:rPr>
                <w:color w:val="000000"/>
                <w:sz w:val="22"/>
                <w:szCs w:val="22"/>
              </w:rPr>
              <w:t xml:space="preserve"> </w:t>
            </w:r>
            <w:proofErr w:type="spellStart"/>
            <w:r w:rsidRPr="00BA0A9D">
              <w:rPr>
                <w:color w:val="000000"/>
                <w:sz w:val="22"/>
                <w:szCs w:val="22"/>
              </w:rPr>
              <w:t>Карабудахкентский</w:t>
            </w:r>
            <w:proofErr w:type="spellEnd"/>
            <w:r w:rsidRPr="00BA0A9D">
              <w:rPr>
                <w:color w:val="000000"/>
                <w:sz w:val="22"/>
                <w:szCs w:val="22"/>
              </w:rPr>
              <w:t xml:space="preserve"> район, с</w:t>
            </w:r>
            <w:r>
              <w:rPr>
                <w:color w:val="000000"/>
                <w:sz w:val="22"/>
                <w:szCs w:val="22"/>
              </w:rPr>
              <w:t>, К</w:t>
            </w:r>
            <w:r w:rsidRPr="00BA0A9D">
              <w:rPr>
                <w:color w:val="000000"/>
                <w:sz w:val="22"/>
                <w:szCs w:val="22"/>
              </w:rPr>
              <w:t xml:space="preserve">арабудахкент </w:t>
            </w:r>
            <w:proofErr w:type="spellStart"/>
            <w:r w:rsidRPr="00BA0A9D">
              <w:rPr>
                <w:color w:val="000000"/>
                <w:sz w:val="22"/>
                <w:szCs w:val="22"/>
              </w:rPr>
              <w:t>ул.Сулева</w:t>
            </w:r>
            <w:proofErr w:type="spellEnd"/>
            <w:r w:rsidRPr="00BA0A9D">
              <w:rPr>
                <w:color w:val="000000"/>
                <w:sz w:val="22"/>
                <w:szCs w:val="22"/>
              </w:rPr>
              <w:t xml:space="preserve"> </w:t>
            </w:r>
            <w:proofErr w:type="spellStart"/>
            <w:r w:rsidRPr="00BA0A9D">
              <w:rPr>
                <w:color w:val="000000"/>
                <w:sz w:val="22"/>
                <w:szCs w:val="22"/>
              </w:rPr>
              <w:t>Арсланбекова</w:t>
            </w:r>
            <w:proofErr w:type="spellEnd"/>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73</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29</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384.</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«Детский сад №17 «</w:t>
            </w:r>
            <w:proofErr w:type="spellStart"/>
            <w:r w:rsidRPr="00BA0A9D">
              <w:rPr>
                <w:color w:val="000000"/>
                <w:sz w:val="22"/>
                <w:szCs w:val="22"/>
              </w:rPr>
              <w:t>Анжи</w:t>
            </w:r>
            <w:proofErr w:type="spellEnd"/>
            <w:r w:rsidRPr="00BA0A9D">
              <w:rPr>
                <w:color w:val="000000"/>
                <w:sz w:val="22"/>
                <w:szCs w:val="22"/>
              </w:rPr>
              <w:t xml:space="preserve">»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368546, Республика Дагестан, </w:t>
            </w:r>
            <w:proofErr w:type="spellStart"/>
            <w:r w:rsidRPr="00BA0A9D">
              <w:rPr>
                <w:color w:val="000000"/>
                <w:sz w:val="22"/>
                <w:szCs w:val="22"/>
              </w:rPr>
              <w:t>Карабудахкенский</w:t>
            </w:r>
            <w:proofErr w:type="spellEnd"/>
            <w:r w:rsidRPr="00BA0A9D">
              <w:rPr>
                <w:color w:val="000000"/>
                <w:sz w:val="22"/>
                <w:szCs w:val="22"/>
              </w:rPr>
              <w:t xml:space="preserve"> район, с. Губден Махачкалинское шоссе т. № 1</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75</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30</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385.</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«Детский сад №18 «</w:t>
            </w:r>
            <w:proofErr w:type="spellStart"/>
            <w:r w:rsidRPr="00BA0A9D">
              <w:rPr>
                <w:color w:val="000000"/>
                <w:sz w:val="22"/>
                <w:szCs w:val="22"/>
              </w:rPr>
              <w:t>Ясмина</w:t>
            </w:r>
            <w:proofErr w:type="spellEnd"/>
            <w:r w:rsidRPr="00BA0A9D">
              <w:rPr>
                <w:color w:val="000000"/>
                <w:sz w:val="22"/>
                <w:szCs w:val="22"/>
              </w:rPr>
              <w:t xml:space="preserve">»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368535,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село Новый </w:t>
            </w:r>
            <w:proofErr w:type="spellStart"/>
            <w:r w:rsidRPr="00BA0A9D">
              <w:rPr>
                <w:color w:val="000000"/>
                <w:sz w:val="22"/>
                <w:szCs w:val="22"/>
              </w:rPr>
              <w:t>Параул</w:t>
            </w:r>
            <w:proofErr w:type="spellEnd"/>
            <w:r w:rsidRPr="00BA0A9D">
              <w:rPr>
                <w:color w:val="000000"/>
                <w:sz w:val="22"/>
                <w:szCs w:val="22"/>
              </w:rPr>
              <w:t xml:space="preserve">, улица </w:t>
            </w:r>
            <w:proofErr w:type="spellStart"/>
            <w:r w:rsidRPr="00BA0A9D">
              <w:rPr>
                <w:color w:val="000000"/>
                <w:sz w:val="22"/>
                <w:szCs w:val="22"/>
              </w:rPr>
              <w:t>Параульская</w:t>
            </w:r>
            <w:proofErr w:type="spellEnd"/>
            <w:r w:rsidRPr="00BA0A9D">
              <w:rPr>
                <w:color w:val="000000"/>
                <w:sz w:val="22"/>
                <w:szCs w:val="22"/>
              </w:rPr>
              <w:t>, дом 1</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119</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48</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386.</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«Детский сад №19 «Карапуз»</w:t>
            </w:r>
            <w:r>
              <w:rPr>
                <w:color w:val="000000"/>
                <w:sz w:val="22"/>
                <w:szCs w:val="22"/>
              </w:rPr>
              <w:t xml:space="preserve">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368549,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w:t>
            </w:r>
            <w:proofErr w:type="spellStart"/>
            <w:r w:rsidRPr="00BA0A9D">
              <w:rPr>
                <w:color w:val="000000"/>
                <w:sz w:val="22"/>
                <w:szCs w:val="22"/>
              </w:rPr>
              <w:t>с.Манаскент</w:t>
            </w:r>
            <w:proofErr w:type="spellEnd"/>
            <w:r w:rsidRPr="00BA0A9D">
              <w:rPr>
                <w:color w:val="000000"/>
                <w:sz w:val="22"/>
                <w:szCs w:val="22"/>
              </w:rPr>
              <w:t>, ул. Школьная 8</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91</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36</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387.</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№20 «Счастливый малыш»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368530,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район, село </w:t>
            </w:r>
            <w:proofErr w:type="spellStart"/>
            <w:r w:rsidRPr="00BA0A9D">
              <w:rPr>
                <w:color w:val="000000"/>
                <w:sz w:val="22"/>
                <w:szCs w:val="22"/>
              </w:rPr>
              <w:t>Агачаул</w:t>
            </w:r>
            <w:proofErr w:type="spellEnd"/>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120</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48</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388.</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№21 Волшебник»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368546,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р-н, с Губден, ул. </w:t>
            </w:r>
            <w:proofErr w:type="spellStart"/>
            <w:r w:rsidRPr="00BA0A9D">
              <w:rPr>
                <w:color w:val="000000"/>
                <w:sz w:val="22"/>
                <w:szCs w:val="22"/>
              </w:rPr>
              <w:t>Магоме</w:t>
            </w:r>
            <w:proofErr w:type="spellEnd"/>
            <w:r w:rsidRPr="00BA0A9D">
              <w:rPr>
                <w:color w:val="000000"/>
                <w:sz w:val="22"/>
                <w:szCs w:val="22"/>
              </w:rPr>
              <w:t xml:space="preserve"> Детский </w:t>
            </w:r>
            <w:proofErr w:type="spellStart"/>
            <w:r w:rsidRPr="00BA0A9D">
              <w:rPr>
                <w:color w:val="000000"/>
                <w:sz w:val="22"/>
                <w:szCs w:val="22"/>
              </w:rPr>
              <w:t>садултана</w:t>
            </w:r>
            <w:proofErr w:type="spellEnd"/>
            <w:r w:rsidRPr="00BA0A9D">
              <w:rPr>
                <w:color w:val="000000"/>
                <w:sz w:val="22"/>
                <w:szCs w:val="22"/>
              </w:rPr>
              <w:t xml:space="preserve"> </w:t>
            </w:r>
            <w:proofErr w:type="spellStart"/>
            <w:r w:rsidRPr="00BA0A9D">
              <w:rPr>
                <w:color w:val="000000"/>
                <w:sz w:val="22"/>
                <w:szCs w:val="22"/>
              </w:rPr>
              <w:t>Алибекова</w:t>
            </w:r>
            <w:proofErr w:type="spellEnd"/>
            <w:r w:rsidRPr="00BA0A9D">
              <w:rPr>
                <w:color w:val="000000"/>
                <w:sz w:val="22"/>
                <w:szCs w:val="22"/>
              </w:rPr>
              <w:t>, д. 6</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77</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31</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389.</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№22 Замок детства»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368547,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р-н, </w:t>
            </w:r>
            <w:proofErr w:type="spellStart"/>
            <w:r w:rsidRPr="00BA0A9D">
              <w:rPr>
                <w:color w:val="000000"/>
                <w:sz w:val="22"/>
                <w:szCs w:val="22"/>
              </w:rPr>
              <w:t>Гурбуки</w:t>
            </w:r>
            <w:proofErr w:type="spellEnd"/>
            <w:r w:rsidRPr="00BA0A9D">
              <w:rPr>
                <w:color w:val="000000"/>
                <w:sz w:val="22"/>
                <w:szCs w:val="22"/>
              </w:rPr>
              <w:t xml:space="preserve"> с, Школьная </w:t>
            </w:r>
            <w:proofErr w:type="spellStart"/>
            <w:r w:rsidRPr="00BA0A9D">
              <w:rPr>
                <w:color w:val="000000"/>
                <w:sz w:val="22"/>
                <w:szCs w:val="22"/>
              </w:rPr>
              <w:t>ул</w:t>
            </w:r>
            <w:proofErr w:type="spellEnd"/>
            <w:r w:rsidRPr="00BA0A9D">
              <w:rPr>
                <w:color w:val="000000"/>
                <w:sz w:val="22"/>
                <w:szCs w:val="22"/>
              </w:rPr>
              <w:t>, дом № 12</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248</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99</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390.</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№23 Страна чудес»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368547,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р-н, </w:t>
            </w:r>
            <w:proofErr w:type="spellStart"/>
            <w:r w:rsidRPr="00BA0A9D">
              <w:rPr>
                <w:color w:val="000000"/>
                <w:sz w:val="22"/>
                <w:szCs w:val="22"/>
              </w:rPr>
              <w:t>Гурбуки</w:t>
            </w:r>
            <w:proofErr w:type="spellEnd"/>
            <w:r w:rsidRPr="00BA0A9D">
              <w:rPr>
                <w:color w:val="000000"/>
                <w:sz w:val="22"/>
                <w:szCs w:val="22"/>
              </w:rPr>
              <w:t xml:space="preserve"> с, Школьная </w:t>
            </w:r>
            <w:proofErr w:type="spellStart"/>
            <w:r w:rsidRPr="00BA0A9D">
              <w:rPr>
                <w:color w:val="000000"/>
                <w:sz w:val="22"/>
                <w:szCs w:val="22"/>
              </w:rPr>
              <w:t>ул</w:t>
            </w:r>
            <w:proofErr w:type="spellEnd"/>
            <w:r w:rsidRPr="00BA0A9D">
              <w:rPr>
                <w:color w:val="000000"/>
                <w:sz w:val="22"/>
                <w:szCs w:val="22"/>
              </w:rPr>
              <w:t>, дом № 3</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147</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59</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391.</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№25 «Аистенок»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368530,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р-н, Карабудахкент с, </w:t>
            </w:r>
            <w:proofErr w:type="spellStart"/>
            <w:r w:rsidRPr="00BA0A9D">
              <w:rPr>
                <w:color w:val="000000"/>
                <w:sz w:val="22"/>
                <w:szCs w:val="22"/>
              </w:rPr>
              <w:t>Коркмасова</w:t>
            </w:r>
            <w:proofErr w:type="spellEnd"/>
            <w:r w:rsidRPr="00BA0A9D">
              <w:rPr>
                <w:color w:val="000000"/>
                <w:sz w:val="22"/>
                <w:szCs w:val="22"/>
              </w:rPr>
              <w:t xml:space="preserve"> </w:t>
            </w:r>
            <w:proofErr w:type="spellStart"/>
            <w:r w:rsidRPr="00BA0A9D">
              <w:rPr>
                <w:color w:val="000000"/>
                <w:sz w:val="22"/>
                <w:szCs w:val="22"/>
              </w:rPr>
              <w:t>ул</w:t>
            </w:r>
            <w:proofErr w:type="spellEnd"/>
            <w:r w:rsidRPr="00BA0A9D">
              <w:rPr>
                <w:color w:val="000000"/>
                <w:sz w:val="22"/>
                <w:szCs w:val="22"/>
              </w:rPr>
              <w:t>, домовладение № 10</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87</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35</w:t>
            </w:r>
          </w:p>
        </w:tc>
      </w:tr>
      <w:tr w:rsidR="00BA0A9D" w:rsidRPr="00BA0A9D" w:rsidTr="00BA0A9D">
        <w:trPr>
          <w:trHeight w:val="3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color w:val="000000"/>
                <w:sz w:val="22"/>
                <w:szCs w:val="22"/>
              </w:rPr>
            </w:pPr>
            <w:r w:rsidRPr="00BA0A9D">
              <w:rPr>
                <w:color w:val="000000"/>
                <w:sz w:val="22"/>
                <w:szCs w:val="22"/>
              </w:rPr>
              <w:t>392.</w:t>
            </w:r>
            <w:r w:rsidR="00080600">
              <w:rPr>
                <w:color w:val="000000"/>
                <w:sz w:val="22"/>
                <w:szCs w:val="22"/>
              </w:rPr>
              <w:t xml:space="preserve"> </w:t>
            </w:r>
          </w:p>
        </w:tc>
        <w:tc>
          <w:tcPr>
            <w:tcW w:w="4517"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Муниципальное бюджетное дошкольное образовательное учреждение</w:t>
            </w:r>
            <w:r>
              <w:rPr>
                <w:color w:val="000000"/>
                <w:sz w:val="22"/>
                <w:szCs w:val="22"/>
              </w:rPr>
              <w:t xml:space="preserve"> </w:t>
            </w:r>
            <w:r w:rsidRPr="00BA0A9D">
              <w:rPr>
                <w:color w:val="000000"/>
                <w:sz w:val="22"/>
                <w:szCs w:val="22"/>
              </w:rPr>
              <w:t xml:space="preserve">«Детский сад №30 «Счастливое детство» </w:t>
            </w:r>
          </w:p>
        </w:tc>
        <w:tc>
          <w:tcPr>
            <w:tcW w:w="2675" w:type="dxa"/>
            <w:shd w:val="clear" w:color="auto" w:fill="auto"/>
            <w:vAlign w:val="center"/>
            <w:hideMark/>
          </w:tcPr>
          <w:p w:rsidR="00BA0A9D" w:rsidRPr="00BA0A9D" w:rsidRDefault="00BA0A9D" w:rsidP="00BA0A9D">
            <w:pPr>
              <w:spacing w:line="240" w:lineRule="auto"/>
              <w:ind w:firstLine="0"/>
              <w:jc w:val="left"/>
              <w:rPr>
                <w:color w:val="000000"/>
                <w:sz w:val="22"/>
                <w:szCs w:val="22"/>
              </w:rPr>
            </w:pPr>
            <w:r w:rsidRPr="00BA0A9D">
              <w:rPr>
                <w:color w:val="000000"/>
                <w:sz w:val="22"/>
                <w:szCs w:val="22"/>
              </w:rPr>
              <w:t xml:space="preserve">368530, Республика Дагестан, </w:t>
            </w:r>
            <w:proofErr w:type="spellStart"/>
            <w:r w:rsidRPr="00BA0A9D">
              <w:rPr>
                <w:color w:val="000000"/>
                <w:sz w:val="22"/>
                <w:szCs w:val="22"/>
              </w:rPr>
              <w:t>Карабудахкентский</w:t>
            </w:r>
            <w:proofErr w:type="spellEnd"/>
            <w:r w:rsidRPr="00BA0A9D">
              <w:rPr>
                <w:color w:val="000000"/>
                <w:sz w:val="22"/>
                <w:szCs w:val="22"/>
              </w:rPr>
              <w:t xml:space="preserve"> </w:t>
            </w:r>
            <w:r w:rsidRPr="00BA0A9D">
              <w:rPr>
                <w:color w:val="000000"/>
                <w:sz w:val="22"/>
                <w:szCs w:val="22"/>
              </w:rPr>
              <w:lastRenderedPageBreak/>
              <w:t xml:space="preserve">район, </w:t>
            </w:r>
            <w:proofErr w:type="spellStart"/>
            <w:r w:rsidRPr="00BA0A9D">
              <w:rPr>
                <w:color w:val="000000"/>
                <w:sz w:val="22"/>
                <w:szCs w:val="22"/>
              </w:rPr>
              <w:t>п.г.т.Ачису</w:t>
            </w:r>
            <w:proofErr w:type="spellEnd"/>
            <w:r>
              <w:rPr>
                <w:color w:val="000000"/>
                <w:sz w:val="22"/>
                <w:szCs w:val="22"/>
              </w:rPr>
              <w:t xml:space="preserve">, </w:t>
            </w:r>
            <w:proofErr w:type="spellStart"/>
            <w:r>
              <w:rPr>
                <w:color w:val="000000"/>
                <w:sz w:val="22"/>
                <w:szCs w:val="22"/>
              </w:rPr>
              <w:t>ул.</w:t>
            </w:r>
            <w:r w:rsidRPr="00BA0A9D">
              <w:rPr>
                <w:color w:val="000000"/>
                <w:sz w:val="22"/>
                <w:szCs w:val="22"/>
              </w:rPr>
              <w:t>Буйнакского</w:t>
            </w:r>
            <w:proofErr w:type="spellEnd"/>
            <w:r w:rsidRPr="00BA0A9D">
              <w:rPr>
                <w:color w:val="000000"/>
                <w:sz w:val="22"/>
                <w:szCs w:val="22"/>
              </w:rPr>
              <w:t xml:space="preserve"> 1</w:t>
            </w:r>
          </w:p>
        </w:tc>
        <w:tc>
          <w:tcPr>
            <w:tcW w:w="1011" w:type="dxa"/>
            <w:shd w:val="clear" w:color="auto" w:fill="auto"/>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lastRenderedPageBreak/>
              <w:t>40</w:t>
            </w:r>
          </w:p>
        </w:tc>
        <w:tc>
          <w:tcPr>
            <w:tcW w:w="992" w:type="dxa"/>
            <w:shd w:val="clear" w:color="auto" w:fill="auto"/>
            <w:noWrap/>
            <w:vAlign w:val="center"/>
            <w:hideMark/>
          </w:tcPr>
          <w:p w:rsidR="00BA0A9D" w:rsidRPr="00BA0A9D" w:rsidRDefault="00BA0A9D" w:rsidP="00BA0A9D">
            <w:pPr>
              <w:spacing w:line="240" w:lineRule="auto"/>
              <w:ind w:firstLine="0"/>
              <w:jc w:val="right"/>
              <w:rPr>
                <w:color w:val="000000"/>
                <w:sz w:val="22"/>
                <w:szCs w:val="22"/>
              </w:rPr>
            </w:pPr>
            <w:r w:rsidRPr="00BA0A9D">
              <w:rPr>
                <w:color w:val="000000"/>
                <w:sz w:val="22"/>
                <w:szCs w:val="22"/>
              </w:rPr>
              <w:t>40</w:t>
            </w:r>
          </w:p>
        </w:tc>
      </w:tr>
    </w:tbl>
    <w:p w:rsidR="00E0337B" w:rsidRDefault="00B85A1F" w:rsidP="0039763A">
      <w:pPr>
        <w:pStyle w:val="1"/>
      </w:pPr>
      <w:bookmarkStart w:id="1" w:name="_Toc112866286"/>
      <w:r>
        <w:lastRenderedPageBreak/>
        <w:t>Результаты проведения независимой оценки качества оказания услуг образовательными организациями</w:t>
      </w:r>
      <w:bookmarkEnd w:id="1"/>
    </w:p>
    <w:p w:rsidR="00B85A1F" w:rsidRPr="00B85A1F" w:rsidRDefault="00B85A1F" w:rsidP="00B85A1F">
      <w:pPr>
        <w:pStyle w:val="20"/>
      </w:pPr>
      <w:bookmarkStart w:id="2" w:name="_Toc112866287"/>
      <w:r>
        <w:t xml:space="preserve">2.1. Оценка по критерию </w:t>
      </w:r>
      <w:r w:rsidRPr="00B85A1F">
        <w:t xml:space="preserve">«Открытость и доступность </w:t>
      </w:r>
      <w:r>
        <w:t>информации об организации»</w:t>
      </w:r>
      <w:bookmarkEnd w:id="2"/>
    </w:p>
    <w:p w:rsidR="005F68C0" w:rsidRDefault="008125CC" w:rsidP="005F68C0">
      <w:r>
        <w:t>В соответствии со ст.</w:t>
      </w:r>
      <w:r w:rsidR="005F68C0">
        <w:t xml:space="preserve"> 29 Федерального закона от 29.12.2012 №273-ФЗ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закона. Приказом Федеральной службы по надзору в сфере образования и науки (</w:t>
      </w:r>
      <w:proofErr w:type="spellStart"/>
      <w:r w:rsidR="005F68C0">
        <w:t>Рособрнадзор</w:t>
      </w:r>
      <w:proofErr w:type="spellEnd"/>
      <w:r w:rsidR="005F68C0">
        <w:t>) от 29.05.2014 № 785 были утверждены основные требования к структуре официального сайта образовательно</w:t>
      </w:r>
      <w:r w:rsidR="001C21CF">
        <w:t>й организации в информационно-</w:t>
      </w:r>
      <w:r w:rsidR="005F68C0">
        <w:t>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r w:rsidR="00C04442">
        <w:t xml:space="preserve"> </w:t>
      </w:r>
    </w:p>
    <w:p w:rsidR="0039763A" w:rsidRDefault="00930ABA" w:rsidP="005F68C0">
      <w:r>
        <w:t xml:space="preserve">В </w:t>
      </w:r>
      <w:r w:rsidR="006348BB">
        <w:t>соответств</w:t>
      </w:r>
      <w:r>
        <w:t>ии</w:t>
      </w:r>
      <w:r w:rsidR="005F68C0">
        <w:t xml:space="preserve"> требованиям Закона Российской Федерации от 07.02.1992 №2300</w:t>
      </w:r>
      <w:r>
        <w:t>-1 «О защите прав потребителей»</w:t>
      </w:r>
      <w:r w:rsidRPr="00930ABA">
        <w:t xml:space="preserve"> в помещениях </w:t>
      </w:r>
      <w:r>
        <w:t xml:space="preserve">образовательных </w:t>
      </w:r>
      <w:r w:rsidRPr="00930ABA">
        <w:t xml:space="preserve">организаций </w:t>
      </w:r>
      <w:r>
        <w:t>должны быть размещены информационные стенды с утвержденным перечнем обязательной информации.</w:t>
      </w:r>
    </w:p>
    <w:p w:rsidR="00AD58C6" w:rsidRDefault="006348BB" w:rsidP="00202132">
      <w:r>
        <w:t>Для анализа показателя «Соответствие информации о деятельности образовательной организации</w:t>
      </w:r>
      <w:r w:rsidRPr="00930ABA">
        <w:t>,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образовательной организации; на официальных сайтах образовательной организации в информационно-телекоммуникационной сети «Интернет»</w:t>
      </w:r>
      <w:r>
        <w:t xml:space="preserve"> был применен очный метод исследования. Для этого были организованы выездные мероприятия в образовательные учреждения, где эксперт </w:t>
      </w:r>
      <w:r w:rsidR="00B7735B">
        <w:t>в присутствии руководителя образовательной организации проводил оценку. Оценивалось наличие и количество обязательной к размещению информации на информационных стендах внутри организации и на сайте в телекоммуникационной сети И</w:t>
      </w:r>
      <w:r w:rsidR="00202132">
        <w:t>нтернет. Перечень информации, обязательной к размещению на информационных ресурсах представлен в приложении 1 «Рабочие карты», таблица №1</w:t>
      </w:r>
      <w:r w:rsidR="001002E2">
        <w:t xml:space="preserve"> и таблица №2</w:t>
      </w:r>
      <w:r w:rsidR="00202132">
        <w:t>.</w:t>
      </w:r>
    </w:p>
    <w:p w:rsidR="0039763A" w:rsidRDefault="00E046F8" w:rsidP="00AF065B">
      <w:r>
        <w:t xml:space="preserve">Результат оценки </w:t>
      </w:r>
      <w:r w:rsidR="00AF065B">
        <w:t>фиксировался документально в «Рабочей карте»</w:t>
      </w:r>
      <w:r w:rsidR="00AF065B" w:rsidRPr="00AF065B">
        <w:t xml:space="preserve"> </w:t>
      </w:r>
      <w:r w:rsidR="00AF065B">
        <w:t>в присутствии</w:t>
      </w:r>
      <w:r w:rsidR="00C53BF1">
        <w:t xml:space="preserve"> </w:t>
      </w:r>
      <w:r w:rsidR="0048771B">
        <w:t>представителя</w:t>
      </w:r>
      <w:r w:rsidR="00C85A6D">
        <w:t xml:space="preserve"> организации. </w:t>
      </w:r>
    </w:p>
    <w:p w:rsidR="00825BAD" w:rsidRDefault="00825BAD" w:rsidP="00825BAD">
      <w:r>
        <w:t>По результатам оценки у всех организаций имеются официальные сайты в сети «Интернет</w:t>
      </w:r>
      <w:r w:rsidRPr="001C21CF">
        <w:t>», а в помещениях организаций размещены информационные стенды, соот</w:t>
      </w:r>
      <w:r>
        <w:t>ветствующие требованиям Закона Российской Федерации от 07.02.1992 №2300-1 «О защите прав потребителей».</w:t>
      </w:r>
      <w:r w:rsidR="007E48DB">
        <w:t xml:space="preserve"> Но здесь надо отметить, что во вр</w:t>
      </w:r>
      <w:r w:rsidR="0055290F">
        <w:t>емя проведения НОКОУ не работали</w:t>
      </w:r>
      <w:r w:rsidR="007E48DB">
        <w:t xml:space="preserve"> официальные сайты</w:t>
      </w:r>
      <w:r w:rsidR="0055290F">
        <w:t xml:space="preserve"> у</w:t>
      </w:r>
      <w:r w:rsidR="007E48DB">
        <w:t xml:space="preserve"> 7 дошкольных организаций,</w:t>
      </w:r>
      <w:r w:rsidR="00475AF8">
        <w:t xml:space="preserve"> 5 общеобразовательных организаций и</w:t>
      </w:r>
      <w:r w:rsidR="0055290F">
        <w:t xml:space="preserve"> 5 организаций дополнительного образования детей,</w:t>
      </w:r>
      <w:r w:rsidR="007E48DB">
        <w:t xml:space="preserve"> поэтому балл по параметру 0.</w:t>
      </w:r>
      <w:r>
        <w:t xml:space="preserve"> Вместе с тем при проведении независимой оценки было обнаружено, что:</w:t>
      </w:r>
    </w:p>
    <w:p w:rsidR="00825BAD" w:rsidRPr="00074D71" w:rsidRDefault="00523783" w:rsidP="00825BAD">
      <w:pPr>
        <w:pStyle w:val="a8"/>
        <w:numPr>
          <w:ilvl w:val="3"/>
          <w:numId w:val="1"/>
        </w:numPr>
        <w:ind w:left="1134"/>
      </w:pPr>
      <w:r>
        <w:lastRenderedPageBreak/>
        <w:t>Среди</w:t>
      </w:r>
      <w:r w:rsidR="00825BAD">
        <w:t xml:space="preserve"> </w:t>
      </w:r>
      <w:r w:rsidR="00825BAD" w:rsidRPr="00E65A20">
        <w:rPr>
          <w:b/>
        </w:rPr>
        <w:t>дошкольных образовательных организаций</w:t>
      </w:r>
      <w:r w:rsidR="009839E3">
        <w:t xml:space="preserve"> 9,2</w:t>
      </w:r>
      <w:r>
        <w:t>%</w:t>
      </w:r>
      <w:r w:rsidR="00825BAD">
        <w:t xml:space="preserve"> имеют </w:t>
      </w:r>
      <w:r>
        <w:t>наполняемость сайтов и информационных стендов в соответствии с требованиями законодательства</w:t>
      </w:r>
      <w:r w:rsidR="00825BAD">
        <w:t xml:space="preserve">. Поэтому можно сделать заключение, что </w:t>
      </w:r>
      <w:r w:rsidR="00825BAD" w:rsidRPr="00074D71">
        <w:rPr>
          <w:u w:val="single"/>
        </w:rPr>
        <w:t xml:space="preserve">в целом по региону </w:t>
      </w:r>
      <w:r w:rsidR="00223D80">
        <w:rPr>
          <w:u w:val="single"/>
        </w:rPr>
        <w:t xml:space="preserve">показатель имеет </w:t>
      </w:r>
      <w:r w:rsidR="00565C4E">
        <w:rPr>
          <w:u w:val="single"/>
        </w:rPr>
        <w:t>низ</w:t>
      </w:r>
      <w:r w:rsidR="00223D80">
        <w:rPr>
          <w:u w:val="single"/>
        </w:rPr>
        <w:t>кий уровень</w:t>
      </w:r>
      <w:r w:rsidR="00825BAD" w:rsidRPr="00074D71">
        <w:rPr>
          <w:u w:val="single"/>
        </w:rPr>
        <w:t>.</w:t>
      </w:r>
      <w:r w:rsidR="00565C4E">
        <w:rPr>
          <w:u w:val="single"/>
        </w:rPr>
        <w:t xml:space="preserve"> </w:t>
      </w:r>
      <w:r w:rsidR="009839E3">
        <w:t>29,8</w:t>
      </w:r>
      <w:r w:rsidR="00565C4E">
        <w:t>% организаций имеют полный пер</w:t>
      </w:r>
      <w:r w:rsidR="00667EBE">
        <w:t>е</w:t>
      </w:r>
      <w:r w:rsidR="009839E3">
        <w:t>чень информации на стендах, 13,4</w:t>
      </w:r>
      <w:r w:rsidR="00565C4E">
        <w:t xml:space="preserve">% организаций – на сайтах. </w:t>
      </w:r>
    </w:p>
    <w:p w:rsidR="00825BAD" w:rsidRPr="00475AF8" w:rsidRDefault="00223D80" w:rsidP="00E46229">
      <w:pPr>
        <w:pStyle w:val="a8"/>
        <w:numPr>
          <w:ilvl w:val="3"/>
          <w:numId w:val="1"/>
        </w:numPr>
        <w:ind w:left="1134"/>
      </w:pPr>
      <w:r w:rsidRPr="00475AF8">
        <w:t xml:space="preserve">Среди </w:t>
      </w:r>
      <w:r w:rsidR="00A343CC" w:rsidRPr="00475AF8">
        <w:rPr>
          <w:b/>
        </w:rPr>
        <w:t xml:space="preserve">общеобразовательных организаций </w:t>
      </w:r>
      <w:r w:rsidR="00071CC3" w:rsidRPr="00475AF8">
        <w:t>5</w:t>
      </w:r>
      <w:r w:rsidR="00E46229" w:rsidRPr="00475AF8">
        <w:t>,1</w:t>
      </w:r>
      <w:r w:rsidRPr="00475AF8">
        <w:t xml:space="preserve">% имеют наполняемость сайтов и информационных стендов в соответствии с требованиями законодательства. Поэтому можно сделать заключение, что </w:t>
      </w:r>
      <w:r w:rsidRPr="00475AF8">
        <w:rPr>
          <w:u w:val="single"/>
        </w:rPr>
        <w:t>в целом по региону показатель имеет</w:t>
      </w:r>
      <w:r w:rsidR="00E46229" w:rsidRPr="00475AF8">
        <w:rPr>
          <w:u w:val="single"/>
        </w:rPr>
        <w:t xml:space="preserve"> низкий</w:t>
      </w:r>
      <w:r w:rsidRPr="00475AF8">
        <w:rPr>
          <w:u w:val="single"/>
        </w:rPr>
        <w:t xml:space="preserve"> уровень.</w:t>
      </w:r>
      <w:r w:rsidR="00475AF8" w:rsidRPr="00475AF8">
        <w:t xml:space="preserve"> 58,4</w:t>
      </w:r>
      <w:r w:rsidR="00E46229" w:rsidRPr="00475AF8">
        <w:t>% организаций имеют полный пер</w:t>
      </w:r>
      <w:r w:rsidR="00475AF8" w:rsidRPr="00475AF8">
        <w:t>ечень информации на стендах, 5,8</w:t>
      </w:r>
      <w:r w:rsidR="00E46229" w:rsidRPr="00475AF8">
        <w:t>% организаций – на сайтах.</w:t>
      </w:r>
    </w:p>
    <w:p w:rsidR="00223D80" w:rsidRPr="00475AF8" w:rsidRDefault="00223D80" w:rsidP="00E46229">
      <w:pPr>
        <w:pStyle w:val="a8"/>
        <w:numPr>
          <w:ilvl w:val="3"/>
          <w:numId w:val="1"/>
        </w:numPr>
        <w:ind w:left="1134"/>
      </w:pPr>
      <w:r w:rsidRPr="00475AF8">
        <w:t xml:space="preserve">Среди </w:t>
      </w:r>
      <w:r w:rsidRPr="00475AF8">
        <w:rPr>
          <w:b/>
        </w:rPr>
        <w:t xml:space="preserve">организаций </w:t>
      </w:r>
      <w:r w:rsidR="00E46229" w:rsidRPr="00475AF8">
        <w:rPr>
          <w:b/>
        </w:rPr>
        <w:t>дополнительного образования</w:t>
      </w:r>
      <w:r w:rsidR="00042EA9" w:rsidRPr="00475AF8">
        <w:t xml:space="preserve"> </w:t>
      </w:r>
      <w:r w:rsidR="00080600">
        <w:t>нет ни одной, где</w:t>
      </w:r>
      <w:r w:rsidRPr="00475AF8">
        <w:t xml:space="preserve"> наполняемость са</w:t>
      </w:r>
      <w:r w:rsidR="00080600">
        <w:t xml:space="preserve">йтов и информационных стендов соответствует требованиям </w:t>
      </w:r>
      <w:r w:rsidRPr="00475AF8">
        <w:t xml:space="preserve">законодательства. Поэтому можно сделать заключение, что </w:t>
      </w:r>
      <w:r w:rsidRPr="00475AF8">
        <w:rPr>
          <w:u w:val="single"/>
        </w:rPr>
        <w:t>в целом по региону показатель имеет</w:t>
      </w:r>
      <w:r w:rsidR="00E46229" w:rsidRPr="00475AF8">
        <w:rPr>
          <w:u w:val="single"/>
        </w:rPr>
        <w:t xml:space="preserve"> низкий уровень</w:t>
      </w:r>
      <w:r w:rsidRPr="00475AF8">
        <w:rPr>
          <w:u w:val="single"/>
        </w:rPr>
        <w:t>.</w:t>
      </w:r>
      <w:r w:rsidR="00E46229" w:rsidRPr="00475AF8">
        <w:t xml:space="preserve"> </w:t>
      </w:r>
      <w:r w:rsidR="00042EA9" w:rsidRPr="00475AF8">
        <w:t>1,5</w:t>
      </w:r>
      <w:r w:rsidR="00E46229" w:rsidRPr="00475AF8">
        <w:t>% организаций имеют полный пе</w:t>
      </w:r>
      <w:r w:rsidR="00042EA9" w:rsidRPr="00475AF8">
        <w:t>речень информации на стендах, 0,0</w:t>
      </w:r>
      <w:r w:rsidR="00E46229" w:rsidRPr="00475AF8">
        <w:t>% организаций – на сайтах.</w:t>
      </w:r>
    </w:p>
    <w:p w:rsidR="009377CA" w:rsidRPr="00BA49E3" w:rsidRDefault="006449D7" w:rsidP="006449D7">
      <w:pPr>
        <w:pStyle w:val="10"/>
        <w:rPr>
          <w:b/>
        </w:rPr>
      </w:pPr>
      <w:r w:rsidRPr="00BA49E3">
        <w:rPr>
          <w:b/>
        </w:rPr>
        <w:t>Рейтинг организаций дошкольного образования по показателю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60"/>
      </w:tblGrid>
      <w:tr w:rsidR="009839E3" w:rsidRPr="009839E3" w:rsidTr="009839E3">
        <w:trPr>
          <w:trHeight w:val="300"/>
          <w:jc w:val="center"/>
        </w:trPr>
        <w:tc>
          <w:tcPr>
            <w:tcW w:w="988" w:type="dxa"/>
            <w:shd w:val="clear" w:color="000000" w:fill="FFFFFF"/>
            <w:noWrap/>
            <w:vAlign w:val="center"/>
            <w:hideMark/>
          </w:tcPr>
          <w:p w:rsidR="009839E3" w:rsidRPr="009839E3" w:rsidRDefault="009839E3" w:rsidP="009839E3">
            <w:pPr>
              <w:spacing w:line="240" w:lineRule="auto"/>
              <w:ind w:firstLine="0"/>
              <w:jc w:val="center"/>
              <w:rPr>
                <w:b/>
                <w:color w:val="000000"/>
                <w:sz w:val="20"/>
                <w:szCs w:val="20"/>
              </w:rPr>
            </w:pPr>
            <w:r w:rsidRPr="009839E3">
              <w:rPr>
                <w:b/>
                <w:color w:val="000000"/>
                <w:sz w:val="20"/>
                <w:szCs w:val="20"/>
              </w:rPr>
              <w:t xml:space="preserve">№ </w:t>
            </w:r>
            <w:proofErr w:type="spellStart"/>
            <w:r w:rsidRPr="009839E3">
              <w:rPr>
                <w:b/>
                <w:color w:val="000000"/>
                <w:sz w:val="20"/>
                <w:szCs w:val="20"/>
              </w:rPr>
              <w:t>п.п</w:t>
            </w:r>
            <w:proofErr w:type="spellEnd"/>
            <w:r w:rsidRPr="009839E3">
              <w:rPr>
                <w:b/>
                <w:color w:val="000000"/>
                <w:sz w:val="20"/>
                <w:szCs w:val="20"/>
              </w:rPr>
              <w:t>. ОО</w:t>
            </w:r>
          </w:p>
        </w:tc>
        <w:tc>
          <w:tcPr>
            <w:tcW w:w="7654" w:type="dxa"/>
            <w:shd w:val="clear" w:color="000000" w:fill="FFFFFF"/>
            <w:vAlign w:val="center"/>
            <w:hideMark/>
          </w:tcPr>
          <w:p w:rsidR="009839E3" w:rsidRPr="009839E3" w:rsidRDefault="009839E3" w:rsidP="009839E3">
            <w:pPr>
              <w:spacing w:line="240" w:lineRule="auto"/>
              <w:ind w:firstLine="0"/>
              <w:jc w:val="center"/>
              <w:rPr>
                <w:b/>
                <w:color w:val="000000"/>
                <w:sz w:val="20"/>
                <w:szCs w:val="20"/>
              </w:rPr>
            </w:pPr>
            <w:proofErr w:type="spellStart"/>
            <w:r w:rsidRPr="009839E3">
              <w:rPr>
                <w:b/>
                <w:color w:val="000000"/>
                <w:sz w:val="20"/>
                <w:szCs w:val="20"/>
              </w:rPr>
              <w:t>Нименование</w:t>
            </w:r>
            <w:proofErr w:type="spellEnd"/>
            <w:r w:rsidRPr="009839E3">
              <w:rPr>
                <w:b/>
                <w:color w:val="000000"/>
                <w:sz w:val="20"/>
                <w:szCs w:val="20"/>
              </w:rPr>
              <w:t xml:space="preserve"> ОО</w:t>
            </w:r>
          </w:p>
        </w:tc>
        <w:tc>
          <w:tcPr>
            <w:tcW w:w="960" w:type="dxa"/>
            <w:shd w:val="clear" w:color="000000" w:fill="FFFFFF"/>
            <w:noWrap/>
            <w:vAlign w:val="center"/>
            <w:hideMark/>
          </w:tcPr>
          <w:p w:rsidR="009839E3" w:rsidRPr="009839E3" w:rsidRDefault="009839E3" w:rsidP="009839E3">
            <w:pPr>
              <w:spacing w:line="240" w:lineRule="auto"/>
              <w:ind w:firstLine="0"/>
              <w:jc w:val="center"/>
              <w:rPr>
                <w:b/>
                <w:color w:val="000000"/>
                <w:sz w:val="20"/>
                <w:szCs w:val="20"/>
              </w:rPr>
            </w:pPr>
            <w:r w:rsidRPr="009839E3">
              <w:rPr>
                <w:b/>
                <w:color w:val="000000"/>
                <w:sz w:val="20"/>
                <w:szCs w:val="20"/>
              </w:rPr>
              <w:t>Балл</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p>
        </w:tc>
        <w:tc>
          <w:tcPr>
            <w:tcW w:w="7654" w:type="dxa"/>
            <w:shd w:val="clear" w:color="auto" w:fill="auto"/>
            <w:vAlign w:val="center"/>
            <w:hideMark/>
          </w:tcPr>
          <w:p w:rsidR="009839E3" w:rsidRPr="009839E3" w:rsidRDefault="009839E3" w:rsidP="009839E3">
            <w:pPr>
              <w:spacing w:line="240" w:lineRule="auto"/>
              <w:ind w:firstLine="0"/>
              <w:jc w:val="left"/>
              <w:rPr>
                <w:b/>
                <w:bCs/>
                <w:color w:val="000000"/>
                <w:sz w:val="20"/>
                <w:szCs w:val="20"/>
              </w:rPr>
            </w:pPr>
            <w:proofErr w:type="spellStart"/>
            <w:r w:rsidRPr="009839E3">
              <w:rPr>
                <w:b/>
                <w:bCs/>
                <w:color w:val="000000"/>
                <w:sz w:val="20"/>
                <w:szCs w:val="20"/>
              </w:rPr>
              <w:t>Карабудахкентский</w:t>
            </w:r>
            <w:proofErr w:type="spellEnd"/>
            <w:r w:rsidRPr="009839E3">
              <w:rPr>
                <w:b/>
                <w:bCs/>
                <w:color w:val="000000"/>
                <w:sz w:val="20"/>
                <w:szCs w:val="20"/>
              </w:rPr>
              <w:t xml:space="preserve"> район</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0,0</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371</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№4 «Улыбка»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84,2</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369</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«Детский сад №2 «Юлдуз»</w:t>
            </w:r>
            <w:r>
              <w:rPr>
                <w:color w:val="000000"/>
                <w:sz w:val="20"/>
                <w:szCs w:val="20"/>
              </w:rPr>
              <w:t xml:space="preserve">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83,6</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389</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№22 Замок детства»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83,4</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386</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«Детский сад №19 «Карапуз»</w:t>
            </w:r>
            <w:r>
              <w:rPr>
                <w:color w:val="000000"/>
                <w:sz w:val="20"/>
                <w:szCs w:val="20"/>
              </w:rPr>
              <w:t xml:space="preserve">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82,1</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377</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«Детский сад №10 «Чебурашка»</w:t>
            </w:r>
            <w:r>
              <w:rPr>
                <w:color w:val="000000"/>
                <w:sz w:val="20"/>
                <w:szCs w:val="20"/>
              </w:rPr>
              <w:t xml:space="preserve">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79,8</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392</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№30 «Счастливое детство»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76,3</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379</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№12 «Фиалка»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75,9</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385</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«Детский сад №18 «</w:t>
            </w:r>
            <w:proofErr w:type="spellStart"/>
            <w:r w:rsidRPr="009839E3">
              <w:rPr>
                <w:color w:val="000000"/>
                <w:sz w:val="20"/>
                <w:szCs w:val="20"/>
              </w:rPr>
              <w:t>Ясмина</w:t>
            </w:r>
            <w:proofErr w:type="spellEnd"/>
            <w:r w:rsidRPr="009839E3">
              <w:rPr>
                <w:color w:val="000000"/>
                <w:sz w:val="20"/>
                <w:szCs w:val="20"/>
              </w:rPr>
              <w:t xml:space="preserve">»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75,6</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370</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«Детский сад №3 «</w:t>
            </w:r>
            <w:proofErr w:type="spellStart"/>
            <w:r w:rsidRPr="009839E3">
              <w:rPr>
                <w:color w:val="000000"/>
                <w:sz w:val="20"/>
                <w:szCs w:val="20"/>
              </w:rPr>
              <w:t>Бекенез</w:t>
            </w:r>
            <w:proofErr w:type="spellEnd"/>
            <w:r w:rsidRPr="009839E3">
              <w:rPr>
                <w:color w:val="000000"/>
                <w:sz w:val="20"/>
                <w:szCs w:val="20"/>
              </w:rPr>
              <w:t>»</w:t>
            </w:r>
            <w:r>
              <w:rPr>
                <w:color w:val="000000"/>
                <w:sz w:val="20"/>
                <w:szCs w:val="20"/>
              </w:rPr>
              <w:t xml:space="preserve">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74,3</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380</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№13 «Родничок»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73,8</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387</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№20 «Счастливый малыш»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73,5</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374</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№7 «Ласточка»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72,6</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373</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№6 «Теремок»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72,2</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lastRenderedPageBreak/>
              <w:t>375</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№8 «Ручеек»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72,2</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372</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№5 «Лачин»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71,5</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383</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№16 «Золушка»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71,4</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381</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«Детский сад №14 «Сказка»</w:t>
            </w:r>
            <w:r>
              <w:rPr>
                <w:color w:val="000000"/>
                <w:sz w:val="20"/>
                <w:szCs w:val="20"/>
              </w:rPr>
              <w:t xml:space="preserve">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69,3</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376</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№9 «Ромашка»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68,1</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382</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«Детский сад №15 «Звездочка»</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66,2</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391</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№25 «Аистенок»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65,1</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378</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«Детский сад №11 «Ласточка»</w:t>
            </w:r>
            <w:r>
              <w:rPr>
                <w:color w:val="000000"/>
                <w:sz w:val="20"/>
                <w:szCs w:val="20"/>
              </w:rPr>
              <w:t xml:space="preserve">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63,1</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384</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«Детский сад №17 «</w:t>
            </w:r>
            <w:proofErr w:type="spellStart"/>
            <w:r w:rsidRPr="009839E3">
              <w:rPr>
                <w:color w:val="000000"/>
                <w:sz w:val="20"/>
                <w:szCs w:val="20"/>
              </w:rPr>
              <w:t>Анжи</w:t>
            </w:r>
            <w:proofErr w:type="spellEnd"/>
            <w:r w:rsidRPr="009839E3">
              <w:rPr>
                <w:color w:val="000000"/>
                <w:sz w:val="20"/>
                <w:szCs w:val="20"/>
              </w:rPr>
              <w:t xml:space="preserve">»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52,6</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388</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№21 Волшебник»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46,0</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368</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«Детский сад №1 «Солнышко» с. Карабудахкент</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45,5</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390</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бюджетное дошкольное образовательное учреждение</w:t>
            </w:r>
            <w:r>
              <w:rPr>
                <w:color w:val="000000"/>
                <w:sz w:val="20"/>
                <w:szCs w:val="20"/>
              </w:rPr>
              <w:t xml:space="preserve"> </w:t>
            </w:r>
            <w:r w:rsidRPr="009839E3">
              <w:rPr>
                <w:color w:val="000000"/>
                <w:sz w:val="20"/>
                <w:szCs w:val="20"/>
              </w:rPr>
              <w:t xml:space="preserve">«Детский сад №23 Страна чудес» </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41,0</w:t>
            </w:r>
          </w:p>
        </w:tc>
      </w:tr>
    </w:tbl>
    <w:p w:rsidR="006449D7" w:rsidRDefault="006449D7" w:rsidP="006449D7">
      <w:pPr>
        <w:rPr>
          <w:lang w:eastAsia="zh-CN"/>
        </w:rPr>
      </w:pPr>
    </w:p>
    <w:p w:rsidR="006449D7" w:rsidRDefault="006449D7" w:rsidP="006449D7">
      <w:pPr>
        <w:rPr>
          <w:lang w:eastAsia="zh-CN"/>
        </w:rPr>
      </w:pPr>
    </w:p>
    <w:p w:rsidR="00CF39E5" w:rsidRPr="00BA49E3" w:rsidRDefault="00CF39E5" w:rsidP="00CF39E5">
      <w:pPr>
        <w:pStyle w:val="10"/>
        <w:rPr>
          <w:b/>
        </w:rPr>
      </w:pPr>
      <w:r w:rsidRPr="00BA49E3">
        <w:rPr>
          <w:b/>
        </w:rPr>
        <w:t>Рейтинг организаций дошкольного образования по показателю 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60"/>
      </w:tblGrid>
      <w:tr w:rsidR="00545D87" w:rsidRPr="00545D87" w:rsidTr="00042EA9">
        <w:trPr>
          <w:trHeight w:val="300"/>
          <w:jc w:val="center"/>
        </w:trPr>
        <w:tc>
          <w:tcPr>
            <w:tcW w:w="846" w:type="dxa"/>
            <w:shd w:val="clear" w:color="000000" w:fill="FFFFFF"/>
            <w:noWrap/>
            <w:vAlign w:val="bottom"/>
            <w:hideMark/>
          </w:tcPr>
          <w:p w:rsidR="00545D87" w:rsidRPr="00545D87" w:rsidRDefault="00545D87" w:rsidP="00545D87">
            <w:pPr>
              <w:spacing w:line="240" w:lineRule="auto"/>
              <w:ind w:firstLine="0"/>
              <w:jc w:val="center"/>
              <w:rPr>
                <w:b/>
                <w:color w:val="000000"/>
                <w:sz w:val="20"/>
                <w:szCs w:val="20"/>
              </w:rPr>
            </w:pPr>
            <w:r w:rsidRPr="00545D87">
              <w:rPr>
                <w:b/>
                <w:color w:val="000000"/>
                <w:sz w:val="20"/>
                <w:szCs w:val="20"/>
              </w:rPr>
              <w:t xml:space="preserve">№ </w:t>
            </w:r>
            <w:proofErr w:type="spellStart"/>
            <w:r w:rsidRPr="00545D87">
              <w:rPr>
                <w:b/>
                <w:color w:val="000000"/>
                <w:sz w:val="20"/>
                <w:szCs w:val="20"/>
              </w:rPr>
              <w:t>п.п</w:t>
            </w:r>
            <w:proofErr w:type="spellEnd"/>
            <w:r w:rsidRPr="00545D87">
              <w:rPr>
                <w:b/>
                <w:color w:val="000000"/>
                <w:sz w:val="20"/>
                <w:szCs w:val="20"/>
              </w:rPr>
              <w:t>. ОО</w:t>
            </w:r>
          </w:p>
        </w:tc>
        <w:tc>
          <w:tcPr>
            <w:tcW w:w="7796" w:type="dxa"/>
            <w:shd w:val="clear" w:color="000000" w:fill="FFFFFF"/>
            <w:vAlign w:val="bottom"/>
            <w:hideMark/>
          </w:tcPr>
          <w:p w:rsidR="00545D87" w:rsidRPr="00545D87" w:rsidRDefault="00545D87" w:rsidP="00545D87">
            <w:pPr>
              <w:spacing w:line="240" w:lineRule="auto"/>
              <w:ind w:firstLine="0"/>
              <w:jc w:val="center"/>
              <w:rPr>
                <w:b/>
                <w:color w:val="000000"/>
                <w:sz w:val="20"/>
                <w:szCs w:val="20"/>
              </w:rPr>
            </w:pPr>
            <w:r w:rsidRPr="00545D87">
              <w:rPr>
                <w:b/>
                <w:color w:val="000000"/>
                <w:sz w:val="20"/>
                <w:szCs w:val="20"/>
              </w:rPr>
              <w:t>Наименование ОО</w:t>
            </w:r>
          </w:p>
        </w:tc>
        <w:tc>
          <w:tcPr>
            <w:tcW w:w="960" w:type="dxa"/>
            <w:shd w:val="clear" w:color="000000" w:fill="FFFFFF"/>
            <w:noWrap/>
            <w:vAlign w:val="bottom"/>
            <w:hideMark/>
          </w:tcPr>
          <w:p w:rsidR="00545D87" w:rsidRPr="00545D87" w:rsidRDefault="00545D87" w:rsidP="00545D87">
            <w:pPr>
              <w:spacing w:line="240" w:lineRule="auto"/>
              <w:ind w:firstLine="0"/>
              <w:jc w:val="center"/>
              <w:rPr>
                <w:b/>
                <w:color w:val="000000"/>
                <w:sz w:val="20"/>
                <w:szCs w:val="20"/>
              </w:rPr>
            </w:pPr>
            <w:r w:rsidRPr="00545D87">
              <w:rPr>
                <w:b/>
                <w:color w:val="000000"/>
                <w:sz w:val="20"/>
                <w:szCs w:val="20"/>
              </w:rPr>
              <w:t>Балл</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p>
        </w:tc>
        <w:tc>
          <w:tcPr>
            <w:tcW w:w="7796" w:type="dxa"/>
            <w:shd w:val="clear" w:color="auto" w:fill="auto"/>
            <w:vAlign w:val="center"/>
            <w:hideMark/>
          </w:tcPr>
          <w:p w:rsidR="00545D87" w:rsidRPr="00545D87" w:rsidRDefault="00545D87" w:rsidP="00545D87">
            <w:pPr>
              <w:spacing w:line="240" w:lineRule="auto"/>
              <w:ind w:firstLine="0"/>
              <w:jc w:val="left"/>
              <w:rPr>
                <w:b/>
                <w:bCs/>
                <w:color w:val="000000"/>
                <w:sz w:val="20"/>
                <w:szCs w:val="20"/>
              </w:rPr>
            </w:pPr>
            <w:proofErr w:type="spellStart"/>
            <w:r w:rsidRPr="00545D87">
              <w:rPr>
                <w:b/>
                <w:bCs/>
                <w:color w:val="000000"/>
                <w:sz w:val="20"/>
                <w:szCs w:val="20"/>
              </w:rPr>
              <w:t>Карабудахкентский</w:t>
            </w:r>
            <w:proofErr w:type="spellEnd"/>
            <w:r w:rsidRPr="00545D87">
              <w:rPr>
                <w:b/>
                <w:bCs/>
                <w:color w:val="000000"/>
                <w:sz w:val="20"/>
                <w:szCs w:val="20"/>
              </w:rPr>
              <w:t xml:space="preserve"> район</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368</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 «Солнышко» с. Карабудахкент</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369</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№2 «Юлдуз»</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370</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№3 «</w:t>
            </w:r>
            <w:proofErr w:type="spellStart"/>
            <w:r w:rsidRPr="00545D87">
              <w:rPr>
                <w:color w:val="000000"/>
                <w:sz w:val="20"/>
                <w:szCs w:val="20"/>
              </w:rPr>
              <w:t>Бекенез</w:t>
            </w:r>
            <w:proofErr w:type="spellEnd"/>
            <w:r w:rsidRPr="00545D87">
              <w:rPr>
                <w:color w:val="000000"/>
                <w:sz w:val="20"/>
                <w:szCs w:val="20"/>
              </w:rPr>
              <w:t>»</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371</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№4 «Улыбка»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372</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№5 «Лачин»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373</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№6 «Теремок»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374</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№7 «Ласточка»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375</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№8 «Ручеек»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lastRenderedPageBreak/>
              <w:t>376</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№9 «Ромашка»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377</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№10 «Чебурашка»</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378</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№11 «Ласточка»</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379</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№12 «Фиалка»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380</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№13 «Родничок»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381</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№14 «Сказка»</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382</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№15 «Звездочка»</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383</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№16 «Золушка»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384</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№17 «</w:t>
            </w:r>
            <w:proofErr w:type="spellStart"/>
            <w:r w:rsidRPr="00545D87">
              <w:rPr>
                <w:color w:val="000000"/>
                <w:sz w:val="20"/>
                <w:szCs w:val="20"/>
              </w:rPr>
              <w:t>Анжи</w:t>
            </w:r>
            <w:proofErr w:type="spellEnd"/>
            <w:r w:rsidRPr="00545D87">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385</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№18 «</w:t>
            </w:r>
            <w:proofErr w:type="spellStart"/>
            <w:r w:rsidRPr="00545D87">
              <w:rPr>
                <w:color w:val="000000"/>
                <w:sz w:val="20"/>
                <w:szCs w:val="20"/>
              </w:rPr>
              <w:t>Ясмина</w:t>
            </w:r>
            <w:proofErr w:type="spellEnd"/>
            <w:r w:rsidRPr="00545D87">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386</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№19 «Карапуз»</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387</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№20 «Счастливый малыш»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388</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№21 Волшебник»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389</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№22 Замок детства»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390</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№23 Страна чудес»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391</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№25 «Аистенок»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392</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№30 «Счастливое детство»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bl>
    <w:p w:rsidR="00CF39E5" w:rsidRDefault="00CF39E5" w:rsidP="00DC68CD"/>
    <w:p w:rsidR="004C48B4" w:rsidRDefault="0087510F" w:rsidP="00DC68CD">
      <w:r>
        <w:t>О</w:t>
      </w:r>
      <w:r w:rsidRPr="0087510F">
        <w:t xml:space="preserve">ткрытость и доступность информации об организациях, осуществляющих образовательную деятельность </w:t>
      </w:r>
      <w:r w:rsidR="00DC68CD">
        <w:t xml:space="preserve">также оценивается по </w:t>
      </w:r>
      <w:r w:rsidR="0042539C">
        <w:t>изучению мнения получателей услуг об удовлетворенности</w:t>
      </w:r>
      <w:r w:rsidR="004C48B4">
        <w:t xml:space="preserve"> открытостью, полнотой и доступностью информации о деятельности образовательной организации, размещенной на информационных стендах и на официальном сайте образовательной</w:t>
      </w:r>
      <w:r w:rsidR="0042539C">
        <w:t xml:space="preserve"> организации в сети «Интернет». Оценка проводилась</w:t>
      </w:r>
      <w:r w:rsidR="004C48B4">
        <w:t xml:space="preserve"> посредством </w:t>
      </w:r>
      <w:r>
        <w:t>онлайн-</w:t>
      </w:r>
      <w:r w:rsidR="004C48B4">
        <w:t>опроса получателей услуг.</w:t>
      </w:r>
    </w:p>
    <w:p w:rsidR="00DA713D" w:rsidRDefault="0042539C" w:rsidP="001702F2">
      <w:r>
        <w:t xml:space="preserve">В качестве респондентов, как говорилось выше, были </w:t>
      </w:r>
      <w:r w:rsidR="001702F2">
        <w:t>учащиеся</w:t>
      </w:r>
      <w:r w:rsidR="0087510F">
        <w:t xml:space="preserve"> от 14-ти лет</w:t>
      </w:r>
      <w:r w:rsidR="001702F2">
        <w:t xml:space="preserve">, </w:t>
      </w:r>
      <w:r>
        <w:t xml:space="preserve">родители </w:t>
      </w:r>
      <w:r w:rsidR="0087510F">
        <w:t>и/</w:t>
      </w:r>
      <w:r>
        <w:t xml:space="preserve">или законные представители детей, посещающих образовательные учреждения. </w:t>
      </w:r>
    </w:p>
    <w:p w:rsidR="00825BAD" w:rsidRPr="001702F2" w:rsidRDefault="00BF0190" w:rsidP="001702F2">
      <w:r>
        <w:t>Анкета для опроса была разработана на основе базовой анкеты Методики проведения независимой оценки качества оказания образовательных услуг</w:t>
      </w:r>
      <w:r w:rsidR="00825BAD">
        <w:t>.</w:t>
      </w:r>
    </w:p>
    <w:p w:rsidR="001A74DF" w:rsidRDefault="006D2878" w:rsidP="001A74DF">
      <w:pPr>
        <w:rPr>
          <w:rFonts w:eastAsia="Calibri"/>
        </w:rPr>
      </w:pPr>
      <w:r w:rsidRPr="009B2692">
        <w:rPr>
          <w:rFonts w:eastAsia="Calibri"/>
        </w:rPr>
        <w:t>Статистика опроса получателей услуг п</w:t>
      </w:r>
      <w:r w:rsidR="005F2A3E" w:rsidRPr="009B2692">
        <w:rPr>
          <w:rFonts w:eastAsia="Calibri"/>
        </w:rPr>
        <w:t>оказывает, что</w:t>
      </w:r>
      <w:r w:rsidR="001A74DF">
        <w:rPr>
          <w:rFonts w:eastAsia="Calibri"/>
        </w:rPr>
        <w:t>:</w:t>
      </w:r>
    </w:p>
    <w:p w:rsidR="009B2692" w:rsidRDefault="00770CE7" w:rsidP="00FC353F">
      <w:pPr>
        <w:pStyle w:val="a8"/>
        <w:numPr>
          <w:ilvl w:val="0"/>
          <w:numId w:val="14"/>
        </w:numPr>
        <w:ind w:left="709"/>
        <w:rPr>
          <w:rFonts w:eastAsia="Calibri"/>
        </w:rPr>
      </w:pPr>
      <w:r>
        <w:rPr>
          <w:rFonts w:eastAsia="Calibri"/>
        </w:rPr>
        <w:t>Средняя удовлетворенность</w:t>
      </w:r>
      <w:r w:rsidR="006D2878" w:rsidRPr="001A74DF">
        <w:rPr>
          <w:rFonts w:eastAsia="Calibri"/>
        </w:rPr>
        <w:t xml:space="preserve"> респондентов</w:t>
      </w:r>
      <w:r>
        <w:rPr>
          <w:rFonts w:eastAsia="Calibri"/>
        </w:rPr>
        <w:t xml:space="preserve"> дошкольных организаций</w:t>
      </w:r>
      <w:r w:rsidR="005F2A3E" w:rsidRPr="001A74DF">
        <w:rPr>
          <w:rFonts w:eastAsia="Calibri"/>
        </w:rPr>
        <w:t>,</w:t>
      </w:r>
      <w:r w:rsidR="006D2878" w:rsidRPr="001A74DF">
        <w:rPr>
          <w:rFonts w:eastAsia="Calibri"/>
        </w:rPr>
        <w:t xml:space="preserve"> </w:t>
      </w:r>
      <w:r>
        <w:rPr>
          <w:rFonts w:eastAsia="Calibri"/>
        </w:rPr>
        <w:t>обративших</w:t>
      </w:r>
      <w:r w:rsidR="005F2A3E" w:rsidRPr="001A74DF">
        <w:rPr>
          <w:rFonts w:eastAsia="Calibri"/>
        </w:rPr>
        <w:t>ся</w:t>
      </w:r>
      <w:r w:rsidR="006D2878" w:rsidRPr="001A74DF">
        <w:rPr>
          <w:rFonts w:eastAsia="Calibri"/>
        </w:rPr>
        <w:t xml:space="preserve"> к информации о ее деятельности, размещенной на ин</w:t>
      </w:r>
      <w:r w:rsidR="001A74DF">
        <w:rPr>
          <w:rFonts w:eastAsia="Calibri"/>
        </w:rPr>
        <w:t>формационных стендах в помещении</w:t>
      </w:r>
      <w:r w:rsidR="006D2878" w:rsidRPr="001A74DF">
        <w:rPr>
          <w:rFonts w:eastAsia="Calibri"/>
        </w:rPr>
        <w:t>,</w:t>
      </w:r>
      <w:r w:rsidR="001A74DF">
        <w:rPr>
          <w:rFonts w:eastAsia="Calibri"/>
        </w:rPr>
        <w:t xml:space="preserve"> и посетивших сайт,</w:t>
      </w:r>
      <w:r w:rsidR="005F2A3E" w:rsidRPr="001A74DF">
        <w:rPr>
          <w:rFonts w:eastAsia="Calibri"/>
        </w:rPr>
        <w:t xml:space="preserve"> </w:t>
      </w:r>
      <w:r w:rsidR="00280617">
        <w:rPr>
          <w:rFonts w:eastAsia="Calibri"/>
        </w:rPr>
        <w:t>сос</w:t>
      </w:r>
      <w:r w:rsidR="00545D87">
        <w:rPr>
          <w:rFonts w:eastAsia="Calibri"/>
        </w:rPr>
        <w:t>тавила 95,1</w:t>
      </w:r>
      <w:r>
        <w:rPr>
          <w:rFonts w:eastAsia="Calibri"/>
        </w:rPr>
        <w:t>%</w:t>
      </w:r>
      <w:r w:rsidR="006D2878" w:rsidRPr="001A74DF">
        <w:rPr>
          <w:rFonts w:eastAsia="Calibri"/>
        </w:rPr>
        <w:t>.</w:t>
      </w:r>
      <w:r w:rsidR="001A74DF">
        <w:rPr>
          <w:rFonts w:eastAsia="Calibri"/>
        </w:rPr>
        <w:t xml:space="preserve"> </w:t>
      </w:r>
      <w:r w:rsidR="00545D87">
        <w:rPr>
          <w:rFonts w:eastAsia="Calibri"/>
        </w:rPr>
        <w:t>Четверть</w:t>
      </w:r>
      <w:r w:rsidR="00A31B62">
        <w:rPr>
          <w:rFonts w:eastAsia="Calibri"/>
        </w:rPr>
        <w:t xml:space="preserve"> </w:t>
      </w:r>
      <w:r w:rsidR="00633887">
        <w:rPr>
          <w:rFonts w:eastAsia="Calibri"/>
        </w:rPr>
        <w:t xml:space="preserve">дошкольных организаций </w:t>
      </w:r>
      <w:r w:rsidR="00545D87">
        <w:rPr>
          <w:rFonts w:eastAsia="Calibri"/>
        </w:rPr>
        <w:t xml:space="preserve">(21,4%) </w:t>
      </w:r>
      <w:r w:rsidR="00633887">
        <w:rPr>
          <w:rFonts w:eastAsia="Calibri"/>
        </w:rPr>
        <w:t>набрали 100,0 баллов.</w:t>
      </w:r>
    </w:p>
    <w:p w:rsidR="00770CE7" w:rsidRPr="00AC46D9" w:rsidRDefault="00770CE7" w:rsidP="00FC353F">
      <w:pPr>
        <w:pStyle w:val="a8"/>
        <w:numPr>
          <w:ilvl w:val="0"/>
          <w:numId w:val="14"/>
        </w:numPr>
        <w:ind w:left="709"/>
        <w:rPr>
          <w:rFonts w:eastAsia="Calibri"/>
        </w:rPr>
      </w:pPr>
      <w:r w:rsidRPr="00AC46D9">
        <w:rPr>
          <w:rFonts w:eastAsia="Calibri"/>
        </w:rPr>
        <w:lastRenderedPageBreak/>
        <w:t>Средняя удовлетворенность респондентов общеобразовательных организаций, обратившихся к информации о ее деятельности, размещенной на информационных стендах в помещении, и</w:t>
      </w:r>
      <w:r w:rsidR="00AC46D9" w:rsidRPr="00AC46D9">
        <w:rPr>
          <w:rFonts w:eastAsia="Calibri"/>
        </w:rPr>
        <w:t xml:space="preserve"> посетивших сайт, составила 93,2</w:t>
      </w:r>
      <w:r w:rsidRPr="00AC46D9">
        <w:rPr>
          <w:rFonts w:eastAsia="Calibri"/>
        </w:rPr>
        <w:t xml:space="preserve">%. </w:t>
      </w:r>
      <w:r w:rsidR="00AC46D9" w:rsidRPr="00AC46D9">
        <w:rPr>
          <w:rFonts w:eastAsia="Calibri"/>
        </w:rPr>
        <w:t>19</w:t>
      </w:r>
      <w:r w:rsidR="00452393" w:rsidRPr="00AC46D9">
        <w:rPr>
          <w:rFonts w:eastAsia="Calibri"/>
        </w:rPr>
        <w:t xml:space="preserve">,0% </w:t>
      </w:r>
      <w:r w:rsidR="00A343CC" w:rsidRPr="00AC46D9">
        <w:rPr>
          <w:rFonts w:eastAsia="Calibri"/>
        </w:rPr>
        <w:t>общеобразовательных организаций</w:t>
      </w:r>
      <w:r w:rsidR="00A343CC" w:rsidRPr="00AC46D9">
        <w:rPr>
          <w:rFonts w:eastAsia="Calibri"/>
          <w:b/>
        </w:rPr>
        <w:t xml:space="preserve"> </w:t>
      </w:r>
      <w:r w:rsidR="00452393" w:rsidRPr="00AC46D9">
        <w:rPr>
          <w:rFonts w:eastAsia="Calibri"/>
        </w:rPr>
        <w:t>набрали 100,0 баллов.</w:t>
      </w:r>
    </w:p>
    <w:p w:rsidR="00770CE7" w:rsidRPr="00042EA9" w:rsidRDefault="00770CE7" w:rsidP="00FC353F">
      <w:pPr>
        <w:pStyle w:val="a8"/>
        <w:numPr>
          <w:ilvl w:val="0"/>
          <w:numId w:val="14"/>
        </w:numPr>
        <w:ind w:left="709"/>
        <w:rPr>
          <w:rFonts w:eastAsia="Calibri"/>
        </w:rPr>
      </w:pPr>
      <w:r w:rsidRPr="00042EA9">
        <w:rPr>
          <w:rFonts w:eastAsia="Calibri"/>
        </w:rPr>
        <w:t>Средняя удовлетворенность респондентов организаций дополнительного образования, обратившихся к информации о ее деятельности, размещенной на информационных стендах в помещении, и</w:t>
      </w:r>
      <w:r w:rsidR="00042EA9" w:rsidRPr="00042EA9">
        <w:rPr>
          <w:rFonts w:eastAsia="Calibri"/>
        </w:rPr>
        <w:t xml:space="preserve"> посетивших сайт, составила 96</w:t>
      </w:r>
      <w:r w:rsidR="00452393" w:rsidRPr="00042EA9">
        <w:rPr>
          <w:rFonts w:eastAsia="Calibri"/>
        </w:rPr>
        <w:t>,5</w:t>
      </w:r>
      <w:r w:rsidRPr="00042EA9">
        <w:rPr>
          <w:rFonts w:eastAsia="Calibri"/>
        </w:rPr>
        <w:t>%</w:t>
      </w:r>
      <w:r w:rsidR="006130BB" w:rsidRPr="00042EA9">
        <w:rPr>
          <w:rFonts w:eastAsia="Calibri"/>
        </w:rPr>
        <w:t>.</w:t>
      </w:r>
      <w:r w:rsidR="00042EA9" w:rsidRPr="00042EA9">
        <w:rPr>
          <w:rFonts w:eastAsia="Calibri"/>
        </w:rPr>
        <w:t xml:space="preserve"> 6,2</w:t>
      </w:r>
      <w:r w:rsidR="00452393" w:rsidRPr="00042EA9">
        <w:rPr>
          <w:rFonts w:eastAsia="Calibri"/>
        </w:rPr>
        <w:t xml:space="preserve">% </w:t>
      </w:r>
      <w:r w:rsidR="00A343CC" w:rsidRPr="00042EA9">
        <w:rPr>
          <w:rFonts w:eastAsia="Calibri"/>
        </w:rPr>
        <w:t>организаций дополнительного образования</w:t>
      </w:r>
      <w:r w:rsidR="00452393" w:rsidRPr="00042EA9">
        <w:rPr>
          <w:rFonts w:eastAsia="Calibri"/>
        </w:rPr>
        <w:t xml:space="preserve"> набрали 100,0 баллов.</w:t>
      </w:r>
    </w:p>
    <w:p w:rsidR="00233627" w:rsidRPr="00BA49E3" w:rsidRDefault="00233627" w:rsidP="00A31B62">
      <w:pPr>
        <w:pStyle w:val="10"/>
        <w:rPr>
          <w:b/>
        </w:rPr>
      </w:pPr>
      <w:r w:rsidRPr="00BA49E3">
        <w:rPr>
          <w:b/>
        </w:rPr>
        <w:t>Рейтинг организаций дошкольного образования по показателю 1.3 «Удовлетворенность участников образовательных отношений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60"/>
      </w:tblGrid>
      <w:tr w:rsidR="00545D87" w:rsidRPr="00545D87" w:rsidTr="00EF0A49">
        <w:trPr>
          <w:trHeight w:val="300"/>
          <w:jc w:val="center"/>
        </w:trPr>
        <w:tc>
          <w:tcPr>
            <w:tcW w:w="846" w:type="dxa"/>
            <w:shd w:val="clear" w:color="auto" w:fill="auto"/>
            <w:noWrap/>
            <w:vAlign w:val="center"/>
          </w:tcPr>
          <w:p w:rsidR="00545D87" w:rsidRPr="003175FC" w:rsidRDefault="003175FC" w:rsidP="003175FC">
            <w:pPr>
              <w:spacing w:line="240" w:lineRule="auto"/>
              <w:ind w:firstLine="0"/>
              <w:jc w:val="center"/>
              <w:rPr>
                <w:b/>
                <w:color w:val="000000"/>
                <w:sz w:val="20"/>
                <w:szCs w:val="20"/>
              </w:rPr>
            </w:pPr>
            <w:r w:rsidRPr="003175FC">
              <w:rPr>
                <w:b/>
                <w:color w:val="000000"/>
                <w:sz w:val="20"/>
                <w:szCs w:val="20"/>
              </w:rPr>
              <w:t xml:space="preserve">№ </w:t>
            </w:r>
            <w:proofErr w:type="spellStart"/>
            <w:r w:rsidRPr="003175FC">
              <w:rPr>
                <w:b/>
                <w:color w:val="000000"/>
                <w:sz w:val="20"/>
                <w:szCs w:val="20"/>
              </w:rPr>
              <w:t>п.п</w:t>
            </w:r>
            <w:proofErr w:type="spellEnd"/>
            <w:r w:rsidRPr="003175FC">
              <w:rPr>
                <w:b/>
                <w:color w:val="000000"/>
                <w:sz w:val="20"/>
                <w:szCs w:val="20"/>
              </w:rPr>
              <w:t>. ОО</w:t>
            </w:r>
          </w:p>
        </w:tc>
        <w:tc>
          <w:tcPr>
            <w:tcW w:w="7796" w:type="dxa"/>
            <w:shd w:val="clear" w:color="auto" w:fill="auto"/>
            <w:vAlign w:val="center"/>
          </w:tcPr>
          <w:p w:rsidR="00545D87" w:rsidRPr="003175FC" w:rsidRDefault="003175FC" w:rsidP="003175FC">
            <w:pPr>
              <w:spacing w:line="240" w:lineRule="auto"/>
              <w:ind w:firstLine="0"/>
              <w:jc w:val="center"/>
              <w:rPr>
                <w:b/>
                <w:bCs/>
                <w:color w:val="000000"/>
                <w:sz w:val="20"/>
                <w:szCs w:val="20"/>
              </w:rPr>
            </w:pPr>
            <w:proofErr w:type="spellStart"/>
            <w:r w:rsidRPr="003175FC">
              <w:rPr>
                <w:b/>
                <w:bCs/>
                <w:color w:val="000000"/>
                <w:sz w:val="20"/>
                <w:szCs w:val="20"/>
              </w:rPr>
              <w:t>Наименовая</w:t>
            </w:r>
            <w:proofErr w:type="spellEnd"/>
            <w:r w:rsidRPr="003175FC">
              <w:rPr>
                <w:b/>
                <w:bCs/>
                <w:color w:val="000000"/>
                <w:sz w:val="20"/>
                <w:szCs w:val="20"/>
              </w:rPr>
              <w:t xml:space="preserve"> ОО</w:t>
            </w:r>
          </w:p>
        </w:tc>
        <w:tc>
          <w:tcPr>
            <w:tcW w:w="960" w:type="dxa"/>
            <w:shd w:val="clear" w:color="000000" w:fill="FFFFFF"/>
            <w:noWrap/>
            <w:vAlign w:val="bottom"/>
          </w:tcPr>
          <w:p w:rsidR="00545D87" w:rsidRPr="003175FC" w:rsidRDefault="003175FC" w:rsidP="003175FC">
            <w:pPr>
              <w:spacing w:line="240" w:lineRule="auto"/>
              <w:ind w:firstLine="0"/>
              <w:jc w:val="center"/>
              <w:rPr>
                <w:b/>
                <w:color w:val="000000"/>
                <w:sz w:val="20"/>
                <w:szCs w:val="20"/>
              </w:rPr>
            </w:pPr>
            <w:r w:rsidRPr="003175FC">
              <w:rPr>
                <w:b/>
                <w:color w:val="000000"/>
                <w:sz w:val="20"/>
                <w:szCs w:val="20"/>
              </w:rPr>
              <w:t>Балл</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p>
        </w:tc>
        <w:tc>
          <w:tcPr>
            <w:tcW w:w="7796" w:type="dxa"/>
            <w:shd w:val="clear" w:color="auto" w:fill="auto"/>
            <w:vAlign w:val="center"/>
            <w:hideMark/>
          </w:tcPr>
          <w:p w:rsidR="00545D87" w:rsidRPr="00545D87" w:rsidRDefault="00545D87" w:rsidP="00545D87">
            <w:pPr>
              <w:spacing w:line="240" w:lineRule="auto"/>
              <w:ind w:firstLine="0"/>
              <w:jc w:val="left"/>
              <w:rPr>
                <w:b/>
                <w:bCs/>
                <w:color w:val="000000"/>
                <w:sz w:val="20"/>
                <w:szCs w:val="20"/>
              </w:rPr>
            </w:pPr>
            <w:proofErr w:type="spellStart"/>
            <w:r w:rsidRPr="00545D87">
              <w:rPr>
                <w:b/>
                <w:bCs/>
                <w:color w:val="000000"/>
                <w:sz w:val="20"/>
                <w:szCs w:val="20"/>
              </w:rPr>
              <w:t>Карабудахкентский</w:t>
            </w:r>
            <w:proofErr w:type="spellEnd"/>
            <w:r w:rsidRPr="00545D87">
              <w:rPr>
                <w:b/>
                <w:bCs/>
                <w:color w:val="000000"/>
                <w:sz w:val="20"/>
                <w:szCs w:val="20"/>
              </w:rPr>
              <w:t xml:space="preserve"> район</w:t>
            </w:r>
          </w:p>
        </w:tc>
        <w:tc>
          <w:tcPr>
            <w:tcW w:w="960" w:type="dxa"/>
            <w:shd w:val="clear" w:color="000000" w:fill="FFFFFF"/>
            <w:noWrap/>
            <w:vAlign w:val="bottom"/>
            <w:hideMark/>
          </w:tcPr>
          <w:p w:rsidR="00545D87" w:rsidRPr="00545D87" w:rsidRDefault="00545D87" w:rsidP="00545D87">
            <w:pPr>
              <w:spacing w:line="240" w:lineRule="auto"/>
              <w:ind w:firstLine="0"/>
              <w:jc w:val="center"/>
              <w:rPr>
                <w:color w:val="000000"/>
                <w:sz w:val="20"/>
                <w:szCs w:val="20"/>
              </w:rPr>
            </w:pP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371</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№4 «Улыбка»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376</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№9 «Ромашка»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377</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№10 «Чебурашка»</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382</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№15 «Звездочка»</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384</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№17 «</w:t>
            </w:r>
            <w:proofErr w:type="spellStart"/>
            <w:r w:rsidRPr="00545D87">
              <w:rPr>
                <w:color w:val="000000"/>
                <w:sz w:val="20"/>
                <w:szCs w:val="20"/>
              </w:rPr>
              <w:t>Анжи</w:t>
            </w:r>
            <w:proofErr w:type="spellEnd"/>
            <w:r w:rsidRPr="00545D87">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370</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№3 «</w:t>
            </w:r>
            <w:proofErr w:type="spellStart"/>
            <w:r w:rsidRPr="00545D87">
              <w:rPr>
                <w:color w:val="000000"/>
                <w:sz w:val="20"/>
                <w:szCs w:val="20"/>
              </w:rPr>
              <w:t>Бекенез</w:t>
            </w:r>
            <w:proofErr w:type="spellEnd"/>
            <w:r w:rsidRPr="00545D87">
              <w:rPr>
                <w:color w:val="000000"/>
                <w:sz w:val="20"/>
                <w:szCs w:val="20"/>
              </w:rPr>
              <w:t>»</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99,5</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386</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№19 «Карапуз»</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98,4</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388</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№21 Волшебник»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98,1</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372</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№5 «Лачин»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98,0</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380</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№13 «Родничок»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97,9</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375</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№8 «Ручеек»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97,6</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390</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№23 Страна чудес»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97,1</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379</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№12 «Фиалка»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97,0</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387</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№20 «Счастливый малыш»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96,2</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373</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№6 «Теремок»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95,8</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381</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№14 «Сказка»</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95,7</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378</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№11 «Ласточка»</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95,2</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385</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№18 «</w:t>
            </w:r>
            <w:proofErr w:type="spellStart"/>
            <w:r w:rsidRPr="00545D87">
              <w:rPr>
                <w:color w:val="000000"/>
                <w:sz w:val="20"/>
                <w:szCs w:val="20"/>
              </w:rPr>
              <w:t>Ясмина</w:t>
            </w:r>
            <w:proofErr w:type="spellEnd"/>
            <w:r w:rsidRPr="00545D87">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95,2</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lastRenderedPageBreak/>
              <w:t>392</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№30 «Счастливое детство»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94,3</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383</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№16 «Золушка»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92,1</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374</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№7 «Ласточка»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91,6</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369</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№2 «Юлдуз»</w:t>
            </w:r>
            <w:r>
              <w:rPr>
                <w:color w:val="000000"/>
                <w:sz w:val="20"/>
                <w:szCs w:val="20"/>
              </w:rPr>
              <w:t xml:space="preserve">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90,8</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389</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№22 Замок детства»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87,4</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391</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 xml:space="preserve">«Детский сад №25 «Аистенок» </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75,0</w:t>
            </w:r>
          </w:p>
        </w:tc>
      </w:tr>
      <w:tr w:rsidR="00545D87" w:rsidRPr="00545D87" w:rsidTr="00EF0A4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368</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бюджетное дошкольное образовательное учреждение</w:t>
            </w:r>
            <w:r>
              <w:rPr>
                <w:color w:val="000000"/>
                <w:sz w:val="20"/>
                <w:szCs w:val="20"/>
              </w:rPr>
              <w:t xml:space="preserve"> </w:t>
            </w:r>
            <w:r w:rsidRPr="00545D87">
              <w:rPr>
                <w:color w:val="000000"/>
                <w:sz w:val="20"/>
                <w:szCs w:val="20"/>
              </w:rPr>
              <w:t>«Детский сад №1 «Солнышко» с. Карабудахкент</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0,0</w:t>
            </w:r>
          </w:p>
        </w:tc>
      </w:tr>
    </w:tbl>
    <w:p w:rsidR="00233627" w:rsidRPr="00233627" w:rsidRDefault="00233627" w:rsidP="00233627">
      <w:pPr>
        <w:rPr>
          <w:lang w:eastAsia="zh-CN"/>
        </w:rPr>
      </w:pPr>
    </w:p>
    <w:p w:rsidR="00581A0D" w:rsidRPr="008565C6" w:rsidRDefault="003F53D4" w:rsidP="00873F0A">
      <w:r w:rsidRPr="00A31B62">
        <w:t>Рейтинг образовательных организаций по критерию «Открытость и доступность информации об организации»</w:t>
      </w:r>
      <w:r w:rsidR="00581A0D" w:rsidRPr="00A31B62">
        <w:t xml:space="preserve"> показан в таблицах ниже.</w:t>
      </w:r>
      <w:r w:rsidRPr="00A31B62">
        <w:t xml:space="preserve"> Среди организаций дошкольного о</w:t>
      </w:r>
      <w:r w:rsidR="001C6473" w:rsidRPr="00A31B62">
        <w:t xml:space="preserve">бразования </w:t>
      </w:r>
      <w:r w:rsidR="003175FC">
        <w:t>2,3</w:t>
      </w:r>
      <w:r w:rsidR="001C6473" w:rsidRPr="00A31B62">
        <w:t>% набрали 100,0 ба</w:t>
      </w:r>
      <w:r w:rsidRPr="00A31B62">
        <w:t xml:space="preserve">ллов, </w:t>
      </w:r>
      <w:r w:rsidR="00A343CC" w:rsidRPr="00D15CF2">
        <w:t>общеобразовательных организаций</w:t>
      </w:r>
      <w:r w:rsidR="00A343CC" w:rsidRPr="00D15CF2">
        <w:rPr>
          <w:b/>
        </w:rPr>
        <w:t xml:space="preserve"> </w:t>
      </w:r>
      <w:r w:rsidR="008565C6" w:rsidRPr="00D15CF2">
        <w:t>–</w:t>
      </w:r>
      <w:r w:rsidRPr="00D15CF2">
        <w:t xml:space="preserve"> </w:t>
      </w:r>
      <w:r w:rsidR="00D15CF2" w:rsidRPr="00D15CF2">
        <w:t>0,7</w:t>
      </w:r>
      <w:r w:rsidR="008565C6" w:rsidRPr="00D15CF2">
        <w:t xml:space="preserve">%, </w:t>
      </w:r>
      <w:r w:rsidR="00A343CC" w:rsidRPr="00D15CF2">
        <w:t>организаций дополнительного образования</w:t>
      </w:r>
      <w:r w:rsidR="008565C6" w:rsidRPr="00D15CF2">
        <w:t xml:space="preserve"> </w:t>
      </w:r>
      <w:r w:rsidR="00320FF4" w:rsidRPr="00D15CF2">
        <w:t>–</w:t>
      </w:r>
      <w:r w:rsidR="008565C6" w:rsidRPr="00D15CF2">
        <w:t xml:space="preserve"> </w:t>
      </w:r>
      <w:r w:rsidR="00042EA9" w:rsidRPr="00D15CF2">
        <w:t>0,0</w:t>
      </w:r>
      <w:r w:rsidR="003175FC" w:rsidRPr="00D15CF2">
        <w:t>%.</w:t>
      </w:r>
    </w:p>
    <w:p w:rsidR="007909CE" w:rsidRPr="00E91918" w:rsidRDefault="007909CE" w:rsidP="003F53D4">
      <w:pPr>
        <w:pStyle w:val="10"/>
        <w:rPr>
          <w:b/>
        </w:rPr>
      </w:pPr>
      <w:r w:rsidRPr="00E91918">
        <w:rPr>
          <w:b/>
        </w:rPr>
        <w:t>Рейтинг организаций</w:t>
      </w:r>
      <w:r w:rsidR="003F53D4" w:rsidRPr="00E91918">
        <w:rPr>
          <w:b/>
        </w:rPr>
        <w:t xml:space="preserve"> дошкольного </w:t>
      </w:r>
      <w:proofErr w:type="spellStart"/>
      <w:r w:rsidR="003F53D4" w:rsidRPr="00E91918">
        <w:rPr>
          <w:b/>
        </w:rPr>
        <w:t>образовательния</w:t>
      </w:r>
      <w:proofErr w:type="spellEnd"/>
      <w:r w:rsidRPr="00E91918">
        <w:rPr>
          <w:b/>
        </w:rPr>
        <w:t xml:space="preserve"> по критерию «Открытость и доступность информации об организации», балл</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851"/>
      </w:tblGrid>
      <w:tr w:rsidR="003175FC" w:rsidRPr="003175FC" w:rsidTr="003175FC">
        <w:trPr>
          <w:trHeight w:val="300"/>
          <w:jc w:val="center"/>
        </w:trPr>
        <w:tc>
          <w:tcPr>
            <w:tcW w:w="988" w:type="dxa"/>
            <w:shd w:val="clear" w:color="000000" w:fill="FFFFFF"/>
            <w:noWrap/>
            <w:vAlign w:val="bottom"/>
            <w:hideMark/>
          </w:tcPr>
          <w:p w:rsidR="003175FC" w:rsidRPr="003175FC" w:rsidRDefault="003175FC" w:rsidP="003175FC">
            <w:pPr>
              <w:spacing w:line="240" w:lineRule="auto"/>
              <w:ind w:firstLine="0"/>
              <w:jc w:val="center"/>
              <w:rPr>
                <w:b/>
                <w:color w:val="000000"/>
                <w:sz w:val="20"/>
                <w:szCs w:val="20"/>
              </w:rPr>
            </w:pPr>
            <w:r w:rsidRPr="003175FC">
              <w:rPr>
                <w:b/>
                <w:color w:val="000000"/>
                <w:sz w:val="20"/>
                <w:szCs w:val="20"/>
              </w:rPr>
              <w:t xml:space="preserve">№ </w:t>
            </w:r>
            <w:proofErr w:type="spellStart"/>
            <w:r w:rsidRPr="003175FC">
              <w:rPr>
                <w:b/>
                <w:color w:val="000000"/>
                <w:sz w:val="20"/>
                <w:szCs w:val="20"/>
              </w:rPr>
              <w:t>п.п</w:t>
            </w:r>
            <w:proofErr w:type="spellEnd"/>
            <w:r w:rsidRPr="003175FC">
              <w:rPr>
                <w:b/>
                <w:color w:val="000000"/>
                <w:sz w:val="20"/>
                <w:szCs w:val="20"/>
              </w:rPr>
              <w:t>. ОО</w:t>
            </w:r>
          </w:p>
        </w:tc>
        <w:tc>
          <w:tcPr>
            <w:tcW w:w="7796" w:type="dxa"/>
            <w:shd w:val="clear" w:color="000000" w:fill="FFFFFF"/>
            <w:noWrap/>
            <w:vAlign w:val="bottom"/>
            <w:hideMark/>
          </w:tcPr>
          <w:p w:rsidR="003175FC" w:rsidRPr="003175FC" w:rsidRDefault="003175FC" w:rsidP="003175FC">
            <w:pPr>
              <w:spacing w:line="240" w:lineRule="auto"/>
              <w:ind w:firstLine="0"/>
              <w:jc w:val="center"/>
              <w:rPr>
                <w:b/>
                <w:color w:val="000000"/>
                <w:sz w:val="20"/>
                <w:szCs w:val="20"/>
              </w:rPr>
            </w:pPr>
            <w:r w:rsidRPr="003175FC">
              <w:rPr>
                <w:b/>
                <w:color w:val="000000"/>
                <w:sz w:val="20"/>
                <w:szCs w:val="20"/>
              </w:rPr>
              <w:t>Наименование ОО</w:t>
            </w:r>
          </w:p>
        </w:tc>
        <w:tc>
          <w:tcPr>
            <w:tcW w:w="851" w:type="dxa"/>
            <w:shd w:val="clear" w:color="000000" w:fill="FFFFFF"/>
            <w:noWrap/>
            <w:vAlign w:val="bottom"/>
            <w:hideMark/>
          </w:tcPr>
          <w:p w:rsidR="003175FC" w:rsidRPr="003175FC" w:rsidRDefault="003175FC" w:rsidP="003175FC">
            <w:pPr>
              <w:spacing w:line="240" w:lineRule="auto"/>
              <w:ind w:firstLine="0"/>
              <w:jc w:val="center"/>
              <w:rPr>
                <w:b/>
                <w:color w:val="000000"/>
                <w:sz w:val="20"/>
                <w:szCs w:val="20"/>
              </w:rPr>
            </w:pPr>
            <w:r w:rsidRPr="003175FC">
              <w:rPr>
                <w:b/>
                <w:color w:val="000000"/>
                <w:sz w:val="20"/>
                <w:szCs w:val="20"/>
              </w:rPr>
              <w:t>Балл</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p>
        </w:tc>
        <w:tc>
          <w:tcPr>
            <w:tcW w:w="7796" w:type="dxa"/>
            <w:shd w:val="clear" w:color="auto" w:fill="auto"/>
            <w:vAlign w:val="center"/>
            <w:hideMark/>
          </w:tcPr>
          <w:p w:rsidR="003175FC" w:rsidRPr="003175FC" w:rsidRDefault="003175FC" w:rsidP="003175FC">
            <w:pPr>
              <w:spacing w:line="240" w:lineRule="auto"/>
              <w:ind w:firstLine="0"/>
              <w:jc w:val="left"/>
              <w:rPr>
                <w:b/>
                <w:bCs/>
                <w:color w:val="000000"/>
                <w:sz w:val="20"/>
                <w:szCs w:val="20"/>
              </w:rPr>
            </w:pPr>
            <w:proofErr w:type="spellStart"/>
            <w:r w:rsidRPr="003175FC">
              <w:rPr>
                <w:b/>
                <w:bCs/>
                <w:color w:val="000000"/>
                <w:sz w:val="20"/>
                <w:szCs w:val="20"/>
              </w:rPr>
              <w:t>Карабудахкентский</w:t>
            </w:r>
            <w:proofErr w:type="spellEnd"/>
            <w:r w:rsidRPr="003175FC">
              <w:rPr>
                <w:b/>
                <w:bCs/>
                <w:color w:val="000000"/>
                <w:sz w:val="20"/>
                <w:szCs w:val="20"/>
              </w:rPr>
              <w:t xml:space="preserve"> район</w:t>
            </w:r>
          </w:p>
        </w:tc>
        <w:tc>
          <w:tcPr>
            <w:tcW w:w="851" w:type="dxa"/>
            <w:shd w:val="clear" w:color="000000" w:fill="FFFFFF"/>
            <w:noWrap/>
            <w:vAlign w:val="bottom"/>
            <w:hideMark/>
          </w:tcPr>
          <w:p w:rsidR="003175FC" w:rsidRPr="003175FC" w:rsidRDefault="003175FC" w:rsidP="003175FC">
            <w:pPr>
              <w:spacing w:line="240" w:lineRule="auto"/>
              <w:ind w:firstLine="0"/>
              <w:jc w:val="center"/>
              <w:rPr>
                <w:color w:val="000000"/>
                <w:sz w:val="20"/>
                <w:szCs w:val="20"/>
              </w:rPr>
            </w:pP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371</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№4 «Улыбка»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95,3</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386</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«Детский сад №19 «Карапуз»</w:t>
            </w:r>
            <w:r>
              <w:rPr>
                <w:color w:val="000000"/>
                <w:sz w:val="20"/>
                <w:szCs w:val="20"/>
              </w:rPr>
              <w:t xml:space="preserve">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94,0</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377</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«Детский сад №10 «Чебурашка»</w:t>
            </w:r>
            <w:r>
              <w:rPr>
                <w:color w:val="000000"/>
                <w:sz w:val="20"/>
                <w:szCs w:val="20"/>
              </w:rPr>
              <w:t xml:space="preserve">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93,9</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370</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«Детский сад №3 «</w:t>
            </w:r>
            <w:proofErr w:type="spellStart"/>
            <w:r w:rsidRPr="003175FC">
              <w:rPr>
                <w:color w:val="000000"/>
                <w:sz w:val="20"/>
                <w:szCs w:val="20"/>
              </w:rPr>
              <w:t>Бекенез</w:t>
            </w:r>
            <w:proofErr w:type="spellEnd"/>
            <w:r w:rsidRPr="003175FC">
              <w:rPr>
                <w:color w:val="000000"/>
                <w:sz w:val="20"/>
                <w:szCs w:val="20"/>
              </w:rPr>
              <w:t>»</w:t>
            </w:r>
            <w:r>
              <w:rPr>
                <w:color w:val="000000"/>
                <w:sz w:val="20"/>
                <w:szCs w:val="20"/>
              </w:rPr>
              <w:t xml:space="preserve">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92,1</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379</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№12 «Фиалка»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91,6</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369</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«Детский сад №2 «Юлдуз»</w:t>
            </w:r>
            <w:r>
              <w:rPr>
                <w:color w:val="000000"/>
                <w:sz w:val="20"/>
                <w:szCs w:val="20"/>
              </w:rPr>
              <w:t xml:space="preserve">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91,4</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380</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№13 «Родничок»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91,3</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385</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«Детский сад №18 «</w:t>
            </w:r>
            <w:proofErr w:type="spellStart"/>
            <w:r w:rsidRPr="003175FC">
              <w:rPr>
                <w:color w:val="000000"/>
                <w:sz w:val="20"/>
                <w:szCs w:val="20"/>
              </w:rPr>
              <w:t>Ясмина</w:t>
            </w:r>
            <w:proofErr w:type="spellEnd"/>
            <w:r w:rsidRPr="003175FC">
              <w:rPr>
                <w:color w:val="000000"/>
                <w:sz w:val="20"/>
                <w:szCs w:val="20"/>
              </w:rPr>
              <w:t xml:space="preserve">»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90,7</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375</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№8 «Ручеек»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90,7</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372</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№5 «Лачин»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90,7</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392</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№30 «Счастливое детство»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90,6</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387</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№20 «Счастливый малыш»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90,5</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376</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№9 «Ромашка»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90,4</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373</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№6 «Теремок»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90,0</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389</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№22 Замок детства»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90,0</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lastRenderedPageBreak/>
              <w:t>382</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«Детский сад №15 «Звездочка»</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89,9</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381</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«Детский сад №14 «Сказка»</w:t>
            </w:r>
            <w:r>
              <w:rPr>
                <w:color w:val="000000"/>
                <w:sz w:val="20"/>
                <w:szCs w:val="20"/>
              </w:rPr>
              <w:t xml:space="preserve">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89,0</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374</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№7 «Ласточка»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88,4</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383</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№16 «Золушка»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88,3</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378</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«Детский сад №11 «Ласточка»</w:t>
            </w:r>
            <w:r>
              <w:rPr>
                <w:color w:val="000000"/>
                <w:sz w:val="20"/>
                <w:szCs w:val="20"/>
              </w:rPr>
              <w:t xml:space="preserve">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87,0</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384</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«Детский сад №17 «</w:t>
            </w:r>
            <w:proofErr w:type="spellStart"/>
            <w:r w:rsidRPr="003175FC">
              <w:rPr>
                <w:color w:val="000000"/>
                <w:sz w:val="20"/>
                <w:szCs w:val="20"/>
              </w:rPr>
              <w:t>Анжи</w:t>
            </w:r>
            <w:proofErr w:type="spellEnd"/>
            <w:r w:rsidRPr="003175FC">
              <w:rPr>
                <w:color w:val="000000"/>
                <w:sz w:val="20"/>
                <w:szCs w:val="20"/>
              </w:rPr>
              <w:t xml:space="preserve">»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85,8</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388</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№21 Волшебник»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83,1</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390</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№23 Страна чудес»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81,2</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391</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 xml:space="preserve">«Детский сад №25 «Аистенок» </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79,5</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368</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бюджетное дошкольное образовательное учреждение</w:t>
            </w:r>
            <w:r>
              <w:rPr>
                <w:color w:val="000000"/>
                <w:sz w:val="20"/>
                <w:szCs w:val="20"/>
              </w:rPr>
              <w:t xml:space="preserve"> </w:t>
            </w:r>
            <w:r w:rsidRPr="003175FC">
              <w:rPr>
                <w:color w:val="000000"/>
                <w:sz w:val="20"/>
                <w:szCs w:val="20"/>
              </w:rPr>
              <w:t>«Детский сад №1 «Солнышко» с. Карабудахкент</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0,0</w:t>
            </w:r>
          </w:p>
        </w:tc>
      </w:tr>
    </w:tbl>
    <w:p w:rsidR="000F548E" w:rsidRDefault="000F548E" w:rsidP="0052430E">
      <w:pPr>
        <w:pStyle w:val="20"/>
      </w:pPr>
      <w:bookmarkStart w:id="3" w:name="_Toc112866288"/>
    </w:p>
    <w:p w:rsidR="0052430E" w:rsidRDefault="0052430E" w:rsidP="0052430E">
      <w:pPr>
        <w:pStyle w:val="20"/>
      </w:pPr>
      <w:r>
        <w:t xml:space="preserve">2.2. </w:t>
      </w:r>
      <w:r w:rsidR="00B85A1F">
        <w:t>Оценка по критерию «К</w:t>
      </w:r>
      <w:r w:rsidR="00B85A1F" w:rsidRPr="0052430E">
        <w:t>омфортность условий предоставления услуг»</w:t>
      </w:r>
      <w:bookmarkEnd w:id="3"/>
    </w:p>
    <w:p w:rsidR="0052430E" w:rsidRDefault="0052430E" w:rsidP="0052430E">
      <w:r>
        <w:t>Показатель комфортности условий предоставления образовательных услуг оценивается по:</w:t>
      </w:r>
    </w:p>
    <w:p w:rsidR="0052430E" w:rsidRDefault="0052430E" w:rsidP="003B5F0F">
      <w:pPr>
        <w:pStyle w:val="a8"/>
        <w:numPr>
          <w:ilvl w:val="1"/>
          <w:numId w:val="7"/>
        </w:numPr>
        <w:ind w:left="993"/>
      </w:pPr>
      <w:r>
        <w:t>Наличию в организации комфортных условий для предоставления образовательных услуг:</w:t>
      </w:r>
    </w:p>
    <w:p w:rsidR="0052430E" w:rsidRDefault="0052430E" w:rsidP="003B5F0F">
      <w:pPr>
        <w:pStyle w:val="a8"/>
        <w:numPr>
          <w:ilvl w:val="0"/>
          <w:numId w:val="8"/>
        </w:numPr>
        <w:ind w:left="1418"/>
      </w:pPr>
      <w:r>
        <w:t>наличие комфортной зоны отдыха (ожидания), оборудованной соответствующей мебелью;</w:t>
      </w:r>
    </w:p>
    <w:p w:rsidR="0052430E" w:rsidRDefault="0052430E" w:rsidP="003B5F0F">
      <w:pPr>
        <w:pStyle w:val="a8"/>
        <w:numPr>
          <w:ilvl w:val="0"/>
          <w:numId w:val="8"/>
        </w:numPr>
        <w:ind w:left="1418"/>
      </w:pPr>
      <w:r>
        <w:t>наличие и понятность навигации внутри образовательной организации;</w:t>
      </w:r>
    </w:p>
    <w:p w:rsidR="0052430E" w:rsidRDefault="0052430E" w:rsidP="003B5F0F">
      <w:pPr>
        <w:pStyle w:val="a8"/>
        <w:numPr>
          <w:ilvl w:val="0"/>
          <w:numId w:val="8"/>
        </w:numPr>
        <w:ind w:left="1418"/>
      </w:pPr>
      <w:r>
        <w:t>доступность питьевой воды;</w:t>
      </w:r>
    </w:p>
    <w:p w:rsidR="0052430E" w:rsidRDefault="0052430E" w:rsidP="003B5F0F">
      <w:pPr>
        <w:pStyle w:val="a8"/>
        <w:numPr>
          <w:ilvl w:val="0"/>
          <w:numId w:val="8"/>
        </w:numPr>
        <w:ind w:left="1418"/>
      </w:pPr>
      <w:r>
        <w:t>наличие и доступность санитарно-гигиенических помещений (чистота помещений, наличие мыла, воды, туалетной бумаги и пр.);</w:t>
      </w:r>
    </w:p>
    <w:p w:rsidR="0052430E" w:rsidRDefault="0052430E" w:rsidP="003B5F0F">
      <w:pPr>
        <w:pStyle w:val="a8"/>
        <w:numPr>
          <w:ilvl w:val="0"/>
          <w:numId w:val="8"/>
        </w:numPr>
        <w:ind w:left="1418"/>
      </w:pPr>
      <w:r>
        <w:t>санитарное состояние помещений образовательной организации.</w:t>
      </w:r>
    </w:p>
    <w:p w:rsidR="0052430E" w:rsidRDefault="0052430E" w:rsidP="003B5F0F">
      <w:pPr>
        <w:pStyle w:val="a8"/>
        <w:numPr>
          <w:ilvl w:val="1"/>
          <w:numId w:val="7"/>
        </w:numPr>
        <w:ind w:left="993"/>
      </w:pPr>
      <w:r>
        <w:t>Оценке мнения получателей услуг о комфортности предоставления услуг образовательной организацией.</w:t>
      </w:r>
    </w:p>
    <w:p w:rsidR="00B85A1F" w:rsidRDefault="00BD496A" w:rsidP="0052430E">
      <w:r>
        <w:t>А</w:t>
      </w:r>
      <w:r w:rsidR="00167D22">
        <w:t>нализ</w:t>
      </w:r>
      <w:r w:rsidR="00B85A1F" w:rsidRPr="00B85A1F">
        <w:t xml:space="preserve"> показателя «</w:t>
      </w:r>
      <w:r>
        <w:t>Наличие</w:t>
      </w:r>
      <w:r w:rsidRPr="00BD496A">
        <w:t xml:space="preserve"> в организации комфортных условий для предоставления образовательных услуг</w:t>
      </w:r>
      <w:r w:rsidR="00B85A1F" w:rsidRPr="00B85A1F">
        <w:t xml:space="preserve">» был </w:t>
      </w:r>
      <w:r>
        <w:t>осуществлен посредством очного</w:t>
      </w:r>
      <w:r w:rsidR="00B85A1F" w:rsidRPr="00B85A1F">
        <w:t xml:space="preserve"> метод</w:t>
      </w:r>
      <w:r>
        <w:t xml:space="preserve">а исследования </w:t>
      </w:r>
      <w:r w:rsidR="00167D22">
        <w:t>в образовательных</w:t>
      </w:r>
      <w:r w:rsidR="00B85A1F" w:rsidRPr="00B85A1F">
        <w:t xml:space="preserve"> учреждения</w:t>
      </w:r>
      <w:r w:rsidR="00167D22">
        <w:t>х</w:t>
      </w:r>
      <w:r w:rsidR="00B85A1F" w:rsidRPr="00B85A1F">
        <w:t xml:space="preserve">, где эксперт в присутствии руководителя образовательной организации проводил оценку. Оценивалось наличие и количество </w:t>
      </w:r>
      <w:r w:rsidR="002D72D1">
        <w:t>комфортных условий.</w:t>
      </w:r>
    </w:p>
    <w:p w:rsidR="00B6094B" w:rsidRDefault="00DB1361" w:rsidP="00167D22">
      <w:r>
        <w:t>99,6</w:t>
      </w:r>
      <w:r w:rsidR="00320FF4">
        <w:t>% учреждений дошкольного образования,</w:t>
      </w:r>
      <w:r w:rsidR="00961B5F">
        <w:t xml:space="preserve"> </w:t>
      </w:r>
      <w:r w:rsidR="0053679A" w:rsidRPr="0053679A">
        <w:t>83,9</w:t>
      </w:r>
      <w:r w:rsidR="0099484A" w:rsidRPr="0053679A">
        <w:t xml:space="preserve">% </w:t>
      </w:r>
      <w:r w:rsidR="00B6094B" w:rsidRPr="0053679A">
        <w:t>общеобразовательных</w:t>
      </w:r>
      <w:r w:rsidR="00754527" w:rsidRPr="0053679A">
        <w:t xml:space="preserve"> организаций, 90,8</w:t>
      </w:r>
      <w:r w:rsidR="00B6094B" w:rsidRPr="0053679A">
        <w:t>% организаций доп</w:t>
      </w:r>
      <w:r w:rsidR="00961B5F" w:rsidRPr="0053679A">
        <w:t>олнительного образования</w:t>
      </w:r>
      <w:r w:rsidR="00961B5F">
        <w:t xml:space="preserve"> </w:t>
      </w:r>
      <w:r w:rsidR="00B6094B">
        <w:t>име</w:t>
      </w:r>
      <w:r w:rsidR="0019531A">
        <w:t>ют все 5 оцениваемых параметров</w:t>
      </w:r>
      <w:r w:rsidR="00167D22">
        <w:t>.</w:t>
      </w:r>
    </w:p>
    <w:p w:rsidR="00F826BD" w:rsidRDefault="00F826BD" w:rsidP="0052430E">
      <w:r>
        <w:t>Рейтинг образовате</w:t>
      </w:r>
      <w:r w:rsidR="00167D22">
        <w:t>льных организаций по показателю</w:t>
      </w:r>
      <w:r w:rsidR="00E21EB0">
        <w:t xml:space="preserve"> «</w:t>
      </w:r>
      <w:r w:rsidR="00167D22">
        <w:t>О</w:t>
      </w:r>
      <w:r w:rsidR="00167D22" w:rsidRPr="00167D22">
        <w:t xml:space="preserve">беспечение в организации комфортных </w:t>
      </w:r>
      <w:r w:rsidR="00167D22">
        <w:t>условий для предоставления услу</w:t>
      </w:r>
      <w:r w:rsidRPr="00F826BD">
        <w:t>г»</w:t>
      </w:r>
      <w:r w:rsidR="0019531A">
        <w:t xml:space="preserve"> показан</w:t>
      </w:r>
      <w:r w:rsidR="0082466E">
        <w:t xml:space="preserve"> в таблицах ниже</w:t>
      </w:r>
      <w:r>
        <w:t>.</w:t>
      </w:r>
    </w:p>
    <w:p w:rsidR="00E91918" w:rsidRDefault="00E91918" w:rsidP="0052430E"/>
    <w:p w:rsidR="00F826BD" w:rsidRPr="00E91733" w:rsidRDefault="00F826BD" w:rsidP="00167D22">
      <w:pPr>
        <w:pStyle w:val="10"/>
        <w:rPr>
          <w:b/>
        </w:rPr>
      </w:pPr>
      <w:r w:rsidRPr="00E91733">
        <w:rPr>
          <w:b/>
        </w:rPr>
        <w:t>Рейтинг организаций</w:t>
      </w:r>
      <w:r w:rsidR="00167D22" w:rsidRPr="00E91733">
        <w:rPr>
          <w:b/>
        </w:rPr>
        <w:t xml:space="preserve"> дошкольного образования по показателю 2.1</w:t>
      </w:r>
      <w:r w:rsidRPr="00E91733">
        <w:rPr>
          <w:b/>
        </w:rPr>
        <w:t xml:space="preserve"> «</w:t>
      </w:r>
      <w:r w:rsidR="00167D22" w:rsidRPr="00E91733">
        <w:rPr>
          <w:b/>
        </w:rPr>
        <w:t>Обеспечение в организации комфортных условий для предоставления услуг</w:t>
      </w:r>
      <w:r w:rsidRPr="00E91733">
        <w:rPr>
          <w:b/>
        </w:rPr>
        <w:t>», балл</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960"/>
      </w:tblGrid>
      <w:tr w:rsidR="00DB1361" w:rsidRPr="00DB1361" w:rsidTr="00062CB1">
        <w:trPr>
          <w:trHeight w:val="300"/>
        </w:trPr>
        <w:tc>
          <w:tcPr>
            <w:tcW w:w="988" w:type="dxa"/>
            <w:shd w:val="clear" w:color="000000" w:fill="FFFFFF"/>
            <w:noWrap/>
            <w:vAlign w:val="bottom"/>
            <w:hideMark/>
          </w:tcPr>
          <w:p w:rsidR="00DB1361" w:rsidRPr="00DB1361" w:rsidRDefault="00DB1361" w:rsidP="00DB1361">
            <w:pPr>
              <w:spacing w:line="240" w:lineRule="auto"/>
              <w:ind w:firstLine="0"/>
              <w:jc w:val="center"/>
              <w:rPr>
                <w:b/>
                <w:color w:val="000000"/>
                <w:sz w:val="20"/>
                <w:szCs w:val="20"/>
              </w:rPr>
            </w:pPr>
            <w:r w:rsidRPr="00DB1361">
              <w:rPr>
                <w:b/>
                <w:color w:val="000000"/>
                <w:sz w:val="20"/>
                <w:szCs w:val="20"/>
              </w:rPr>
              <w:lastRenderedPageBreak/>
              <w:t xml:space="preserve">№ </w:t>
            </w:r>
            <w:proofErr w:type="spellStart"/>
            <w:r w:rsidRPr="00DB1361">
              <w:rPr>
                <w:b/>
                <w:color w:val="000000"/>
                <w:sz w:val="20"/>
                <w:szCs w:val="20"/>
              </w:rPr>
              <w:t>п.п</w:t>
            </w:r>
            <w:proofErr w:type="spellEnd"/>
            <w:r w:rsidRPr="00DB1361">
              <w:rPr>
                <w:b/>
                <w:color w:val="000000"/>
                <w:sz w:val="20"/>
                <w:szCs w:val="20"/>
              </w:rPr>
              <w:t>. ОО</w:t>
            </w:r>
          </w:p>
        </w:tc>
        <w:tc>
          <w:tcPr>
            <w:tcW w:w="7796" w:type="dxa"/>
            <w:shd w:val="clear" w:color="000000" w:fill="FFFFFF"/>
            <w:vAlign w:val="bottom"/>
            <w:hideMark/>
          </w:tcPr>
          <w:p w:rsidR="00DB1361" w:rsidRPr="00DB1361" w:rsidRDefault="00DB1361" w:rsidP="00DB1361">
            <w:pPr>
              <w:spacing w:line="240" w:lineRule="auto"/>
              <w:ind w:firstLine="0"/>
              <w:jc w:val="center"/>
              <w:rPr>
                <w:b/>
                <w:color w:val="000000"/>
                <w:sz w:val="20"/>
                <w:szCs w:val="20"/>
              </w:rPr>
            </w:pPr>
            <w:r w:rsidRPr="00DB1361">
              <w:rPr>
                <w:b/>
                <w:color w:val="000000"/>
                <w:sz w:val="20"/>
                <w:szCs w:val="20"/>
              </w:rPr>
              <w:t>Наименование ОО</w:t>
            </w:r>
          </w:p>
        </w:tc>
        <w:tc>
          <w:tcPr>
            <w:tcW w:w="960" w:type="dxa"/>
            <w:shd w:val="clear" w:color="000000" w:fill="FFFFFF"/>
            <w:noWrap/>
            <w:vAlign w:val="bottom"/>
            <w:hideMark/>
          </w:tcPr>
          <w:p w:rsidR="00DB1361" w:rsidRPr="00DB1361" w:rsidRDefault="00DB1361" w:rsidP="00DB1361">
            <w:pPr>
              <w:spacing w:line="240" w:lineRule="auto"/>
              <w:ind w:firstLine="0"/>
              <w:jc w:val="center"/>
              <w:rPr>
                <w:b/>
                <w:color w:val="000000"/>
                <w:sz w:val="20"/>
                <w:szCs w:val="20"/>
              </w:rPr>
            </w:pPr>
            <w:r w:rsidRPr="00DB1361">
              <w:rPr>
                <w:b/>
                <w:color w:val="000000"/>
                <w:sz w:val="20"/>
                <w:szCs w:val="20"/>
              </w:rPr>
              <w:t>Балл</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p>
        </w:tc>
        <w:tc>
          <w:tcPr>
            <w:tcW w:w="7796" w:type="dxa"/>
            <w:shd w:val="clear" w:color="auto" w:fill="auto"/>
            <w:vAlign w:val="center"/>
            <w:hideMark/>
          </w:tcPr>
          <w:p w:rsidR="00DB1361" w:rsidRPr="00DB1361" w:rsidRDefault="00DB1361" w:rsidP="00DB1361">
            <w:pPr>
              <w:spacing w:line="240" w:lineRule="auto"/>
              <w:ind w:firstLine="0"/>
              <w:jc w:val="left"/>
              <w:rPr>
                <w:b/>
                <w:bCs/>
                <w:color w:val="000000"/>
                <w:sz w:val="20"/>
                <w:szCs w:val="20"/>
              </w:rPr>
            </w:pPr>
            <w:proofErr w:type="spellStart"/>
            <w:r w:rsidRPr="00DB1361">
              <w:rPr>
                <w:b/>
                <w:bCs/>
                <w:color w:val="000000"/>
                <w:sz w:val="20"/>
                <w:szCs w:val="20"/>
              </w:rPr>
              <w:t>Карабудахкентский</w:t>
            </w:r>
            <w:proofErr w:type="spellEnd"/>
            <w:r w:rsidRPr="00DB1361">
              <w:rPr>
                <w:b/>
                <w:bCs/>
                <w:color w:val="000000"/>
                <w:sz w:val="20"/>
                <w:szCs w:val="20"/>
              </w:rPr>
              <w:t xml:space="preserve"> район</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369</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«Детский сад №2 «Юлдуз»</w:t>
            </w:r>
            <w:r>
              <w:rPr>
                <w:color w:val="000000"/>
                <w:sz w:val="20"/>
                <w:szCs w:val="20"/>
              </w:rPr>
              <w:t xml:space="preserve">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370</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«Детский сад №3 «</w:t>
            </w:r>
            <w:proofErr w:type="spellStart"/>
            <w:r w:rsidRPr="00DB1361">
              <w:rPr>
                <w:color w:val="000000"/>
                <w:sz w:val="20"/>
                <w:szCs w:val="20"/>
              </w:rPr>
              <w:t>Бекенез</w:t>
            </w:r>
            <w:proofErr w:type="spellEnd"/>
            <w:r w:rsidRPr="00DB1361">
              <w:rPr>
                <w:color w:val="000000"/>
                <w:sz w:val="20"/>
                <w:szCs w:val="20"/>
              </w:rPr>
              <w:t>»</w:t>
            </w:r>
            <w:r>
              <w:rPr>
                <w:color w:val="000000"/>
                <w:sz w:val="20"/>
                <w:szCs w:val="20"/>
              </w:rPr>
              <w:t xml:space="preserve">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371</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№4 «Улыбка»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372</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№5 «Лачин»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373</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№6 «Теремок»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374</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№7 «Ласточка»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375</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№8 «Ручеек»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376</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№9 «Ромашка»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377</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«Детский сад №10 «Чебурашка»</w:t>
            </w:r>
            <w:r>
              <w:rPr>
                <w:color w:val="000000"/>
                <w:sz w:val="20"/>
                <w:szCs w:val="20"/>
              </w:rPr>
              <w:t xml:space="preserve">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378</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«Детский сад №11 «Ласточка»</w:t>
            </w:r>
            <w:r>
              <w:rPr>
                <w:color w:val="000000"/>
                <w:sz w:val="20"/>
                <w:szCs w:val="20"/>
              </w:rPr>
              <w:t xml:space="preserve">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379</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№12 «Фиалка»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380</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№13 «Родничок»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381</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«Детский сад №14 «Сказка»</w:t>
            </w:r>
            <w:r>
              <w:rPr>
                <w:color w:val="000000"/>
                <w:sz w:val="20"/>
                <w:szCs w:val="20"/>
              </w:rPr>
              <w:t xml:space="preserve">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382</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«Детский сад №15 «Звездочка»</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383</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№16 «Золушка»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384</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«Детский сад №17 «</w:t>
            </w:r>
            <w:proofErr w:type="spellStart"/>
            <w:r w:rsidRPr="00DB1361">
              <w:rPr>
                <w:color w:val="000000"/>
                <w:sz w:val="20"/>
                <w:szCs w:val="20"/>
              </w:rPr>
              <w:t>Анжи</w:t>
            </w:r>
            <w:proofErr w:type="spellEnd"/>
            <w:r w:rsidRPr="00DB1361">
              <w:rPr>
                <w:color w:val="000000"/>
                <w:sz w:val="20"/>
                <w:szCs w:val="20"/>
              </w:rPr>
              <w:t xml:space="preserve">»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385</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«Детский сад №18 «</w:t>
            </w:r>
            <w:proofErr w:type="spellStart"/>
            <w:r w:rsidRPr="00DB1361">
              <w:rPr>
                <w:color w:val="000000"/>
                <w:sz w:val="20"/>
                <w:szCs w:val="20"/>
              </w:rPr>
              <w:t>Ясмина</w:t>
            </w:r>
            <w:proofErr w:type="spellEnd"/>
            <w:r w:rsidRPr="00DB1361">
              <w:rPr>
                <w:color w:val="000000"/>
                <w:sz w:val="20"/>
                <w:szCs w:val="20"/>
              </w:rPr>
              <w:t xml:space="preserve">»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386</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«Детский сад №19 «Карапуз»</w:t>
            </w:r>
            <w:r>
              <w:rPr>
                <w:color w:val="000000"/>
                <w:sz w:val="20"/>
                <w:szCs w:val="20"/>
              </w:rPr>
              <w:t xml:space="preserve">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387</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№20 «Счастливый малыш»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388</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№21 Волшебник»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389</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№22 Замок детства»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390</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№23 Страна чудес»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391</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№25 «Аистенок»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392</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 xml:space="preserve">«Детский сад №30 «Счастливое детство» </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062CB1">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368</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бюджетное дошкольное образовательное учреждение</w:t>
            </w:r>
            <w:r>
              <w:rPr>
                <w:color w:val="000000"/>
                <w:sz w:val="20"/>
                <w:szCs w:val="20"/>
              </w:rPr>
              <w:t xml:space="preserve"> </w:t>
            </w:r>
            <w:r w:rsidRPr="00DB1361">
              <w:rPr>
                <w:color w:val="000000"/>
                <w:sz w:val="20"/>
                <w:szCs w:val="20"/>
              </w:rPr>
              <w:t>«Детский сад №1 «Солнышко» с. Карабудахкент</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0,0</w:t>
            </w:r>
          </w:p>
        </w:tc>
      </w:tr>
    </w:tbl>
    <w:p w:rsidR="00062CB1" w:rsidRDefault="00062CB1" w:rsidP="00062CB1">
      <w:pPr>
        <w:pStyle w:val="10"/>
        <w:numPr>
          <w:ilvl w:val="0"/>
          <w:numId w:val="0"/>
        </w:numPr>
      </w:pPr>
    </w:p>
    <w:p w:rsidR="003E77F0" w:rsidRPr="00E91733" w:rsidRDefault="003E77F0" w:rsidP="003E77F0">
      <w:pPr>
        <w:pStyle w:val="10"/>
        <w:rPr>
          <w:b/>
        </w:rPr>
      </w:pPr>
      <w:r w:rsidRPr="00E91733">
        <w:rPr>
          <w:b/>
        </w:rPr>
        <w:t xml:space="preserve">Рейтинг организаций дошкольного образования по показателю 2.2 «Удовлетворенность участников образовательных отношений комфортностью условий </w:t>
      </w:r>
      <w:r w:rsidRPr="00E91733">
        <w:rPr>
          <w:b/>
        </w:rPr>
        <w:lastRenderedPageBreak/>
        <w:t>предоставления услуг», балл</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6"/>
        <w:gridCol w:w="960"/>
      </w:tblGrid>
      <w:tr w:rsidR="00924690" w:rsidRPr="00924690" w:rsidTr="00FC353F">
        <w:trPr>
          <w:trHeight w:val="300"/>
          <w:jc w:val="center"/>
        </w:trPr>
        <w:tc>
          <w:tcPr>
            <w:tcW w:w="988" w:type="dxa"/>
            <w:shd w:val="clear" w:color="000000" w:fill="FFFFFF"/>
            <w:noWrap/>
            <w:vAlign w:val="center"/>
            <w:hideMark/>
          </w:tcPr>
          <w:p w:rsidR="00924690" w:rsidRPr="00924690" w:rsidRDefault="00924690" w:rsidP="00924690">
            <w:pPr>
              <w:spacing w:line="240" w:lineRule="auto"/>
              <w:ind w:firstLine="0"/>
              <w:jc w:val="center"/>
              <w:rPr>
                <w:b/>
                <w:color w:val="000000"/>
                <w:sz w:val="20"/>
                <w:szCs w:val="20"/>
              </w:rPr>
            </w:pPr>
            <w:r w:rsidRPr="00924690">
              <w:rPr>
                <w:b/>
                <w:color w:val="000000"/>
                <w:sz w:val="20"/>
                <w:szCs w:val="20"/>
              </w:rPr>
              <w:t xml:space="preserve">№ </w:t>
            </w:r>
            <w:proofErr w:type="spellStart"/>
            <w:r w:rsidRPr="00924690">
              <w:rPr>
                <w:b/>
                <w:color w:val="000000"/>
                <w:sz w:val="20"/>
                <w:szCs w:val="20"/>
              </w:rPr>
              <w:t>п.п</w:t>
            </w:r>
            <w:proofErr w:type="spellEnd"/>
            <w:r w:rsidRPr="00924690">
              <w:rPr>
                <w:b/>
                <w:color w:val="000000"/>
                <w:sz w:val="20"/>
                <w:szCs w:val="20"/>
              </w:rPr>
              <w:t>. ОО</w:t>
            </w:r>
          </w:p>
        </w:tc>
        <w:tc>
          <w:tcPr>
            <w:tcW w:w="7796" w:type="dxa"/>
            <w:shd w:val="clear" w:color="000000" w:fill="FFFFFF"/>
            <w:vAlign w:val="center"/>
            <w:hideMark/>
          </w:tcPr>
          <w:p w:rsidR="00924690" w:rsidRPr="00924690" w:rsidRDefault="00924690" w:rsidP="00924690">
            <w:pPr>
              <w:spacing w:line="240" w:lineRule="auto"/>
              <w:ind w:firstLine="0"/>
              <w:jc w:val="center"/>
              <w:rPr>
                <w:b/>
                <w:color w:val="000000"/>
                <w:sz w:val="20"/>
                <w:szCs w:val="20"/>
              </w:rPr>
            </w:pPr>
            <w:r w:rsidRPr="00924690">
              <w:rPr>
                <w:b/>
                <w:color w:val="000000"/>
                <w:sz w:val="20"/>
                <w:szCs w:val="20"/>
              </w:rPr>
              <w:t>Наименование ОО</w:t>
            </w:r>
          </w:p>
        </w:tc>
        <w:tc>
          <w:tcPr>
            <w:tcW w:w="960" w:type="dxa"/>
            <w:shd w:val="clear" w:color="000000" w:fill="FFFFFF"/>
            <w:noWrap/>
            <w:vAlign w:val="center"/>
            <w:hideMark/>
          </w:tcPr>
          <w:p w:rsidR="00924690" w:rsidRPr="00924690" w:rsidRDefault="00924690" w:rsidP="00924690">
            <w:pPr>
              <w:spacing w:line="240" w:lineRule="auto"/>
              <w:ind w:firstLine="0"/>
              <w:jc w:val="center"/>
              <w:rPr>
                <w:b/>
                <w:color w:val="000000"/>
                <w:sz w:val="20"/>
                <w:szCs w:val="20"/>
              </w:rPr>
            </w:pPr>
            <w:r w:rsidRPr="00924690">
              <w:rPr>
                <w:b/>
                <w:color w:val="000000"/>
                <w:sz w:val="20"/>
                <w:szCs w:val="20"/>
              </w:rPr>
              <w:t>Балл</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p>
        </w:tc>
        <w:tc>
          <w:tcPr>
            <w:tcW w:w="7796" w:type="dxa"/>
            <w:shd w:val="clear" w:color="auto" w:fill="auto"/>
            <w:vAlign w:val="center"/>
            <w:hideMark/>
          </w:tcPr>
          <w:p w:rsidR="00924690" w:rsidRPr="00924690" w:rsidRDefault="00924690" w:rsidP="00924690">
            <w:pPr>
              <w:spacing w:line="240" w:lineRule="auto"/>
              <w:ind w:firstLine="0"/>
              <w:jc w:val="left"/>
              <w:rPr>
                <w:b/>
                <w:bCs/>
                <w:color w:val="000000"/>
                <w:sz w:val="20"/>
                <w:szCs w:val="20"/>
              </w:rPr>
            </w:pPr>
            <w:proofErr w:type="spellStart"/>
            <w:r w:rsidRPr="00924690">
              <w:rPr>
                <w:b/>
                <w:bCs/>
                <w:color w:val="000000"/>
                <w:sz w:val="20"/>
                <w:szCs w:val="20"/>
              </w:rPr>
              <w:t>Карабудахкентский</w:t>
            </w:r>
            <w:proofErr w:type="spellEnd"/>
            <w:r w:rsidRPr="00924690">
              <w:rPr>
                <w:b/>
                <w:bCs/>
                <w:color w:val="000000"/>
                <w:sz w:val="20"/>
                <w:szCs w:val="20"/>
              </w:rPr>
              <w:t xml:space="preserve"> район</w:t>
            </w:r>
          </w:p>
        </w:tc>
        <w:tc>
          <w:tcPr>
            <w:tcW w:w="960" w:type="dxa"/>
            <w:shd w:val="clear" w:color="000000" w:fill="FFFFFF"/>
            <w:noWrap/>
            <w:vAlign w:val="bottom"/>
            <w:hideMark/>
          </w:tcPr>
          <w:p w:rsidR="00924690" w:rsidRPr="00924690" w:rsidRDefault="00924690" w:rsidP="00924690">
            <w:pPr>
              <w:spacing w:line="240" w:lineRule="auto"/>
              <w:ind w:firstLine="0"/>
              <w:jc w:val="center"/>
              <w:rPr>
                <w:color w:val="000000"/>
                <w:sz w:val="20"/>
                <w:szCs w:val="20"/>
              </w:rPr>
            </w:pP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371</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№4 «Улыбка»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100,0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377</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«Детский сад №10 «Чебурашка»</w:t>
            </w:r>
            <w:r>
              <w:rPr>
                <w:color w:val="000000"/>
                <w:sz w:val="20"/>
                <w:szCs w:val="20"/>
              </w:rPr>
              <w:t xml:space="preserve">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100,0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382</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«Детский сад №15 «Звездочка»</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100,0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383</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№16 «Золушка»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100,0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384</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«Детский сад №17 «</w:t>
            </w:r>
            <w:proofErr w:type="spellStart"/>
            <w:r w:rsidRPr="00924690">
              <w:rPr>
                <w:color w:val="000000"/>
                <w:sz w:val="20"/>
                <w:szCs w:val="20"/>
              </w:rPr>
              <w:t>Анжи</w:t>
            </w:r>
            <w:proofErr w:type="spellEnd"/>
            <w:r w:rsidRPr="00924690">
              <w:rPr>
                <w:color w:val="000000"/>
                <w:sz w:val="20"/>
                <w:szCs w:val="20"/>
              </w:rPr>
              <w:t xml:space="preserve">»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100,0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385</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«Детский сад №18 «</w:t>
            </w:r>
            <w:proofErr w:type="spellStart"/>
            <w:r w:rsidRPr="00924690">
              <w:rPr>
                <w:color w:val="000000"/>
                <w:sz w:val="20"/>
                <w:szCs w:val="20"/>
              </w:rPr>
              <w:t>Ясмина</w:t>
            </w:r>
            <w:proofErr w:type="spellEnd"/>
            <w:r w:rsidRPr="00924690">
              <w:rPr>
                <w:color w:val="000000"/>
                <w:sz w:val="20"/>
                <w:szCs w:val="20"/>
              </w:rPr>
              <w:t xml:space="preserve">»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100,0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390</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№23 Страна чудес»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98,3</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370</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«Детский сад №3 «</w:t>
            </w:r>
            <w:proofErr w:type="spellStart"/>
            <w:r w:rsidRPr="00924690">
              <w:rPr>
                <w:color w:val="000000"/>
                <w:sz w:val="20"/>
                <w:szCs w:val="20"/>
              </w:rPr>
              <w:t>Бекенез</w:t>
            </w:r>
            <w:proofErr w:type="spellEnd"/>
            <w:r w:rsidRPr="00924690">
              <w:rPr>
                <w:color w:val="000000"/>
                <w:sz w:val="20"/>
                <w:szCs w:val="20"/>
              </w:rPr>
              <w:t>»</w:t>
            </w:r>
            <w:r>
              <w:rPr>
                <w:color w:val="000000"/>
                <w:sz w:val="20"/>
                <w:szCs w:val="20"/>
              </w:rPr>
              <w:t xml:space="preserve">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98,1</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387</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№20 «Счастливый малыш»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97,9</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389</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№22 Замок детства»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97,0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388</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№21 Волшебник»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96,8</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376</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№9 «Ромашка»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96,0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375</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№8 «Ручеек»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95,4</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381</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«Детский сад №14 «Сказка»</w:t>
            </w:r>
            <w:r>
              <w:rPr>
                <w:color w:val="000000"/>
                <w:sz w:val="20"/>
                <w:szCs w:val="20"/>
              </w:rPr>
              <w:t xml:space="preserve">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93,9</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380</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№13 «Родничок»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92,9</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378</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«Детский сад №11 «Ласточка»</w:t>
            </w:r>
            <w:r>
              <w:rPr>
                <w:color w:val="000000"/>
                <w:sz w:val="20"/>
                <w:szCs w:val="20"/>
              </w:rPr>
              <w:t xml:space="preserve">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90,2</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392</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№30 «Счастливое детство»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90,0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379</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№12 «Фиалка»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88,9</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386</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«Детский сад №19 «Карапуз»</w:t>
            </w:r>
            <w:r>
              <w:rPr>
                <w:color w:val="000000"/>
                <w:sz w:val="20"/>
                <w:szCs w:val="20"/>
              </w:rPr>
              <w:t xml:space="preserve">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88,9</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391</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№25 «Аистенок»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88,6</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372</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№5 «Лачин»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87,5</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374</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№7 «Ласточка»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85,4</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369</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«Детский сад №2 «Юлдуз»</w:t>
            </w:r>
            <w:r>
              <w:rPr>
                <w:color w:val="000000"/>
                <w:sz w:val="20"/>
                <w:szCs w:val="20"/>
              </w:rPr>
              <w:t xml:space="preserve">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77,9</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373</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 xml:space="preserve">«Детский сад №6 «Теремок» </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77,1</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368</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бюджетное дошкольное образовательное учреждение</w:t>
            </w:r>
            <w:r>
              <w:rPr>
                <w:color w:val="000000"/>
                <w:sz w:val="20"/>
                <w:szCs w:val="20"/>
              </w:rPr>
              <w:t xml:space="preserve"> </w:t>
            </w:r>
            <w:r w:rsidRPr="00924690">
              <w:rPr>
                <w:color w:val="000000"/>
                <w:sz w:val="20"/>
                <w:szCs w:val="20"/>
              </w:rPr>
              <w:t>«Детский сад №1 «Солнышко» с. Карабудахкент</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0,0</w:t>
            </w:r>
          </w:p>
        </w:tc>
      </w:tr>
      <w:tr w:rsidR="00062CB1" w:rsidRPr="00924690" w:rsidTr="00FC353F">
        <w:trPr>
          <w:trHeight w:val="300"/>
          <w:jc w:val="center"/>
        </w:trPr>
        <w:tc>
          <w:tcPr>
            <w:tcW w:w="988" w:type="dxa"/>
            <w:shd w:val="clear" w:color="auto" w:fill="auto"/>
            <w:noWrap/>
            <w:vAlign w:val="center"/>
          </w:tcPr>
          <w:p w:rsidR="00062CB1" w:rsidRPr="00924690" w:rsidRDefault="00062CB1" w:rsidP="00924690">
            <w:pPr>
              <w:spacing w:line="240" w:lineRule="auto"/>
              <w:ind w:firstLine="0"/>
              <w:jc w:val="center"/>
              <w:rPr>
                <w:color w:val="000000"/>
                <w:sz w:val="20"/>
                <w:szCs w:val="20"/>
              </w:rPr>
            </w:pPr>
          </w:p>
        </w:tc>
        <w:tc>
          <w:tcPr>
            <w:tcW w:w="7796" w:type="dxa"/>
            <w:shd w:val="clear" w:color="auto" w:fill="auto"/>
            <w:vAlign w:val="center"/>
          </w:tcPr>
          <w:p w:rsidR="00062CB1" w:rsidRPr="00924690" w:rsidRDefault="00062CB1" w:rsidP="00924690">
            <w:pPr>
              <w:spacing w:line="240" w:lineRule="auto"/>
              <w:ind w:firstLine="0"/>
              <w:jc w:val="left"/>
              <w:rPr>
                <w:color w:val="000000"/>
                <w:sz w:val="20"/>
                <w:szCs w:val="20"/>
              </w:rPr>
            </w:pPr>
          </w:p>
        </w:tc>
        <w:tc>
          <w:tcPr>
            <w:tcW w:w="960" w:type="dxa"/>
            <w:shd w:val="clear" w:color="000000" w:fill="FFFFFF"/>
            <w:noWrap/>
            <w:vAlign w:val="bottom"/>
          </w:tcPr>
          <w:p w:rsidR="00062CB1" w:rsidRPr="00924690" w:rsidRDefault="00062CB1" w:rsidP="00924690">
            <w:pPr>
              <w:spacing w:line="240" w:lineRule="auto"/>
              <w:ind w:firstLine="0"/>
              <w:jc w:val="right"/>
              <w:rPr>
                <w:color w:val="000000"/>
                <w:sz w:val="20"/>
                <w:szCs w:val="20"/>
              </w:rPr>
            </w:pPr>
          </w:p>
        </w:tc>
      </w:tr>
    </w:tbl>
    <w:p w:rsidR="00062CB1" w:rsidRDefault="00062CB1" w:rsidP="00062CB1">
      <w:pPr>
        <w:pStyle w:val="10"/>
        <w:numPr>
          <w:ilvl w:val="0"/>
          <w:numId w:val="0"/>
        </w:numPr>
      </w:pPr>
    </w:p>
    <w:p w:rsidR="00062CB1" w:rsidRDefault="00062CB1" w:rsidP="00062CB1">
      <w:pPr>
        <w:rPr>
          <w:lang w:eastAsia="zh-CN"/>
        </w:rPr>
      </w:pPr>
    </w:p>
    <w:p w:rsidR="00062CB1" w:rsidRPr="00062CB1" w:rsidRDefault="00062CB1" w:rsidP="00062CB1">
      <w:pPr>
        <w:rPr>
          <w:lang w:eastAsia="zh-CN"/>
        </w:rPr>
      </w:pPr>
    </w:p>
    <w:p w:rsidR="00A74ED7" w:rsidRDefault="00A74ED7" w:rsidP="0014643B">
      <w:pPr>
        <w:rPr>
          <w:lang w:eastAsia="zh-CN"/>
        </w:rPr>
      </w:pPr>
      <w:r>
        <w:rPr>
          <w:lang w:eastAsia="zh-CN"/>
        </w:rPr>
        <w:t>Рейтинг организаций по критерию «К</w:t>
      </w:r>
      <w:r w:rsidRPr="00A74ED7">
        <w:rPr>
          <w:lang w:eastAsia="zh-CN"/>
        </w:rPr>
        <w:t>омфортность условий, в которых осуществляется образовательная деятельность</w:t>
      </w:r>
      <w:r>
        <w:rPr>
          <w:lang w:eastAsia="zh-CN"/>
        </w:rPr>
        <w:t>» показана в таблицах ниже. Среди органи</w:t>
      </w:r>
      <w:r w:rsidR="00B94922">
        <w:rPr>
          <w:lang w:eastAsia="zh-CN"/>
        </w:rPr>
        <w:t>заций дошкольного образования 11</w:t>
      </w:r>
      <w:r>
        <w:rPr>
          <w:lang w:eastAsia="zh-CN"/>
        </w:rPr>
        <w:t xml:space="preserve">,5% набрали 100,0 </w:t>
      </w:r>
      <w:r w:rsidRPr="006179F0">
        <w:rPr>
          <w:lang w:eastAsia="zh-CN"/>
        </w:rPr>
        <w:t xml:space="preserve">баллов, среди </w:t>
      </w:r>
      <w:r w:rsidR="00A343CC" w:rsidRPr="006179F0">
        <w:rPr>
          <w:lang w:eastAsia="zh-CN"/>
        </w:rPr>
        <w:t>общеобразовательных организаций</w:t>
      </w:r>
      <w:r w:rsidR="00A343CC" w:rsidRPr="006179F0">
        <w:rPr>
          <w:b/>
          <w:lang w:eastAsia="zh-CN"/>
        </w:rPr>
        <w:t xml:space="preserve"> </w:t>
      </w:r>
      <w:r w:rsidR="006179F0" w:rsidRPr="006179F0">
        <w:rPr>
          <w:lang w:eastAsia="zh-CN"/>
        </w:rPr>
        <w:t>– 12,1</w:t>
      </w:r>
      <w:r w:rsidRPr="006179F0">
        <w:rPr>
          <w:lang w:eastAsia="zh-CN"/>
        </w:rPr>
        <w:t xml:space="preserve">%, </w:t>
      </w:r>
      <w:r w:rsidRPr="00754527">
        <w:rPr>
          <w:lang w:eastAsia="zh-CN"/>
        </w:rPr>
        <w:t>среди организаций до</w:t>
      </w:r>
      <w:r w:rsidR="00754527" w:rsidRPr="00754527">
        <w:rPr>
          <w:lang w:eastAsia="zh-CN"/>
        </w:rPr>
        <w:t>полнительного образования – 0</w:t>
      </w:r>
      <w:r w:rsidR="007764E9" w:rsidRPr="00754527">
        <w:rPr>
          <w:lang w:eastAsia="zh-CN"/>
        </w:rPr>
        <w:t>,0</w:t>
      </w:r>
      <w:r w:rsidRPr="00754527">
        <w:rPr>
          <w:lang w:eastAsia="zh-CN"/>
        </w:rPr>
        <w:t>%.</w:t>
      </w:r>
    </w:p>
    <w:p w:rsidR="00A74ED7" w:rsidRPr="0051063E" w:rsidRDefault="00A74ED7" w:rsidP="00A74ED7">
      <w:pPr>
        <w:pStyle w:val="10"/>
        <w:rPr>
          <w:b/>
        </w:rPr>
      </w:pPr>
      <w:r w:rsidRPr="0051063E">
        <w:rPr>
          <w:b/>
        </w:rPr>
        <w:t>Рейтинг организаций дошкольного образования по критерию «Комфортность условий, в которых осуществляется образовательная деятельность»,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065"/>
        <w:gridCol w:w="673"/>
      </w:tblGrid>
      <w:tr w:rsidR="00406E67" w:rsidRPr="00406E67" w:rsidTr="00406E67">
        <w:trPr>
          <w:trHeight w:val="300"/>
          <w:jc w:val="center"/>
        </w:trPr>
        <w:tc>
          <w:tcPr>
            <w:tcW w:w="861" w:type="dxa"/>
            <w:shd w:val="clear" w:color="auto" w:fill="auto"/>
            <w:noWrap/>
            <w:vAlign w:val="center"/>
          </w:tcPr>
          <w:p w:rsidR="00406E67" w:rsidRPr="00406E67" w:rsidRDefault="00406E67" w:rsidP="00406E67">
            <w:pPr>
              <w:spacing w:line="240" w:lineRule="auto"/>
              <w:ind w:firstLine="0"/>
              <w:jc w:val="center"/>
              <w:rPr>
                <w:b/>
                <w:color w:val="000000"/>
                <w:sz w:val="20"/>
                <w:szCs w:val="20"/>
              </w:rPr>
            </w:pPr>
            <w:r w:rsidRPr="00406E67">
              <w:rPr>
                <w:b/>
                <w:color w:val="000000"/>
                <w:sz w:val="20"/>
                <w:szCs w:val="20"/>
              </w:rPr>
              <w:t xml:space="preserve">№ </w:t>
            </w:r>
            <w:proofErr w:type="spellStart"/>
            <w:r w:rsidRPr="00406E67">
              <w:rPr>
                <w:b/>
                <w:color w:val="000000"/>
                <w:sz w:val="20"/>
                <w:szCs w:val="20"/>
              </w:rPr>
              <w:t>п.п</w:t>
            </w:r>
            <w:proofErr w:type="spellEnd"/>
            <w:r w:rsidRPr="00406E67">
              <w:rPr>
                <w:b/>
                <w:color w:val="000000"/>
                <w:sz w:val="20"/>
                <w:szCs w:val="20"/>
              </w:rPr>
              <w:t xml:space="preserve"> ОО</w:t>
            </w:r>
          </w:p>
        </w:tc>
        <w:tc>
          <w:tcPr>
            <w:tcW w:w="8065" w:type="dxa"/>
            <w:shd w:val="clear" w:color="auto" w:fill="auto"/>
            <w:noWrap/>
            <w:vAlign w:val="center"/>
          </w:tcPr>
          <w:p w:rsidR="00406E67" w:rsidRPr="00406E67" w:rsidRDefault="00406E67" w:rsidP="00406E67">
            <w:pPr>
              <w:spacing w:line="240" w:lineRule="auto"/>
              <w:ind w:firstLine="0"/>
              <w:jc w:val="center"/>
              <w:rPr>
                <w:b/>
                <w:bCs/>
                <w:color w:val="000000"/>
                <w:sz w:val="20"/>
                <w:szCs w:val="20"/>
              </w:rPr>
            </w:pPr>
            <w:r w:rsidRPr="00406E67">
              <w:rPr>
                <w:b/>
                <w:bCs/>
                <w:color w:val="000000"/>
                <w:sz w:val="20"/>
                <w:szCs w:val="20"/>
              </w:rPr>
              <w:t>Наименование ОО</w:t>
            </w:r>
          </w:p>
        </w:tc>
        <w:tc>
          <w:tcPr>
            <w:tcW w:w="673" w:type="dxa"/>
            <w:shd w:val="clear" w:color="000000" w:fill="FFFFFF"/>
            <w:noWrap/>
            <w:vAlign w:val="bottom"/>
          </w:tcPr>
          <w:p w:rsidR="00406E67" w:rsidRPr="00406E67" w:rsidRDefault="00406E67" w:rsidP="00406E67">
            <w:pPr>
              <w:spacing w:line="240" w:lineRule="auto"/>
              <w:ind w:firstLine="0"/>
              <w:jc w:val="center"/>
              <w:rPr>
                <w:b/>
                <w:color w:val="000000"/>
                <w:sz w:val="20"/>
                <w:szCs w:val="20"/>
              </w:rPr>
            </w:pPr>
            <w:r w:rsidRPr="00406E67">
              <w:rPr>
                <w:b/>
                <w:color w:val="000000"/>
                <w:sz w:val="20"/>
                <w:szCs w:val="20"/>
              </w:rPr>
              <w:t>Балл</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p>
        </w:tc>
        <w:tc>
          <w:tcPr>
            <w:tcW w:w="8065" w:type="dxa"/>
            <w:shd w:val="clear" w:color="auto" w:fill="auto"/>
            <w:noWrap/>
            <w:vAlign w:val="center"/>
            <w:hideMark/>
          </w:tcPr>
          <w:p w:rsidR="00B94922" w:rsidRPr="00406E67" w:rsidRDefault="00B94922" w:rsidP="00B94922">
            <w:pPr>
              <w:spacing w:line="240" w:lineRule="auto"/>
              <w:ind w:firstLine="0"/>
              <w:jc w:val="left"/>
              <w:rPr>
                <w:b/>
                <w:bCs/>
                <w:color w:val="000000"/>
                <w:sz w:val="20"/>
                <w:szCs w:val="20"/>
              </w:rPr>
            </w:pPr>
            <w:proofErr w:type="spellStart"/>
            <w:r w:rsidRPr="00406E67">
              <w:rPr>
                <w:b/>
                <w:bCs/>
                <w:color w:val="000000"/>
                <w:sz w:val="20"/>
                <w:szCs w:val="20"/>
              </w:rPr>
              <w:t>Карабудахкентский</w:t>
            </w:r>
            <w:proofErr w:type="spellEnd"/>
            <w:r w:rsidRPr="00406E67">
              <w:rPr>
                <w:b/>
                <w:bCs/>
                <w:color w:val="000000"/>
                <w:sz w:val="20"/>
                <w:szCs w:val="20"/>
              </w:rPr>
              <w:t xml:space="preserve"> район</w:t>
            </w:r>
          </w:p>
        </w:tc>
        <w:tc>
          <w:tcPr>
            <w:tcW w:w="673" w:type="dxa"/>
            <w:shd w:val="clear" w:color="000000" w:fill="FFFFFF"/>
            <w:noWrap/>
            <w:vAlign w:val="bottom"/>
            <w:hideMark/>
          </w:tcPr>
          <w:p w:rsidR="00B94922" w:rsidRPr="00406E67" w:rsidRDefault="00B94922" w:rsidP="00B94922">
            <w:pPr>
              <w:spacing w:line="240" w:lineRule="auto"/>
              <w:ind w:firstLine="0"/>
              <w:jc w:val="center"/>
              <w:rPr>
                <w:color w:val="000000"/>
                <w:sz w:val="20"/>
                <w:szCs w:val="20"/>
              </w:rPr>
            </w:pP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371</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№4 «Улыбка»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100,0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377</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«Детский сад №10 «Чебурашка»</w:t>
            </w:r>
            <w:r w:rsidR="00406E67">
              <w:rPr>
                <w:color w:val="000000"/>
                <w:sz w:val="20"/>
                <w:szCs w:val="20"/>
              </w:rPr>
              <w:t xml:space="preserve">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100,0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382</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«Детский сад №15 «Звездочка»</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100,0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383</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№16 «Золушка»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100,0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384</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«Детский сад №17 «</w:t>
            </w:r>
            <w:proofErr w:type="spellStart"/>
            <w:r w:rsidRPr="00406E67">
              <w:rPr>
                <w:color w:val="000000"/>
                <w:sz w:val="20"/>
                <w:szCs w:val="20"/>
              </w:rPr>
              <w:t>Анжи</w:t>
            </w:r>
            <w:proofErr w:type="spellEnd"/>
            <w:r w:rsidRPr="00406E67">
              <w:rPr>
                <w:color w:val="000000"/>
                <w:sz w:val="20"/>
                <w:szCs w:val="20"/>
              </w:rPr>
              <w:t xml:space="preserve">»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100,0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385</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«Детский сад №18 «</w:t>
            </w:r>
            <w:proofErr w:type="spellStart"/>
            <w:r w:rsidRPr="00406E67">
              <w:rPr>
                <w:color w:val="000000"/>
                <w:sz w:val="20"/>
                <w:szCs w:val="20"/>
              </w:rPr>
              <w:t>Ясмина</w:t>
            </w:r>
            <w:proofErr w:type="spellEnd"/>
            <w:r w:rsidRPr="00406E67">
              <w:rPr>
                <w:color w:val="000000"/>
                <w:sz w:val="20"/>
                <w:szCs w:val="20"/>
              </w:rPr>
              <w:t xml:space="preserve">»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100,0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390</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№23 Страна чудес»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99,2</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370</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«Детский сад №3 «</w:t>
            </w:r>
            <w:proofErr w:type="spellStart"/>
            <w:r w:rsidRPr="00406E67">
              <w:rPr>
                <w:color w:val="000000"/>
                <w:sz w:val="20"/>
                <w:szCs w:val="20"/>
              </w:rPr>
              <w:t>Бекенез</w:t>
            </w:r>
            <w:proofErr w:type="spellEnd"/>
            <w:r w:rsidRPr="00406E67">
              <w:rPr>
                <w:color w:val="000000"/>
                <w:sz w:val="20"/>
                <w:szCs w:val="20"/>
              </w:rPr>
              <w:t>»</w:t>
            </w:r>
            <w:r w:rsidR="00406E67">
              <w:rPr>
                <w:color w:val="000000"/>
                <w:sz w:val="20"/>
                <w:szCs w:val="20"/>
              </w:rPr>
              <w:t xml:space="preserve">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99,1</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387</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№20 «Счастливый малыш»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99,0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389</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№22 Замок детства»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98,5</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388</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№21 Волшебник»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98,4</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376</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№9 «Ромашка»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98,0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375</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№8 «Ручеек»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97,7</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381</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«Детский сад №14 «Сказка»</w:t>
            </w:r>
            <w:r w:rsidR="00406E67">
              <w:rPr>
                <w:color w:val="000000"/>
                <w:sz w:val="20"/>
                <w:szCs w:val="20"/>
              </w:rPr>
              <w:t xml:space="preserve">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97,0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380</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№13 «Родничок»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96,4</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378</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«Детский сад №11 «Ласточка»</w:t>
            </w:r>
            <w:r w:rsidR="00406E67">
              <w:rPr>
                <w:color w:val="000000"/>
                <w:sz w:val="20"/>
                <w:szCs w:val="20"/>
              </w:rPr>
              <w:t xml:space="preserve">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95,1</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392</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№30 «Счастливое детство»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95,0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379</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№12 «Фиалка»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94,4</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386</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«Детский сад №19 «Карапуз»</w:t>
            </w:r>
            <w:r w:rsidR="00406E67">
              <w:rPr>
                <w:color w:val="000000"/>
                <w:sz w:val="20"/>
                <w:szCs w:val="20"/>
              </w:rPr>
              <w:t xml:space="preserve">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94,4</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391</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№25 «Аистенок»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94,3</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372</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№5 «Лачин»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93,8</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lastRenderedPageBreak/>
              <w:t>374</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№7 «Ласточка»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92,7</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369</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«Детский сад №2 «Юлдуз»</w:t>
            </w:r>
            <w:r w:rsidR="00406E67">
              <w:rPr>
                <w:color w:val="000000"/>
                <w:sz w:val="20"/>
                <w:szCs w:val="20"/>
              </w:rPr>
              <w:t xml:space="preserve">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88,9</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373</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 xml:space="preserve">«Детский сад №6 «Теремок» </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88,5</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368</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бюджетное дошкольное образовательное учреждение</w:t>
            </w:r>
            <w:r w:rsidR="00406E67">
              <w:rPr>
                <w:color w:val="000000"/>
                <w:sz w:val="20"/>
                <w:szCs w:val="20"/>
              </w:rPr>
              <w:t xml:space="preserve"> </w:t>
            </w:r>
            <w:r w:rsidRPr="00406E67">
              <w:rPr>
                <w:color w:val="000000"/>
                <w:sz w:val="20"/>
                <w:szCs w:val="20"/>
              </w:rPr>
              <w:t>«Детский сад №1 «Солнышко» с. Карабудахкент</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0,0</w:t>
            </w:r>
          </w:p>
        </w:tc>
      </w:tr>
    </w:tbl>
    <w:p w:rsidR="00E35CE0" w:rsidRDefault="00E35CE0" w:rsidP="00E35CE0">
      <w:pPr>
        <w:pStyle w:val="10"/>
        <w:numPr>
          <w:ilvl w:val="0"/>
          <w:numId w:val="0"/>
        </w:numPr>
      </w:pPr>
    </w:p>
    <w:p w:rsidR="00E35CE0" w:rsidRPr="00E35CE0" w:rsidRDefault="00E35CE0" w:rsidP="00E35CE0">
      <w:pPr>
        <w:rPr>
          <w:lang w:eastAsia="zh-CN"/>
        </w:rPr>
      </w:pPr>
    </w:p>
    <w:p w:rsidR="00A74ED7" w:rsidRDefault="00A74ED7" w:rsidP="0014643B">
      <w:pPr>
        <w:rPr>
          <w:lang w:eastAsia="zh-CN"/>
        </w:rPr>
      </w:pPr>
    </w:p>
    <w:p w:rsidR="00B03FF3" w:rsidRDefault="00B03FF3" w:rsidP="00B03FF3">
      <w:pPr>
        <w:pStyle w:val="20"/>
        <w:rPr>
          <w:lang w:eastAsia="zh-CN"/>
        </w:rPr>
      </w:pPr>
      <w:bookmarkStart w:id="4" w:name="_Toc112866289"/>
      <w:r>
        <w:rPr>
          <w:lang w:eastAsia="zh-CN"/>
        </w:rPr>
        <w:t xml:space="preserve">2.3. </w:t>
      </w:r>
      <w:r w:rsidR="00593735">
        <w:rPr>
          <w:lang w:eastAsia="zh-CN"/>
        </w:rPr>
        <w:t>Оценка по критерию</w:t>
      </w:r>
      <w:r w:rsidR="00B90EDE">
        <w:rPr>
          <w:lang w:eastAsia="zh-CN"/>
        </w:rPr>
        <w:t xml:space="preserve"> «Д</w:t>
      </w:r>
      <w:r w:rsidR="00B90EDE" w:rsidRPr="00B90EDE">
        <w:rPr>
          <w:lang w:eastAsia="zh-CN"/>
        </w:rPr>
        <w:t>оступность услуг для инвалидов»</w:t>
      </w:r>
      <w:bookmarkEnd w:id="4"/>
    </w:p>
    <w:p w:rsidR="00B90EDE" w:rsidRDefault="00B90EDE" w:rsidP="008F318F">
      <w:pPr>
        <w:rPr>
          <w:lang w:eastAsia="zh-CN"/>
        </w:rPr>
      </w:pPr>
      <w:r>
        <w:rPr>
          <w:lang w:eastAsia="zh-CN"/>
        </w:rPr>
        <w:t>Под специальными условиями для получения образования обучающимися с ограниченными возможностями здоровья в Федеральном законе от 29.12.2012 №273-ФЗ «Об образовании в Российской Федерации»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008F318F">
        <w:rPr>
          <w:lang w:eastAsia="zh-CN"/>
        </w:rPr>
        <w:t xml:space="preserve"> </w:t>
      </w:r>
      <w:r>
        <w:rPr>
          <w:lang w:eastAsia="zh-CN"/>
        </w:rPr>
        <w:t xml:space="preserve">Кроме того, организации социальной сферы должны соответствовать требованиям </w:t>
      </w:r>
      <w:r w:rsidR="008F318F">
        <w:rPr>
          <w:lang w:eastAsia="zh-CN"/>
        </w:rPr>
        <w:t>реализуемой государственной программы «Доступная среда».</w:t>
      </w:r>
    </w:p>
    <w:p w:rsidR="008F318F" w:rsidRDefault="008F318F" w:rsidP="008F318F">
      <w:pPr>
        <w:rPr>
          <w:lang w:eastAsia="zh-CN"/>
        </w:rPr>
      </w:pPr>
      <w:r>
        <w:rPr>
          <w:lang w:eastAsia="zh-CN"/>
        </w:rPr>
        <w:t>Показатель доступности услуг для инвалидов оценивается по:</w:t>
      </w:r>
    </w:p>
    <w:p w:rsidR="008F318F" w:rsidRDefault="008F318F" w:rsidP="003B5F0F">
      <w:pPr>
        <w:pStyle w:val="a8"/>
        <w:numPr>
          <w:ilvl w:val="1"/>
          <w:numId w:val="7"/>
        </w:numPr>
        <w:ind w:left="1134"/>
        <w:rPr>
          <w:lang w:eastAsia="zh-CN"/>
        </w:rPr>
      </w:pPr>
      <w:r>
        <w:rPr>
          <w:lang w:eastAsia="zh-CN"/>
        </w:rPr>
        <w:t>Наличию на территории, прилегающей к образовательной организации, и в ее помещениях условий доступности для инвалидов:</w:t>
      </w:r>
    </w:p>
    <w:p w:rsidR="008F318F" w:rsidRDefault="008F318F" w:rsidP="003B5F0F">
      <w:pPr>
        <w:pStyle w:val="a8"/>
        <w:numPr>
          <w:ilvl w:val="0"/>
          <w:numId w:val="9"/>
        </w:numPr>
        <w:rPr>
          <w:lang w:eastAsia="zh-CN"/>
        </w:rPr>
      </w:pPr>
      <w:r>
        <w:rPr>
          <w:lang w:eastAsia="zh-CN"/>
        </w:rPr>
        <w:t>оборудование входных групп пандусами/подъемными платформами;</w:t>
      </w:r>
    </w:p>
    <w:p w:rsidR="008F318F" w:rsidRDefault="008F318F" w:rsidP="003B5F0F">
      <w:pPr>
        <w:pStyle w:val="a8"/>
        <w:numPr>
          <w:ilvl w:val="0"/>
          <w:numId w:val="9"/>
        </w:numPr>
        <w:rPr>
          <w:lang w:eastAsia="zh-CN"/>
        </w:rPr>
      </w:pPr>
      <w:r>
        <w:rPr>
          <w:lang w:eastAsia="zh-CN"/>
        </w:rPr>
        <w:t>наличие выделенных стоянок для автотранспортных средств инвалидов;</w:t>
      </w:r>
    </w:p>
    <w:p w:rsidR="008F318F" w:rsidRDefault="008F318F" w:rsidP="003B5F0F">
      <w:pPr>
        <w:pStyle w:val="a8"/>
        <w:numPr>
          <w:ilvl w:val="0"/>
          <w:numId w:val="9"/>
        </w:numPr>
        <w:rPr>
          <w:lang w:eastAsia="zh-CN"/>
        </w:rPr>
      </w:pPr>
      <w:r>
        <w:rPr>
          <w:lang w:eastAsia="zh-CN"/>
        </w:rPr>
        <w:t>наличие адаптированных лифтов, поручней, расширенных дверных проемов;</w:t>
      </w:r>
    </w:p>
    <w:p w:rsidR="008F318F" w:rsidRDefault="008F318F" w:rsidP="003B5F0F">
      <w:pPr>
        <w:pStyle w:val="a8"/>
        <w:numPr>
          <w:ilvl w:val="0"/>
          <w:numId w:val="9"/>
        </w:numPr>
        <w:rPr>
          <w:lang w:eastAsia="zh-CN"/>
        </w:rPr>
      </w:pPr>
      <w:r>
        <w:rPr>
          <w:lang w:eastAsia="zh-CN"/>
        </w:rPr>
        <w:t>наличие сменных кресел-колясок,</w:t>
      </w:r>
    </w:p>
    <w:p w:rsidR="008F318F" w:rsidRDefault="008F318F" w:rsidP="003B5F0F">
      <w:pPr>
        <w:pStyle w:val="a8"/>
        <w:numPr>
          <w:ilvl w:val="0"/>
          <w:numId w:val="9"/>
        </w:numPr>
        <w:rPr>
          <w:lang w:eastAsia="zh-CN"/>
        </w:rPr>
      </w:pPr>
      <w:r>
        <w:rPr>
          <w:lang w:eastAsia="zh-CN"/>
        </w:rPr>
        <w:t>наличие специально оборудованных санитарно-гигиенических помещений в организации.</w:t>
      </w:r>
    </w:p>
    <w:p w:rsidR="008F318F" w:rsidRDefault="008F318F" w:rsidP="003B5F0F">
      <w:pPr>
        <w:pStyle w:val="a8"/>
        <w:numPr>
          <w:ilvl w:val="1"/>
          <w:numId w:val="7"/>
        </w:numPr>
        <w:ind w:left="1134"/>
        <w:rPr>
          <w:lang w:eastAsia="zh-CN"/>
        </w:rPr>
      </w:pPr>
      <w:r>
        <w:rPr>
          <w:lang w:eastAsia="zh-CN"/>
        </w:rPr>
        <w:t>Наличию в образовательной организации условий доступности, позволяющих инвалидам получать образовательные услуги наравне с другими, включая:</w:t>
      </w:r>
    </w:p>
    <w:p w:rsidR="008F318F" w:rsidRDefault="008F318F" w:rsidP="003B5F0F">
      <w:pPr>
        <w:pStyle w:val="a8"/>
        <w:numPr>
          <w:ilvl w:val="0"/>
          <w:numId w:val="10"/>
        </w:numPr>
        <w:rPr>
          <w:lang w:eastAsia="zh-CN"/>
        </w:rPr>
      </w:pPr>
      <w:r>
        <w:rPr>
          <w:lang w:eastAsia="zh-CN"/>
        </w:rPr>
        <w:t>дублирование для инвалидов по слуху и зрению звуковой и зрительной информации;</w:t>
      </w:r>
    </w:p>
    <w:p w:rsidR="008F318F" w:rsidRDefault="008F318F" w:rsidP="003B5F0F">
      <w:pPr>
        <w:pStyle w:val="a8"/>
        <w:numPr>
          <w:ilvl w:val="0"/>
          <w:numId w:val="10"/>
        </w:numPr>
        <w:rPr>
          <w:lang w:eastAsia="zh-CN"/>
        </w:rPr>
      </w:pPr>
      <w:r>
        <w:rPr>
          <w:lang w:eastAsia="zh-CN"/>
        </w:rPr>
        <w:t>дублирование надписей, знаков и иной текстовой и графической информации знаками, выполненными рельефно-точечным шрифтом Брайля;</w:t>
      </w:r>
    </w:p>
    <w:p w:rsidR="008F318F" w:rsidRDefault="008F318F" w:rsidP="003B5F0F">
      <w:pPr>
        <w:pStyle w:val="a8"/>
        <w:numPr>
          <w:ilvl w:val="0"/>
          <w:numId w:val="10"/>
        </w:numPr>
        <w:rPr>
          <w:lang w:eastAsia="zh-CN"/>
        </w:rPr>
      </w:pPr>
      <w:r>
        <w:rPr>
          <w:lang w:eastAsia="zh-CN"/>
        </w:rPr>
        <w:t xml:space="preserve">возможность предоставления инвалидам по слуху (слуху и зрению) услуг </w:t>
      </w:r>
      <w:proofErr w:type="spellStart"/>
      <w:r>
        <w:rPr>
          <w:lang w:eastAsia="zh-CN"/>
        </w:rPr>
        <w:t>сурдопереводчика</w:t>
      </w:r>
      <w:proofErr w:type="spellEnd"/>
      <w:r>
        <w:rPr>
          <w:lang w:eastAsia="zh-CN"/>
        </w:rPr>
        <w:t xml:space="preserve"> (</w:t>
      </w:r>
      <w:proofErr w:type="spellStart"/>
      <w:r>
        <w:rPr>
          <w:lang w:eastAsia="zh-CN"/>
        </w:rPr>
        <w:t>тифлосурдопереводчика</w:t>
      </w:r>
      <w:proofErr w:type="spellEnd"/>
      <w:r>
        <w:rPr>
          <w:lang w:eastAsia="zh-CN"/>
        </w:rPr>
        <w:t>);</w:t>
      </w:r>
    </w:p>
    <w:p w:rsidR="008F318F" w:rsidRDefault="008F318F" w:rsidP="003B5F0F">
      <w:pPr>
        <w:pStyle w:val="a8"/>
        <w:numPr>
          <w:ilvl w:val="0"/>
          <w:numId w:val="10"/>
        </w:numPr>
        <w:rPr>
          <w:lang w:eastAsia="zh-CN"/>
        </w:rPr>
      </w:pPr>
      <w:r>
        <w:rPr>
          <w:lang w:eastAsia="zh-CN"/>
        </w:rPr>
        <w:t>наличие альтернативной версии официального сайта организации в сети «Интернет» для инвалидов по зрению;</w:t>
      </w:r>
    </w:p>
    <w:p w:rsidR="008F318F" w:rsidRDefault="008F318F" w:rsidP="003B5F0F">
      <w:pPr>
        <w:pStyle w:val="a8"/>
        <w:numPr>
          <w:ilvl w:val="0"/>
          <w:numId w:val="10"/>
        </w:numPr>
        <w:rPr>
          <w:lang w:eastAsia="zh-CN"/>
        </w:rPr>
      </w:pPr>
      <w:r>
        <w:rPr>
          <w:lang w:eastAsia="zh-CN"/>
        </w:rPr>
        <w:lastRenderedPageBreak/>
        <w:t>помощь, оказываемая работниками образовательной организации, прошедшими необходимое обучение (инструктирование) (возможность сопровождения работниками организации);</w:t>
      </w:r>
    </w:p>
    <w:p w:rsidR="008F318F" w:rsidRDefault="008F318F" w:rsidP="003B5F0F">
      <w:pPr>
        <w:pStyle w:val="a8"/>
        <w:numPr>
          <w:ilvl w:val="0"/>
          <w:numId w:val="10"/>
        </w:numPr>
        <w:rPr>
          <w:lang w:eastAsia="zh-CN"/>
        </w:rPr>
      </w:pPr>
      <w:r>
        <w:rPr>
          <w:lang w:eastAsia="zh-CN"/>
        </w:rPr>
        <w:t>наличие возможности предоставления образовательных услуг в дистанционном режиме или на дому.</w:t>
      </w:r>
    </w:p>
    <w:p w:rsidR="008F318F" w:rsidRDefault="008F318F" w:rsidP="003B5F0F">
      <w:pPr>
        <w:pStyle w:val="a8"/>
        <w:numPr>
          <w:ilvl w:val="1"/>
          <w:numId w:val="7"/>
        </w:numPr>
        <w:ind w:left="993"/>
        <w:rPr>
          <w:lang w:eastAsia="zh-CN"/>
        </w:rPr>
      </w:pPr>
      <w:r>
        <w:rPr>
          <w:lang w:eastAsia="zh-CN"/>
        </w:rPr>
        <w:t>Оценка мнения получателей услуг об удовлетворенности участников образовательных отношений доступностью образовательных услуг для инвалидов.</w:t>
      </w:r>
    </w:p>
    <w:p w:rsidR="009D4623" w:rsidRDefault="00764B8B" w:rsidP="00D3551F">
      <w:pPr>
        <w:rPr>
          <w:lang w:eastAsia="zh-CN"/>
        </w:rPr>
      </w:pPr>
      <w:r>
        <w:rPr>
          <w:lang w:eastAsia="zh-CN"/>
        </w:rPr>
        <w:t>Оценка наличия</w:t>
      </w:r>
      <w:r w:rsidRPr="00764B8B">
        <w:rPr>
          <w:lang w:eastAsia="zh-CN"/>
        </w:rPr>
        <w:t xml:space="preserve"> на территории, прилегающей к образовательной организации, и в ее помещениях условий доступности для инвалидов</w:t>
      </w:r>
      <w:r>
        <w:t>, а также н</w:t>
      </w:r>
      <w:r>
        <w:rPr>
          <w:lang w:eastAsia="zh-CN"/>
        </w:rPr>
        <w:t>аличия</w:t>
      </w:r>
      <w:r w:rsidRPr="00764B8B">
        <w:rPr>
          <w:lang w:eastAsia="zh-CN"/>
        </w:rPr>
        <w:t xml:space="preserve"> в образовательной организации условий доступности, позволяющих инвалидам получать образовательные услуги наравне с другими</w:t>
      </w:r>
      <w:r>
        <w:rPr>
          <w:lang w:eastAsia="zh-CN"/>
        </w:rPr>
        <w:t xml:space="preserve">, была осуществлена экспертами во время посещения образовательных организаций. </w:t>
      </w:r>
    </w:p>
    <w:p w:rsidR="00FC353F" w:rsidRPr="00A25BF6" w:rsidRDefault="00FC353F" w:rsidP="00D3551F">
      <w:pPr>
        <w:rPr>
          <w:u w:val="single"/>
          <w:lang w:eastAsia="zh-CN"/>
        </w:rPr>
      </w:pPr>
      <w:r w:rsidRPr="00A25BF6">
        <w:rPr>
          <w:u w:val="single"/>
          <w:lang w:eastAsia="zh-CN"/>
        </w:rPr>
        <w:t>СПРАВОЧНО:</w:t>
      </w:r>
    </w:p>
    <w:p w:rsidR="00FC353F" w:rsidRPr="00A25BF6" w:rsidRDefault="00FC353F" w:rsidP="00A25BF6">
      <w:pPr>
        <w:rPr>
          <w:i/>
          <w:lang w:eastAsia="zh-CN"/>
        </w:rPr>
      </w:pPr>
      <w:r w:rsidRPr="00A25BF6">
        <w:rPr>
          <w:i/>
          <w:lang w:eastAsia="zh-CN"/>
        </w:rPr>
        <w:t>Согласно методическим рекомендациям</w:t>
      </w:r>
      <w:r w:rsidR="00A25BF6" w:rsidRPr="00A25BF6">
        <w:rPr>
          <w:i/>
          <w:lang w:eastAsia="zh-CN"/>
        </w:rPr>
        <w:t>,</w:t>
      </w:r>
      <w:r w:rsidRPr="00A25BF6">
        <w:rPr>
          <w:i/>
          <w:lang w:eastAsia="zh-CN"/>
        </w:rPr>
        <w:t xml:space="preserve"> </w:t>
      </w:r>
      <w:proofErr w:type="spellStart"/>
      <w:r w:rsidRPr="00A25BF6">
        <w:rPr>
          <w:i/>
          <w:lang w:eastAsia="zh-CN"/>
        </w:rPr>
        <w:t>разработаны</w:t>
      </w:r>
      <w:r w:rsidR="00A25BF6" w:rsidRPr="00A25BF6">
        <w:rPr>
          <w:i/>
          <w:lang w:eastAsia="zh-CN"/>
        </w:rPr>
        <w:t>м</w:t>
      </w:r>
      <w:proofErr w:type="spellEnd"/>
      <w:r w:rsidRPr="00A25BF6">
        <w:rPr>
          <w:i/>
          <w:lang w:eastAsia="zh-CN"/>
        </w:rPr>
        <w:t xml:space="preserve"> в соответ</w:t>
      </w:r>
      <w:r w:rsidR="00A25BF6" w:rsidRPr="00A25BF6">
        <w:rPr>
          <w:i/>
          <w:lang w:eastAsia="zh-CN"/>
        </w:rPr>
        <w:t xml:space="preserve">ствии с Единым порядком расчета </w:t>
      </w:r>
      <w:r w:rsidRPr="00A25BF6">
        <w:rPr>
          <w:i/>
          <w:lang w:eastAsia="zh-CN"/>
        </w:rPr>
        <w:t>показателей и с учетом особенностей оказания образовательных услуг организациями,</w:t>
      </w:r>
      <w:r w:rsidR="00A25BF6" w:rsidRPr="00A25BF6">
        <w:rPr>
          <w:i/>
          <w:lang w:eastAsia="zh-CN"/>
        </w:rPr>
        <w:t xml:space="preserve"> </w:t>
      </w:r>
      <w:r w:rsidRPr="00A25BF6">
        <w:rPr>
          <w:i/>
          <w:lang w:eastAsia="zh-CN"/>
        </w:rPr>
        <w:t>осуществляющими образовательную деятельность по основным общеобразовательным</w:t>
      </w:r>
      <w:r w:rsidR="00A25BF6" w:rsidRPr="00A25BF6">
        <w:rPr>
          <w:i/>
          <w:lang w:eastAsia="zh-CN"/>
        </w:rPr>
        <w:t xml:space="preserve"> </w:t>
      </w:r>
      <w:r w:rsidRPr="00A25BF6">
        <w:rPr>
          <w:i/>
          <w:lang w:eastAsia="zh-CN"/>
        </w:rPr>
        <w:t>программам, образовательным программам среднего профессионального образования, основным</w:t>
      </w:r>
      <w:r w:rsidR="00A25BF6" w:rsidRPr="00A25BF6">
        <w:rPr>
          <w:i/>
          <w:lang w:eastAsia="zh-CN"/>
        </w:rPr>
        <w:t xml:space="preserve"> </w:t>
      </w:r>
      <w:r w:rsidRPr="00A25BF6">
        <w:rPr>
          <w:i/>
          <w:lang w:eastAsia="zh-CN"/>
        </w:rPr>
        <w:t xml:space="preserve">программам профессионального обучения, дополнительным общеобразовательным программам </w:t>
      </w:r>
      <w:r w:rsidR="00A25BF6" w:rsidRPr="00A25BF6">
        <w:rPr>
          <w:i/>
          <w:lang w:eastAsia="zh-CN"/>
        </w:rPr>
        <w:t>(</w:t>
      </w:r>
      <w:r w:rsidRPr="00A25BF6">
        <w:rPr>
          <w:i/>
          <w:lang w:eastAsia="zh-CN"/>
        </w:rPr>
        <w:t>с учетом отраслевых решений</w:t>
      </w:r>
      <w:r w:rsidR="00A25BF6" w:rsidRPr="00A25BF6">
        <w:rPr>
          <w:i/>
          <w:lang w:eastAsia="zh-CN"/>
        </w:rPr>
        <w:t xml:space="preserve">), расчет показателя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00A25BF6" w:rsidRPr="00A25BF6">
        <w:rPr>
          <w:i/>
          <w:lang w:eastAsia="zh-CN"/>
        </w:rPr>
        <w:t>сурдопереводчика</w:t>
      </w:r>
      <w:proofErr w:type="spellEnd"/>
      <w:r w:rsidR="00A25BF6" w:rsidRPr="00A25BF6">
        <w:rPr>
          <w:i/>
          <w:lang w:eastAsia="zh-CN"/>
        </w:rPr>
        <w:t xml:space="preserve"> (</w:t>
      </w:r>
      <w:proofErr w:type="spellStart"/>
      <w:r w:rsidR="00A25BF6" w:rsidRPr="00A25BF6">
        <w:rPr>
          <w:i/>
          <w:lang w:eastAsia="zh-CN"/>
        </w:rPr>
        <w:t>тифлосурдопереводчика</w:t>
      </w:r>
      <w:proofErr w:type="spellEnd"/>
      <w:r w:rsidR="00A25BF6" w:rsidRPr="00A25BF6">
        <w:rPr>
          <w:i/>
          <w:lang w:eastAsia="zh-CN"/>
        </w:rPr>
        <w:t>);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 осуществляется в следующем порядке.</w:t>
      </w:r>
    </w:p>
    <w:p w:rsidR="00A25BF6" w:rsidRPr="00A25BF6" w:rsidRDefault="00A25BF6" w:rsidP="00A25BF6">
      <w:pPr>
        <w:rPr>
          <w:i/>
          <w:lang w:eastAsia="zh-CN"/>
        </w:rPr>
      </w:pPr>
      <w:r w:rsidRPr="00A25BF6">
        <w:rPr>
          <w:i/>
          <w:lang w:eastAsia="zh-CN"/>
        </w:rPr>
        <w:t>Если в образовательной организации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принимает:</w:t>
      </w:r>
    </w:p>
    <w:p w:rsidR="00A25BF6" w:rsidRPr="00A25BF6" w:rsidRDefault="00A25BF6" w:rsidP="00A25BF6">
      <w:pPr>
        <w:rPr>
          <w:i/>
          <w:lang w:eastAsia="zh-CN"/>
        </w:rPr>
      </w:pPr>
      <w:r w:rsidRPr="00A25BF6">
        <w:rPr>
          <w:i/>
          <w:lang w:eastAsia="zh-CN"/>
        </w:rPr>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25BF6" w:rsidRPr="00A25BF6" w:rsidRDefault="00A25BF6" w:rsidP="00A25BF6">
      <w:pPr>
        <w:rPr>
          <w:i/>
          <w:lang w:eastAsia="zh-CN"/>
        </w:rPr>
      </w:pPr>
      <w:r w:rsidRPr="00A25BF6">
        <w:rPr>
          <w:i/>
          <w:lang w:eastAsia="zh-CN"/>
        </w:rPr>
        <w:t xml:space="preserve">–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w:t>
      </w:r>
      <w:r w:rsidRPr="00A25BF6">
        <w:rPr>
          <w:i/>
          <w:lang w:eastAsia="zh-CN"/>
        </w:rPr>
        <w:lastRenderedPageBreak/>
        <w:t>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25BF6" w:rsidRPr="00A25BF6" w:rsidRDefault="00A25BF6" w:rsidP="00A25BF6">
      <w:pPr>
        <w:rPr>
          <w:i/>
          <w:lang w:eastAsia="zh-CN"/>
        </w:rPr>
      </w:pPr>
      <w:r w:rsidRPr="00A25BF6">
        <w:rPr>
          <w:i/>
          <w:lang w:eastAsia="zh-CN"/>
        </w:rP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D4623" w:rsidRDefault="009D4623" w:rsidP="009D4623">
      <w:r>
        <w:t>Среди дошкольных учреждений то</w:t>
      </w:r>
      <w:r w:rsidR="00406E67">
        <w:t>лько 3,5</w:t>
      </w:r>
      <w:r w:rsidR="005D695F">
        <w:t>% организаций имеют 10</w:t>
      </w:r>
      <w:r w:rsidR="00D3551F">
        <w:t>0</w:t>
      </w:r>
      <w:r w:rsidR="005D695F">
        <w:t>,0</w:t>
      </w:r>
      <w:r w:rsidR="00D3551F">
        <w:t xml:space="preserve"> бал</w:t>
      </w:r>
      <w:r>
        <w:t>лов</w:t>
      </w:r>
      <w:r w:rsidR="00406E67">
        <w:t>, 2,4% - 80,0 баллов и 3,5</w:t>
      </w:r>
      <w:r w:rsidR="00D3551F">
        <w:t>% - 60 баллов</w:t>
      </w:r>
      <w:r w:rsidR="007D673C">
        <w:t xml:space="preserve"> по оценке доступности </w:t>
      </w:r>
      <w:r w:rsidR="007D673C" w:rsidRPr="007D673C">
        <w:t xml:space="preserve">для инвалидов </w:t>
      </w:r>
      <w:r w:rsidR="007D673C">
        <w:t>помещения организации и территории, прилегающей к ней</w:t>
      </w:r>
      <w:r w:rsidRPr="00A25BF6">
        <w:t xml:space="preserve">. </w:t>
      </w:r>
      <w:r w:rsidR="00A25BF6" w:rsidRPr="00A25BF6">
        <w:rPr>
          <w:u w:val="single"/>
        </w:rPr>
        <w:t>64,9</w:t>
      </w:r>
      <w:r w:rsidR="00FB65A8" w:rsidRPr="00A25BF6">
        <w:rPr>
          <w:u w:val="single"/>
        </w:rPr>
        <w:t>% дошкольных</w:t>
      </w:r>
      <w:r w:rsidR="00FB65A8" w:rsidRPr="007D673C">
        <w:rPr>
          <w:u w:val="single"/>
        </w:rPr>
        <w:t xml:space="preserve"> организаций не имеют ни одного параметра оценки, т.е. в организации отсутствуют условия доступности для инвалидов.</w:t>
      </w:r>
    </w:p>
    <w:p w:rsidR="00FB65A8" w:rsidRPr="006179F0" w:rsidRDefault="00FB65A8" w:rsidP="009D4623">
      <w:r w:rsidRPr="006179F0">
        <w:t xml:space="preserve">В общеобразовательных организациях ситуация с доступностью для людей с ограниченными возможностями здоровья </w:t>
      </w:r>
      <w:r w:rsidR="00D3551F" w:rsidRPr="006179F0">
        <w:t>аналогичная</w:t>
      </w:r>
      <w:r w:rsidR="006179F0" w:rsidRPr="006179F0">
        <w:t xml:space="preserve">. </w:t>
      </w:r>
      <w:r w:rsidR="007D673C" w:rsidRPr="006179F0">
        <w:t>3,1</w:t>
      </w:r>
      <w:r w:rsidR="006179F0" w:rsidRPr="006179F0">
        <w:t>% школ</w:t>
      </w:r>
      <w:r w:rsidRPr="006179F0">
        <w:t xml:space="preserve"> </w:t>
      </w:r>
      <w:r w:rsidR="007D673C" w:rsidRPr="006179F0">
        <w:t>имею</w:t>
      </w:r>
      <w:r w:rsidRPr="006179F0">
        <w:t>т все необходимые условия доступности (100</w:t>
      </w:r>
      <w:r w:rsidR="007D673C" w:rsidRPr="006179F0">
        <w:t>,0</w:t>
      </w:r>
      <w:r w:rsidRPr="006179F0">
        <w:t xml:space="preserve"> баллов), </w:t>
      </w:r>
      <w:r w:rsidR="006179F0" w:rsidRPr="006179F0">
        <w:t>1,8%</w:t>
      </w:r>
      <w:r w:rsidR="007D673C" w:rsidRPr="006179F0">
        <w:t xml:space="preserve"> имеет</w:t>
      </w:r>
      <w:r w:rsidR="0006741E" w:rsidRPr="006179F0">
        <w:t xml:space="preserve"> 4 параметра доступности</w:t>
      </w:r>
      <w:r w:rsidR="006179F0" w:rsidRPr="006179F0">
        <w:t>, 5,2</w:t>
      </w:r>
      <w:r w:rsidR="007D673C" w:rsidRPr="006179F0">
        <w:t>% - по 3 параметра или 60,0 баллов.</w:t>
      </w:r>
      <w:r w:rsidR="0006741E" w:rsidRPr="006179F0">
        <w:t xml:space="preserve"> </w:t>
      </w:r>
      <w:r w:rsidR="0006741E" w:rsidRPr="006179F0">
        <w:rPr>
          <w:u w:val="single"/>
        </w:rPr>
        <w:t>Отсутствуют у</w:t>
      </w:r>
      <w:r w:rsidR="007271BB" w:rsidRPr="006179F0">
        <w:rPr>
          <w:u w:val="single"/>
        </w:rPr>
        <w:t>словия доступности вообще</w:t>
      </w:r>
      <w:r w:rsidR="0006741E" w:rsidRPr="006179F0">
        <w:rPr>
          <w:u w:val="single"/>
        </w:rPr>
        <w:t xml:space="preserve"> </w:t>
      </w:r>
      <w:r w:rsidR="006179F0" w:rsidRPr="006179F0">
        <w:rPr>
          <w:u w:val="single"/>
        </w:rPr>
        <w:t>у 39,4</w:t>
      </w:r>
      <w:r w:rsidR="0006741E" w:rsidRPr="006179F0">
        <w:rPr>
          <w:u w:val="single"/>
        </w:rPr>
        <w:t>% общеобразовательных организаций</w:t>
      </w:r>
      <w:r w:rsidR="0006741E" w:rsidRPr="006179F0">
        <w:t>.</w:t>
      </w:r>
    </w:p>
    <w:p w:rsidR="007271BB" w:rsidRDefault="007271BB" w:rsidP="009D4623">
      <w:r w:rsidRPr="006C23DC">
        <w:t>Среди организац</w:t>
      </w:r>
      <w:r w:rsidR="002E2844" w:rsidRPr="006C23DC">
        <w:t xml:space="preserve">ий дополнительного образования </w:t>
      </w:r>
      <w:r w:rsidR="00754527" w:rsidRPr="006C23DC">
        <w:t>3,1% имеют 100,0 баллов, 1,5%</w:t>
      </w:r>
      <w:r w:rsidR="00BD5881" w:rsidRPr="006C23DC">
        <w:t xml:space="preserve"> учреждений </w:t>
      </w:r>
      <w:r w:rsidR="002E2844" w:rsidRPr="006C23DC">
        <w:t>имеют</w:t>
      </w:r>
      <w:r w:rsidRPr="006C23DC">
        <w:t xml:space="preserve"> </w:t>
      </w:r>
      <w:r w:rsidR="00754527" w:rsidRPr="006C23DC">
        <w:t xml:space="preserve">80 баллов и </w:t>
      </w:r>
      <w:r w:rsidR="006C23DC" w:rsidRPr="006C23DC">
        <w:t>1,5% - 60 баллов</w:t>
      </w:r>
      <w:r w:rsidRPr="006C23DC">
        <w:t xml:space="preserve">. </w:t>
      </w:r>
      <w:r w:rsidRPr="006C23DC">
        <w:rPr>
          <w:u w:val="single"/>
        </w:rPr>
        <w:t>Н</w:t>
      </w:r>
      <w:r w:rsidR="006C23DC" w:rsidRPr="006C23DC">
        <w:rPr>
          <w:u w:val="single"/>
        </w:rPr>
        <w:t>е имеют условий доступности 69,2</w:t>
      </w:r>
      <w:r w:rsidRPr="006C23DC">
        <w:rPr>
          <w:u w:val="single"/>
        </w:rPr>
        <w:t>% организаций</w:t>
      </w:r>
      <w:r>
        <w:t>.</w:t>
      </w:r>
    </w:p>
    <w:p w:rsidR="002E2844" w:rsidRPr="00ED7970" w:rsidRDefault="002E2844" w:rsidP="002E2844">
      <w:pPr>
        <w:pStyle w:val="10"/>
        <w:rPr>
          <w:b/>
        </w:rPr>
      </w:pPr>
      <w:r w:rsidRPr="00ED7970">
        <w:rPr>
          <w:b/>
        </w:rPr>
        <w:t>Рейтинг организаций дошкольного образования по показателю 3.1 «Оборудование территории, прилегающей к образовательной организации, и ее помещений с учетом доступности для инвалидов», балл</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60"/>
      </w:tblGrid>
      <w:tr w:rsidR="00636CA8" w:rsidRPr="00636CA8" w:rsidTr="00636CA8">
        <w:trPr>
          <w:trHeight w:val="300"/>
          <w:jc w:val="center"/>
        </w:trPr>
        <w:tc>
          <w:tcPr>
            <w:tcW w:w="988" w:type="dxa"/>
            <w:shd w:val="clear" w:color="000000" w:fill="FFFFFF"/>
            <w:noWrap/>
            <w:vAlign w:val="center"/>
            <w:hideMark/>
          </w:tcPr>
          <w:p w:rsidR="00636CA8" w:rsidRPr="00636CA8" w:rsidRDefault="00636CA8" w:rsidP="00636CA8">
            <w:pPr>
              <w:spacing w:line="240" w:lineRule="auto"/>
              <w:ind w:firstLine="0"/>
              <w:jc w:val="center"/>
              <w:rPr>
                <w:b/>
                <w:color w:val="000000"/>
                <w:sz w:val="20"/>
                <w:szCs w:val="20"/>
              </w:rPr>
            </w:pPr>
            <w:r>
              <w:rPr>
                <w:b/>
                <w:color w:val="000000"/>
                <w:sz w:val="20"/>
                <w:szCs w:val="20"/>
              </w:rPr>
              <w:t xml:space="preserve">№ </w:t>
            </w:r>
            <w:proofErr w:type="spellStart"/>
            <w:r>
              <w:rPr>
                <w:b/>
                <w:color w:val="000000"/>
                <w:sz w:val="20"/>
                <w:szCs w:val="20"/>
              </w:rPr>
              <w:t>п.п</w:t>
            </w:r>
            <w:proofErr w:type="spellEnd"/>
            <w:r>
              <w:rPr>
                <w:b/>
                <w:color w:val="000000"/>
                <w:sz w:val="20"/>
                <w:szCs w:val="20"/>
              </w:rPr>
              <w:t>. ОО</w:t>
            </w:r>
          </w:p>
        </w:tc>
        <w:tc>
          <w:tcPr>
            <w:tcW w:w="7654" w:type="dxa"/>
            <w:shd w:val="clear" w:color="000000" w:fill="FFFFFF"/>
            <w:vAlign w:val="center"/>
            <w:hideMark/>
          </w:tcPr>
          <w:p w:rsidR="00636CA8" w:rsidRPr="00636CA8" w:rsidRDefault="00636CA8" w:rsidP="00636CA8">
            <w:pPr>
              <w:spacing w:line="240" w:lineRule="auto"/>
              <w:ind w:firstLine="0"/>
              <w:jc w:val="center"/>
              <w:rPr>
                <w:b/>
                <w:color w:val="000000"/>
                <w:sz w:val="20"/>
                <w:szCs w:val="20"/>
              </w:rPr>
            </w:pPr>
            <w:r>
              <w:rPr>
                <w:b/>
                <w:color w:val="000000"/>
                <w:sz w:val="20"/>
                <w:szCs w:val="20"/>
              </w:rPr>
              <w:t>Наименование ОО</w:t>
            </w:r>
          </w:p>
        </w:tc>
        <w:tc>
          <w:tcPr>
            <w:tcW w:w="960" w:type="dxa"/>
            <w:shd w:val="clear" w:color="000000" w:fill="FFFFFF"/>
            <w:noWrap/>
            <w:vAlign w:val="center"/>
            <w:hideMark/>
          </w:tcPr>
          <w:p w:rsidR="00636CA8" w:rsidRPr="00636CA8" w:rsidRDefault="00636CA8" w:rsidP="00636CA8">
            <w:pPr>
              <w:spacing w:line="240" w:lineRule="auto"/>
              <w:ind w:firstLine="0"/>
              <w:jc w:val="center"/>
              <w:rPr>
                <w:b/>
                <w:color w:val="000000"/>
                <w:sz w:val="20"/>
                <w:szCs w:val="20"/>
              </w:rPr>
            </w:pPr>
            <w:r>
              <w:rPr>
                <w:b/>
                <w:color w:val="000000"/>
                <w:sz w:val="20"/>
                <w:szCs w:val="20"/>
              </w:rPr>
              <w:t>Балл</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370</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«Детский сад №3 «</w:t>
            </w:r>
            <w:proofErr w:type="spellStart"/>
            <w:r w:rsidRPr="00636CA8">
              <w:rPr>
                <w:color w:val="000000"/>
                <w:sz w:val="20"/>
                <w:szCs w:val="20"/>
              </w:rPr>
              <w:t>Бекенез</w:t>
            </w:r>
            <w:proofErr w:type="spellEnd"/>
            <w:r w:rsidRPr="00636CA8">
              <w:rPr>
                <w:color w:val="000000"/>
                <w:sz w:val="20"/>
                <w:szCs w:val="20"/>
              </w:rPr>
              <w:t>»</w:t>
            </w:r>
            <w:r>
              <w:rPr>
                <w:color w:val="000000"/>
                <w:sz w:val="20"/>
                <w:szCs w:val="20"/>
              </w:rPr>
              <w:t xml:space="preserve">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40,0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368</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«Детский сад №1 «Солнышко» с. Карабудахкент</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369</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«Детский сад №2 «Юлдуз»</w:t>
            </w:r>
            <w:r>
              <w:rPr>
                <w:color w:val="000000"/>
                <w:sz w:val="20"/>
                <w:szCs w:val="20"/>
              </w:rPr>
              <w:t xml:space="preserve">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371</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№4 «Улыбка»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372</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№5 «Лачин»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373</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№6 «Теремок»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374</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№7 «Ласточка»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375</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№8 «Ручеек»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376</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№9 «Ромашка»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377</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«Детский сад №10 «Чебурашка»</w:t>
            </w:r>
            <w:r>
              <w:rPr>
                <w:color w:val="000000"/>
                <w:sz w:val="20"/>
                <w:szCs w:val="20"/>
              </w:rPr>
              <w:t xml:space="preserve">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378</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«Детский сад №11 «Ласточка»</w:t>
            </w:r>
            <w:r>
              <w:rPr>
                <w:color w:val="000000"/>
                <w:sz w:val="20"/>
                <w:szCs w:val="20"/>
              </w:rPr>
              <w:t xml:space="preserve">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379</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№12 «Фиалка»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380</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№13 «Родничок»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lastRenderedPageBreak/>
              <w:t>381</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«Детский сад №14 «Сказка»</w:t>
            </w:r>
            <w:r>
              <w:rPr>
                <w:color w:val="000000"/>
                <w:sz w:val="20"/>
                <w:szCs w:val="20"/>
              </w:rPr>
              <w:t xml:space="preserve">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382</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«Детский сад №15 «Звездочка»</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383</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№16 «Золушка»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384</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«Детский сад №17 «</w:t>
            </w:r>
            <w:proofErr w:type="spellStart"/>
            <w:r w:rsidRPr="00636CA8">
              <w:rPr>
                <w:color w:val="000000"/>
                <w:sz w:val="20"/>
                <w:szCs w:val="20"/>
              </w:rPr>
              <w:t>Анжи</w:t>
            </w:r>
            <w:proofErr w:type="spellEnd"/>
            <w:r w:rsidRPr="00636CA8">
              <w:rPr>
                <w:color w:val="000000"/>
                <w:sz w:val="20"/>
                <w:szCs w:val="20"/>
              </w:rPr>
              <w:t xml:space="preserve">»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385</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«Детский сад №18 «</w:t>
            </w:r>
            <w:proofErr w:type="spellStart"/>
            <w:r w:rsidRPr="00636CA8">
              <w:rPr>
                <w:color w:val="000000"/>
                <w:sz w:val="20"/>
                <w:szCs w:val="20"/>
              </w:rPr>
              <w:t>Ясмина</w:t>
            </w:r>
            <w:proofErr w:type="spellEnd"/>
            <w:r w:rsidRPr="00636CA8">
              <w:rPr>
                <w:color w:val="000000"/>
                <w:sz w:val="20"/>
                <w:szCs w:val="20"/>
              </w:rPr>
              <w:t xml:space="preserve">»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386</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«Детский сад №19 «Карапуз»</w:t>
            </w:r>
            <w:r>
              <w:rPr>
                <w:color w:val="000000"/>
                <w:sz w:val="20"/>
                <w:szCs w:val="20"/>
              </w:rPr>
              <w:t xml:space="preserve">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387</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№20 «Счастливый малыш»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388</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№21 Волшебник»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389</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№22 Замок детства»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390</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№23 Страна чудес»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391</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№25 «Аистенок»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392</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бюджетное дошкольное образовательное учреждение</w:t>
            </w:r>
            <w:r>
              <w:rPr>
                <w:color w:val="000000"/>
                <w:sz w:val="20"/>
                <w:szCs w:val="20"/>
              </w:rPr>
              <w:t xml:space="preserve"> </w:t>
            </w:r>
            <w:r w:rsidRPr="00636CA8">
              <w:rPr>
                <w:color w:val="000000"/>
                <w:sz w:val="20"/>
                <w:szCs w:val="20"/>
              </w:rPr>
              <w:t xml:space="preserve">«Детский сад №30 «Счастливое детство» </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bl>
    <w:p w:rsidR="00BD5881" w:rsidRDefault="00BD5881" w:rsidP="007C5427">
      <w:pPr>
        <w:ind w:firstLine="0"/>
        <w:rPr>
          <w:lang w:eastAsia="zh-CN"/>
        </w:rPr>
      </w:pPr>
    </w:p>
    <w:p w:rsidR="008E2B59" w:rsidRDefault="008E2B59" w:rsidP="009D4623">
      <w:r>
        <w:t>Условия доступности, позволяющие</w:t>
      </w:r>
      <w:r w:rsidRPr="008E2B59">
        <w:t xml:space="preserve"> инвалидам получать услуги наравне с другими</w:t>
      </w:r>
      <w:r>
        <w:t>, оценивались по</w:t>
      </w:r>
      <w:r w:rsidR="00721FD9">
        <w:t xml:space="preserve"> 6</w:t>
      </w:r>
      <w:r>
        <w:t xml:space="preserve"> параметрам. Среди дошкольных учреждений </w:t>
      </w:r>
      <w:r w:rsidR="003966F0">
        <w:t>11,5%</w:t>
      </w:r>
      <w:r w:rsidR="00C65AC6">
        <w:t xml:space="preserve"> имеют 5 и</w:t>
      </w:r>
      <w:r w:rsidR="00721FD9">
        <w:t xml:space="preserve">ли более </w:t>
      </w:r>
      <w:r w:rsidR="00540358">
        <w:t>параметров</w:t>
      </w:r>
      <w:r w:rsidR="00721FD9">
        <w:t xml:space="preserve"> д</w:t>
      </w:r>
      <w:r w:rsidR="003966F0">
        <w:t>оступности, 11,2%</w:t>
      </w:r>
      <w:r w:rsidR="00721FD9">
        <w:t xml:space="preserve"> – 4</w:t>
      </w:r>
      <w:r w:rsidR="00AE6435">
        <w:t xml:space="preserve"> </w:t>
      </w:r>
      <w:r w:rsidR="00540358">
        <w:t>параметра</w:t>
      </w:r>
      <w:r w:rsidR="003966F0">
        <w:t xml:space="preserve"> доступности. </w:t>
      </w:r>
    </w:p>
    <w:p w:rsidR="007C5427" w:rsidRDefault="00C65AC6" w:rsidP="009D4623">
      <w:r w:rsidRPr="00D40571">
        <w:t xml:space="preserve">Среди </w:t>
      </w:r>
      <w:r w:rsidR="00A343CC" w:rsidRPr="00D40571">
        <w:t>общеобразовательных организаций</w:t>
      </w:r>
      <w:r w:rsidR="00A343CC" w:rsidRPr="00D40571">
        <w:rPr>
          <w:b/>
        </w:rPr>
        <w:t xml:space="preserve"> </w:t>
      </w:r>
      <w:r w:rsidR="00D40571" w:rsidRPr="00D40571">
        <w:t>10,7%</w:t>
      </w:r>
      <w:r w:rsidR="000D486A" w:rsidRPr="00D40571">
        <w:t xml:space="preserve"> учебных заведений имею</w:t>
      </w:r>
      <w:r w:rsidR="006F5421" w:rsidRPr="00D40571">
        <w:t xml:space="preserve">т 5 или более </w:t>
      </w:r>
      <w:r w:rsidR="00540358" w:rsidRPr="00D40571">
        <w:t>параметра</w:t>
      </w:r>
      <w:r w:rsidR="001D7A4A" w:rsidRPr="00D40571">
        <w:t xml:space="preserve"> доступности, 4 </w:t>
      </w:r>
      <w:r w:rsidR="00540358" w:rsidRPr="00D40571">
        <w:t>параметров</w:t>
      </w:r>
      <w:r w:rsidR="001D7A4A" w:rsidRPr="00D40571">
        <w:t xml:space="preserve"> имеют 1</w:t>
      </w:r>
      <w:r w:rsidR="00D40571" w:rsidRPr="00D40571">
        <w:t>,6</w:t>
      </w:r>
      <w:r w:rsidR="000D486A" w:rsidRPr="00D40571">
        <w:t>%</w:t>
      </w:r>
      <w:r w:rsidR="006F5421" w:rsidRPr="00D40571">
        <w:t xml:space="preserve"> учреждений. </w:t>
      </w:r>
    </w:p>
    <w:p w:rsidR="001D7A4A" w:rsidRDefault="001D7A4A" w:rsidP="009D4623">
      <w:r w:rsidRPr="00C87BA9">
        <w:t xml:space="preserve">Среди организаций дополнительного образования </w:t>
      </w:r>
      <w:r w:rsidR="00C87BA9" w:rsidRPr="00C87BA9">
        <w:t>3,1% имею</w:t>
      </w:r>
      <w:r w:rsidR="00A038C5" w:rsidRPr="00C87BA9">
        <w:t xml:space="preserve">т </w:t>
      </w:r>
      <w:r w:rsidR="00C87BA9" w:rsidRPr="00C87BA9">
        <w:t>100,0 баллов</w:t>
      </w:r>
      <w:r w:rsidR="000D486A" w:rsidRPr="00C87BA9">
        <w:t xml:space="preserve">, </w:t>
      </w:r>
      <w:r w:rsidR="00C87BA9" w:rsidRPr="00C87BA9">
        <w:t>6,2%</w:t>
      </w:r>
      <w:r w:rsidR="00A038C5" w:rsidRPr="00C87BA9">
        <w:t xml:space="preserve"> - </w:t>
      </w:r>
      <w:r w:rsidR="00C87BA9">
        <w:t xml:space="preserve">          </w:t>
      </w:r>
      <w:r w:rsidR="00C87BA9" w:rsidRPr="00C87BA9">
        <w:t>80 баллов</w:t>
      </w:r>
      <w:r w:rsidRPr="00C87BA9">
        <w:t xml:space="preserve">. </w:t>
      </w:r>
    </w:p>
    <w:p w:rsidR="00E35CE0" w:rsidRDefault="00E35CE0" w:rsidP="009D4623"/>
    <w:p w:rsidR="000D486A" w:rsidRPr="00ED7970" w:rsidRDefault="000D486A" w:rsidP="000767F7">
      <w:pPr>
        <w:pStyle w:val="10"/>
        <w:rPr>
          <w:b/>
        </w:rPr>
      </w:pPr>
      <w:r w:rsidRPr="00ED7970">
        <w:rPr>
          <w:b/>
        </w:rPr>
        <w:t xml:space="preserve">Рейтинг организаций </w:t>
      </w:r>
      <w:r w:rsidR="000767F7" w:rsidRPr="00ED7970">
        <w:rPr>
          <w:b/>
        </w:rPr>
        <w:t>дошкольного</w:t>
      </w:r>
      <w:r w:rsidRPr="00ED7970">
        <w:rPr>
          <w:b/>
        </w:rPr>
        <w:t xml:space="preserve"> образования по показателю 3.2 «</w:t>
      </w:r>
      <w:r w:rsidR="000767F7" w:rsidRPr="00ED7970">
        <w:rPr>
          <w:b/>
        </w:rPr>
        <w:t>Обеспечение в образовательной организации условий доступности, позволяющих инвалидам получать образовательные услуги наравне с другими</w:t>
      </w:r>
      <w:r w:rsidRPr="00ED7970">
        <w:rPr>
          <w:b/>
        </w:rPr>
        <w:t>», балл</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46"/>
      </w:tblGrid>
      <w:tr w:rsidR="003966F0" w:rsidRPr="003966F0" w:rsidTr="003966F0">
        <w:trPr>
          <w:trHeight w:val="300"/>
          <w:jc w:val="center"/>
        </w:trPr>
        <w:tc>
          <w:tcPr>
            <w:tcW w:w="846" w:type="dxa"/>
            <w:shd w:val="clear" w:color="000000" w:fill="FFFFFF"/>
            <w:noWrap/>
            <w:vAlign w:val="center"/>
            <w:hideMark/>
          </w:tcPr>
          <w:p w:rsidR="003966F0" w:rsidRPr="003966F0" w:rsidRDefault="003966F0" w:rsidP="003966F0">
            <w:pPr>
              <w:spacing w:line="240" w:lineRule="auto"/>
              <w:ind w:firstLine="0"/>
              <w:jc w:val="center"/>
              <w:rPr>
                <w:b/>
                <w:color w:val="000000"/>
                <w:sz w:val="20"/>
                <w:szCs w:val="20"/>
              </w:rPr>
            </w:pPr>
            <w:r>
              <w:rPr>
                <w:b/>
                <w:color w:val="000000"/>
                <w:sz w:val="20"/>
                <w:szCs w:val="20"/>
              </w:rPr>
              <w:t xml:space="preserve">№ </w:t>
            </w:r>
            <w:proofErr w:type="spellStart"/>
            <w:r>
              <w:rPr>
                <w:b/>
                <w:color w:val="000000"/>
                <w:sz w:val="20"/>
                <w:szCs w:val="20"/>
              </w:rPr>
              <w:t>п.п</w:t>
            </w:r>
            <w:proofErr w:type="spellEnd"/>
            <w:r>
              <w:rPr>
                <w:b/>
                <w:color w:val="000000"/>
                <w:sz w:val="20"/>
                <w:szCs w:val="20"/>
              </w:rPr>
              <w:t>. ОО</w:t>
            </w:r>
          </w:p>
        </w:tc>
        <w:tc>
          <w:tcPr>
            <w:tcW w:w="7938" w:type="dxa"/>
            <w:shd w:val="clear" w:color="000000" w:fill="FFFFFF"/>
            <w:noWrap/>
            <w:vAlign w:val="center"/>
            <w:hideMark/>
          </w:tcPr>
          <w:p w:rsidR="003966F0" w:rsidRPr="003966F0" w:rsidRDefault="003966F0" w:rsidP="003966F0">
            <w:pPr>
              <w:spacing w:line="240" w:lineRule="auto"/>
              <w:ind w:firstLine="0"/>
              <w:jc w:val="center"/>
              <w:rPr>
                <w:b/>
                <w:color w:val="000000"/>
                <w:sz w:val="20"/>
                <w:szCs w:val="20"/>
              </w:rPr>
            </w:pPr>
            <w:r>
              <w:rPr>
                <w:b/>
                <w:color w:val="000000"/>
                <w:sz w:val="20"/>
                <w:szCs w:val="20"/>
              </w:rPr>
              <w:t>Наименование ОО</w:t>
            </w:r>
          </w:p>
        </w:tc>
        <w:tc>
          <w:tcPr>
            <w:tcW w:w="846" w:type="dxa"/>
            <w:shd w:val="clear" w:color="000000" w:fill="FFFFFF"/>
            <w:noWrap/>
            <w:vAlign w:val="center"/>
            <w:hideMark/>
          </w:tcPr>
          <w:p w:rsidR="003966F0" w:rsidRPr="003966F0" w:rsidRDefault="003966F0" w:rsidP="003966F0">
            <w:pPr>
              <w:spacing w:line="240" w:lineRule="auto"/>
              <w:ind w:firstLine="0"/>
              <w:jc w:val="center"/>
              <w:rPr>
                <w:b/>
                <w:color w:val="000000"/>
                <w:sz w:val="20"/>
                <w:szCs w:val="20"/>
              </w:rPr>
            </w:pPr>
            <w:r>
              <w:rPr>
                <w:b/>
                <w:color w:val="000000"/>
                <w:sz w:val="20"/>
                <w:szCs w:val="20"/>
              </w:rPr>
              <w:t>Балл</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p>
        </w:tc>
        <w:tc>
          <w:tcPr>
            <w:tcW w:w="7938" w:type="dxa"/>
            <w:shd w:val="clear" w:color="auto" w:fill="auto"/>
            <w:vAlign w:val="center"/>
            <w:hideMark/>
          </w:tcPr>
          <w:p w:rsidR="003966F0" w:rsidRPr="003966F0" w:rsidRDefault="003966F0" w:rsidP="003966F0">
            <w:pPr>
              <w:spacing w:line="240" w:lineRule="auto"/>
              <w:ind w:firstLine="0"/>
              <w:jc w:val="left"/>
              <w:rPr>
                <w:b/>
                <w:bCs/>
                <w:color w:val="000000"/>
                <w:sz w:val="20"/>
                <w:szCs w:val="20"/>
              </w:rPr>
            </w:pPr>
            <w:proofErr w:type="spellStart"/>
            <w:r w:rsidRPr="003966F0">
              <w:rPr>
                <w:b/>
                <w:bCs/>
                <w:color w:val="000000"/>
                <w:sz w:val="20"/>
                <w:szCs w:val="20"/>
              </w:rPr>
              <w:t>Карабудахкентский</w:t>
            </w:r>
            <w:proofErr w:type="spellEnd"/>
            <w:r w:rsidRPr="003966F0">
              <w:rPr>
                <w:b/>
                <w:bCs/>
                <w:color w:val="000000"/>
                <w:sz w:val="20"/>
                <w:szCs w:val="20"/>
              </w:rPr>
              <w:t xml:space="preserve"> район</w:t>
            </w:r>
          </w:p>
        </w:tc>
        <w:tc>
          <w:tcPr>
            <w:tcW w:w="846" w:type="dxa"/>
            <w:shd w:val="clear" w:color="000000" w:fill="FFFFFF"/>
            <w:noWrap/>
            <w:vAlign w:val="bottom"/>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 </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390</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№23 Страна чудес»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100,0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370</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«Детский сад №3 «</w:t>
            </w:r>
            <w:proofErr w:type="spellStart"/>
            <w:r w:rsidRPr="003966F0">
              <w:rPr>
                <w:color w:val="000000"/>
                <w:sz w:val="20"/>
                <w:szCs w:val="20"/>
              </w:rPr>
              <w:t>Бекенез</w:t>
            </w:r>
            <w:proofErr w:type="spellEnd"/>
            <w:r w:rsidRPr="003966F0">
              <w:rPr>
                <w:color w:val="000000"/>
                <w:sz w:val="20"/>
                <w:szCs w:val="20"/>
              </w:rPr>
              <w:t>»</w:t>
            </w:r>
            <w:r>
              <w:rPr>
                <w:color w:val="000000"/>
                <w:sz w:val="20"/>
                <w:szCs w:val="20"/>
              </w:rPr>
              <w:t xml:space="preserve">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80,0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372</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№5 «Лачин»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60,0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373</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№6 «Теремок»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60,0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375</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№8 «Ручеек»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60,0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379</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№12 «Фиалка»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60,0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385</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«Детский сад №18 «</w:t>
            </w:r>
            <w:proofErr w:type="spellStart"/>
            <w:r w:rsidRPr="003966F0">
              <w:rPr>
                <w:color w:val="000000"/>
                <w:sz w:val="20"/>
                <w:szCs w:val="20"/>
              </w:rPr>
              <w:t>Ясмина</w:t>
            </w:r>
            <w:proofErr w:type="spellEnd"/>
            <w:r w:rsidRPr="003966F0">
              <w:rPr>
                <w:color w:val="000000"/>
                <w:sz w:val="20"/>
                <w:szCs w:val="20"/>
              </w:rPr>
              <w:t xml:space="preserve">»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60,0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lastRenderedPageBreak/>
              <w:t>369</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«Детский сад №2 «Юлдуз»</w:t>
            </w:r>
            <w:r>
              <w:rPr>
                <w:color w:val="000000"/>
                <w:sz w:val="20"/>
                <w:szCs w:val="20"/>
              </w:rPr>
              <w:t xml:space="preserve">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376</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№9 «Ромашка»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377</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«Детский сад №10 «Чебурашка»</w:t>
            </w:r>
            <w:r>
              <w:rPr>
                <w:color w:val="000000"/>
                <w:sz w:val="20"/>
                <w:szCs w:val="20"/>
              </w:rPr>
              <w:t xml:space="preserve">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378</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«Детский сад №11 «Ласточка»</w:t>
            </w:r>
            <w:r>
              <w:rPr>
                <w:color w:val="000000"/>
                <w:sz w:val="20"/>
                <w:szCs w:val="20"/>
              </w:rPr>
              <w:t xml:space="preserve">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380</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№13 «Родничок»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381</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«Детский сад №14 «Сказка»</w:t>
            </w:r>
            <w:r>
              <w:rPr>
                <w:color w:val="000000"/>
                <w:sz w:val="20"/>
                <w:szCs w:val="20"/>
              </w:rPr>
              <w:t xml:space="preserve">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382</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«Детский сад №15 «Звездочка»</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386</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«Детский сад №19 «Карапуз»</w:t>
            </w:r>
            <w:r>
              <w:rPr>
                <w:color w:val="000000"/>
                <w:sz w:val="20"/>
                <w:szCs w:val="20"/>
              </w:rPr>
              <w:t xml:space="preserve">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368</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«Детский сад №1 «Солнышко» с. Карабудахкент</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371</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№4 «Улыбка»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374</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№7 «Ласточка»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383</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№16 «Золушка»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384</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«Детский сад №17 «</w:t>
            </w:r>
            <w:proofErr w:type="spellStart"/>
            <w:r w:rsidRPr="003966F0">
              <w:rPr>
                <w:color w:val="000000"/>
                <w:sz w:val="20"/>
                <w:szCs w:val="20"/>
              </w:rPr>
              <w:t>Анжи</w:t>
            </w:r>
            <w:proofErr w:type="spellEnd"/>
            <w:r w:rsidRPr="003966F0">
              <w:rPr>
                <w:color w:val="000000"/>
                <w:sz w:val="20"/>
                <w:szCs w:val="20"/>
              </w:rPr>
              <w:t xml:space="preserve">»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387</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№20 «Счастливый малыш»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388</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№21 Волшебник»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389</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№22 Замок детства»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391</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№25 «Аистенок»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392</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бюджетное дошкольное образовательное учреждение</w:t>
            </w:r>
            <w:r>
              <w:rPr>
                <w:color w:val="000000"/>
                <w:sz w:val="20"/>
                <w:szCs w:val="20"/>
              </w:rPr>
              <w:t xml:space="preserve"> </w:t>
            </w:r>
            <w:r w:rsidRPr="003966F0">
              <w:rPr>
                <w:color w:val="000000"/>
                <w:sz w:val="20"/>
                <w:szCs w:val="20"/>
              </w:rPr>
              <w:t xml:space="preserve">«Детский сад №30 «Счастливое детство» </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bl>
    <w:p w:rsidR="008019B7" w:rsidRDefault="00030FDC" w:rsidP="007C5427">
      <w:r>
        <w:t xml:space="preserve">В рамках оценки доступности услуг для инвалидов оценивалась </w:t>
      </w:r>
      <w:r w:rsidR="00A038C5">
        <w:t xml:space="preserve">удовлетворенность получателей услуг доступностью образовательных услуг. Так </w:t>
      </w:r>
      <w:r w:rsidR="000E4A14">
        <w:t xml:space="preserve">в среднем удовлетворены </w:t>
      </w:r>
      <w:r w:rsidR="006D368F">
        <w:t>80,9</w:t>
      </w:r>
      <w:r w:rsidR="000E4A14" w:rsidRPr="000E4A14">
        <w:t>% респондентов</w:t>
      </w:r>
      <w:r w:rsidR="000E4A14">
        <w:t xml:space="preserve"> с ОВЗ</w:t>
      </w:r>
      <w:r w:rsidR="000E4A14" w:rsidRPr="000E4A14">
        <w:t xml:space="preserve"> </w:t>
      </w:r>
      <w:r w:rsidR="000E4A14">
        <w:t xml:space="preserve">в дошкольных </w:t>
      </w:r>
      <w:r w:rsidR="00CD1879">
        <w:t xml:space="preserve">образовательных организациях, </w:t>
      </w:r>
      <w:r w:rsidR="00D40571" w:rsidRPr="00D40571">
        <w:t>77</w:t>
      </w:r>
      <w:r w:rsidR="00CD1879" w:rsidRPr="00D40571">
        <w:t>,1</w:t>
      </w:r>
      <w:r w:rsidR="000E4A14" w:rsidRPr="00D40571">
        <w:t>% - в общеоб</w:t>
      </w:r>
      <w:r w:rsidR="008019B7" w:rsidRPr="00D40571">
        <w:t>раз</w:t>
      </w:r>
      <w:r w:rsidR="00C87BA9" w:rsidRPr="00D40571">
        <w:t>овательных организациях, 89,1</w:t>
      </w:r>
      <w:r w:rsidR="000E4A14" w:rsidRPr="00D40571">
        <w:t>% - в организациях дополнительного</w:t>
      </w:r>
      <w:r w:rsidR="000E4A14" w:rsidRPr="00C87BA9">
        <w:t xml:space="preserve"> образования</w:t>
      </w:r>
      <w:r w:rsidR="000E4A14">
        <w:t xml:space="preserve"> людей с ОВЗ.</w:t>
      </w:r>
    </w:p>
    <w:p w:rsidR="00E35CE0" w:rsidRDefault="00E35CE0" w:rsidP="007C5427"/>
    <w:p w:rsidR="00CD1879" w:rsidRPr="00ED7970" w:rsidRDefault="00CD1879" w:rsidP="00CD1879">
      <w:pPr>
        <w:pStyle w:val="10"/>
        <w:rPr>
          <w:b/>
        </w:rPr>
      </w:pPr>
      <w:r w:rsidRPr="00ED7970">
        <w:rPr>
          <w:b/>
        </w:rPr>
        <w:t>Рейтинг организаций дошкольного образования по показателю 3.3 «Удовлетворенность участников образовательных отношений доступностью образовательных услуг для инвалидов»,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73"/>
      </w:tblGrid>
      <w:tr w:rsidR="006D368F" w:rsidRPr="006D368F" w:rsidTr="006D368F">
        <w:trPr>
          <w:trHeight w:val="300"/>
          <w:jc w:val="center"/>
        </w:trPr>
        <w:tc>
          <w:tcPr>
            <w:tcW w:w="846"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 xml:space="preserve">№ </w:t>
            </w:r>
            <w:proofErr w:type="spellStart"/>
            <w:r>
              <w:rPr>
                <w:b/>
                <w:color w:val="000000"/>
                <w:sz w:val="20"/>
                <w:szCs w:val="20"/>
              </w:rPr>
              <w:t>п.п</w:t>
            </w:r>
            <w:proofErr w:type="spellEnd"/>
            <w:r>
              <w:rPr>
                <w:b/>
                <w:color w:val="000000"/>
                <w:sz w:val="20"/>
                <w:szCs w:val="20"/>
              </w:rPr>
              <w:t xml:space="preserve">. ОО </w:t>
            </w:r>
          </w:p>
        </w:tc>
        <w:tc>
          <w:tcPr>
            <w:tcW w:w="8080"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Наименование ОО</w:t>
            </w:r>
          </w:p>
        </w:tc>
        <w:tc>
          <w:tcPr>
            <w:tcW w:w="673"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Балл</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p>
        </w:tc>
        <w:tc>
          <w:tcPr>
            <w:tcW w:w="8080" w:type="dxa"/>
            <w:shd w:val="clear" w:color="auto" w:fill="auto"/>
            <w:vAlign w:val="center"/>
            <w:hideMark/>
          </w:tcPr>
          <w:p w:rsidR="006D368F" w:rsidRPr="006D368F" w:rsidRDefault="006D368F" w:rsidP="006D368F">
            <w:pPr>
              <w:spacing w:line="240" w:lineRule="auto"/>
              <w:ind w:firstLine="0"/>
              <w:jc w:val="left"/>
              <w:rPr>
                <w:b/>
                <w:bCs/>
                <w:color w:val="000000"/>
                <w:sz w:val="20"/>
                <w:szCs w:val="20"/>
              </w:rPr>
            </w:pPr>
            <w:proofErr w:type="spellStart"/>
            <w:r w:rsidRPr="006D368F">
              <w:rPr>
                <w:b/>
                <w:bCs/>
                <w:color w:val="000000"/>
                <w:sz w:val="20"/>
                <w:szCs w:val="20"/>
              </w:rPr>
              <w:t>Карабудахкентский</w:t>
            </w:r>
            <w:proofErr w:type="spellEnd"/>
            <w:r w:rsidRPr="006D368F">
              <w:rPr>
                <w:b/>
                <w:bCs/>
                <w:color w:val="000000"/>
                <w:sz w:val="20"/>
                <w:szCs w:val="20"/>
              </w:rPr>
              <w:t xml:space="preserve"> район</w:t>
            </w:r>
          </w:p>
        </w:tc>
        <w:tc>
          <w:tcPr>
            <w:tcW w:w="673" w:type="dxa"/>
            <w:shd w:val="clear" w:color="000000" w:fill="FFFFFF"/>
            <w:noWrap/>
            <w:vAlign w:val="bottom"/>
            <w:hideMark/>
          </w:tcPr>
          <w:p w:rsidR="006D368F" w:rsidRPr="006D368F" w:rsidRDefault="006D368F" w:rsidP="006D368F">
            <w:pPr>
              <w:spacing w:line="240" w:lineRule="auto"/>
              <w:ind w:firstLine="0"/>
              <w:jc w:val="center"/>
              <w:rPr>
                <w:color w:val="000000"/>
                <w:sz w:val="20"/>
                <w:szCs w:val="20"/>
              </w:rPr>
            </w:pP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371</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№4 «Улыбка»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375</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№8 «Ручеек»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376</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№9 «Ромашка»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lastRenderedPageBreak/>
              <w:t>377</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№10 «Чебурашка»</w:t>
            </w:r>
            <w:r>
              <w:rPr>
                <w:color w:val="000000"/>
                <w:sz w:val="20"/>
                <w:szCs w:val="20"/>
              </w:rPr>
              <w:t xml:space="preserve">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380</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№13 «Родничок»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381</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№14 «Сказка»</w:t>
            </w:r>
            <w:r>
              <w:rPr>
                <w:color w:val="000000"/>
                <w:sz w:val="20"/>
                <w:szCs w:val="20"/>
              </w:rPr>
              <w:t xml:space="preserve">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382</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№15 «Звездочка»</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383</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№16 «Золушка»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384</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№17 «</w:t>
            </w:r>
            <w:proofErr w:type="spellStart"/>
            <w:r w:rsidRPr="006D368F">
              <w:rPr>
                <w:color w:val="000000"/>
                <w:sz w:val="20"/>
                <w:szCs w:val="20"/>
              </w:rPr>
              <w:t>Анжи</w:t>
            </w:r>
            <w:proofErr w:type="spellEnd"/>
            <w:r w:rsidRPr="006D368F">
              <w:rPr>
                <w:color w:val="000000"/>
                <w:sz w:val="20"/>
                <w:szCs w:val="20"/>
              </w:rPr>
              <w:t xml:space="preserve">»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387</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№20 «Счастливый малыш»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388</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№21 Волшебник»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390</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№23 Страна чудес»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379</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№12 «Фиалка»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94,4</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370</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№3 «</w:t>
            </w:r>
            <w:proofErr w:type="spellStart"/>
            <w:r w:rsidRPr="006D368F">
              <w:rPr>
                <w:color w:val="000000"/>
                <w:sz w:val="20"/>
                <w:szCs w:val="20"/>
              </w:rPr>
              <w:t>Бекенез</w:t>
            </w:r>
            <w:proofErr w:type="spellEnd"/>
            <w:r w:rsidRPr="006D368F">
              <w:rPr>
                <w:color w:val="000000"/>
                <w:sz w:val="20"/>
                <w:szCs w:val="20"/>
              </w:rPr>
              <w:t>»</w:t>
            </w:r>
            <w:r>
              <w:rPr>
                <w:color w:val="000000"/>
                <w:sz w:val="20"/>
                <w:szCs w:val="20"/>
              </w:rPr>
              <w:t xml:space="preserve">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93,5</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374</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№7 «Ласточка»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92,3</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385</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№18 «</w:t>
            </w:r>
            <w:proofErr w:type="spellStart"/>
            <w:r w:rsidRPr="006D368F">
              <w:rPr>
                <w:color w:val="000000"/>
                <w:sz w:val="20"/>
                <w:szCs w:val="20"/>
              </w:rPr>
              <w:t>Ясмина</w:t>
            </w:r>
            <w:proofErr w:type="spellEnd"/>
            <w:r w:rsidRPr="006D368F">
              <w:rPr>
                <w:color w:val="000000"/>
                <w:sz w:val="20"/>
                <w:szCs w:val="20"/>
              </w:rPr>
              <w:t xml:space="preserve">»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90,0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386</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№19 «Карапуз»</w:t>
            </w:r>
            <w:r>
              <w:rPr>
                <w:color w:val="000000"/>
                <w:sz w:val="20"/>
                <w:szCs w:val="20"/>
              </w:rPr>
              <w:t xml:space="preserve">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90,0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378</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№11 «Ласточка»</w:t>
            </w:r>
            <w:r>
              <w:rPr>
                <w:color w:val="000000"/>
                <w:sz w:val="20"/>
                <w:szCs w:val="20"/>
              </w:rPr>
              <w:t xml:space="preserve">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75,0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389</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№22 Замок детства»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75,0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369</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№2 «Юлдуз»</w:t>
            </w:r>
            <w:r>
              <w:rPr>
                <w:color w:val="000000"/>
                <w:sz w:val="20"/>
                <w:szCs w:val="20"/>
              </w:rPr>
              <w:t xml:space="preserve">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66,7</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372</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№5 «Лачин»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66,7</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373</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№6 «Теремок»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57,1</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391</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№25 «Аистенок»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50,0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392</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№30 «Счастливое детство» </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50,0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368</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 «Солнышко» с. Карабудахкент</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0,0</w:t>
            </w:r>
          </w:p>
        </w:tc>
      </w:tr>
    </w:tbl>
    <w:p w:rsidR="00B90EDE" w:rsidRDefault="00B90EDE" w:rsidP="00B90EDE">
      <w:pPr>
        <w:rPr>
          <w:lang w:eastAsia="zh-CN"/>
        </w:rPr>
      </w:pPr>
      <w:r>
        <w:rPr>
          <w:lang w:eastAsia="zh-CN"/>
        </w:rPr>
        <w:t xml:space="preserve">В целом, можно отметить, что </w:t>
      </w:r>
      <w:r w:rsidRPr="00D230F1">
        <w:rPr>
          <w:u w:val="single"/>
          <w:lang w:eastAsia="zh-CN"/>
        </w:rPr>
        <w:t>доступ</w:t>
      </w:r>
      <w:r w:rsidR="00CD1879">
        <w:rPr>
          <w:u w:val="single"/>
          <w:lang w:eastAsia="zh-CN"/>
        </w:rPr>
        <w:t>ность образовательных организаций</w:t>
      </w:r>
      <w:r w:rsidRPr="00D230F1">
        <w:rPr>
          <w:u w:val="single"/>
          <w:lang w:eastAsia="zh-CN"/>
        </w:rPr>
        <w:t xml:space="preserve"> для людей с огран</w:t>
      </w:r>
      <w:r w:rsidR="00474F8C">
        <w:rPr>
          <w:u w:val="single"/>
          <w:lang w:eastAsia="zh-CN"/>
        </w:rPr>
        <w:t>иченными возможностями здоровья</w:t>
      </w:r>
      <w:r w:rsidRPr="00D230F1">
        <w:rPr>
          <w:u w:val="single"/>
          <w:lang w:eastAsia="zh-CN"/>
        </w:rPr>
        <w:t xml:space="preserve"> низкая</w:t>
      </w:r>
      <w:r>
        <w:rPr>
          <w:lang w:eastAsia="zh-CN"/>
        </w:rPr>
        <w:t>. Рейтинг образовательных организаций</w:t>
      </w:r>
      <w:r w:rsidR="0090247E">
        <w:rPr>
          <w:lang w:eastAsia="zh-CN"/>
        </w:rPr>
        <w:t xml:space="preserve"> по критерию «Д</w:t>
      </w:r>
      <w:r w:rsidR="0090247E" w:rsidRPr="0090247E">
        <w:rPr>
          <w:lang w:eastAsia="zh-CN"/>
        </w:rPr>
        <w:t>оступность образовательной деятельности для инвалидов</w:t>
      </w:r>
      <w:r w:rsidR="0090247E">
        <w:rPr>
          <w:lang w:eastAsia="zh-CN"/>
        </w:rPr>
        <w:t>»</w:t>
      </w:r>
      <w:r>
        <w:rPr>
          <w:lang w:eastAsia="zh-CN"/>
        </w:rPr>
        <w:t xml:space="preserve"> показан в таблицах ниже.</w:t>
      </w:r>
    </w:p>
    <w:p w:rsidR="0090247E" w:rsidRDefault="0090247E" w:rsidP="00B90EDE">
      <w:pPr>
        <w:rPr>
          <w:lang w:eastAsia="zh-CN"/>
        </w:rPr>
      </w:pPr>
      <w:r>
        <w:rPr>
          <w:lang w:eastAsia="zh-CN"/>
        </w:rPr>
        <w:t xml:space="preserve">Среди </w:t>
      </w:r>
      <w:r w:rsidR="00C87BA9">
        <w:rPr>
          <w:lang w:eastAsia="zh-CN"/>
        </w:rPr>
        <w:t>дошкольных</w:t>
      </w:r>
      <w:r>
        <w:rPr>
          <w:lang w:eastAsia="zh-CN"/>
        </w:rPr>
        <w:t xml:space="preserve"> организаций только 1</w:t>
      </w:r>
      <w:r w:rsidR="006D368F">
        <w:rPr>
          <w:lang w:eastAsia="zh-CN"/>
        </w:rPr>
        <w:t>,1% (3 ед.) организаций набрали 100,0 баллов</w:t>
      </w:r>
      <w:r w:rsidR="00C87BA9">
        <w:rPr>
          <w:lang w:eastAsia="zh-CN"/>
        </w:rPr>
        <w:t>,</w:t>
      </w:r>
      <w:r w:rsidR="005F4628">
        <w:rPr>
          <w:lang w:eastAsia="zh-CN"/>
        </w:rPr>
        <w:t xml:space="preserve"> среди общеобразовательных организаций – 0,2%,</w:t>
      </w:r>
      <w:r w:rsidR="00C87BA9">
        <w:rPr>
          <w:lang w:eastAsia="zh-CN"/>
        </w:rPr>
        <w:t xml:space="preserve"> среди организаций дополнительного образования – 0,0%</w:t>
      </w:r>
      <w:r>
        <w:rPr>
          <w:lang w:eastAsia="zh-CN"/>
        </w:rPr>
        <w:t>.</w:t>
      </w:r>
    </w:p>
    <w:p w:rsidR="00D230F1" w:rsidRPr="00ED7970" w:rsidRDefault="00D230F1" w:rsidP="0090247E">
      <w:pPr>
        <w:pStyle w:val="10"/>
        <w:rPr>
          <w:b/>
        </w:rPr>
      </w:pPr>
      <w:r w:rsidRPr="00ED7970">
        <w:rPr>
          <w:b/>
        </w:rPr>
        <w:t>Рейтинг организаций</w:t>
      </w:r>
      <w:r w:rsidR="0090247E" w:rsidRPr="00ED7970">
        <w:rPr>
          <w:b/>
        </w:rPr>
        <w:t xml:space="preserve"> дошкольного образования</w:t>
      </w:r>
      <w:r w:rsidRPr="00ED7970">
        <w:rPr>
          <w:b/>
        </w:rPr>
        <w:t xml:space="preserve"> по критерию </w:t>
      </w:r>
      <w:r w:rsidR="00625E1C" w:rsidRPr="00ED7970">
        <w:rPr>
          <w:b/>
        </w:rPr>
        <w:t>«Доступность услуг для инвалидов»,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33"/>
      </w:tblGrid>
      <w:tr w:rsidR="006D368F" w:rsidRPr="006D368F" w:rsidTr="006D368F">
        <w:trPr>
          <w:trHeight w:val="300"/>
          <w:jc w:val="center"/>
        </w:trPr>
        <w:tc>
          <w:tcPr>
            <w:tcW w:w="846"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lastRenderedPageBreak/>
              <w:t xml:space="preserve">№ </w:t>
            </w:r>
            <w:proofErr w:type="spellStart"/>
            <w:r>
              <w:rPr>
                <w:b/>
                <w:color w:val="000000"/>
                <w:sz w:val="20"/>
                <w:szCs w:val="20"/>
              </w:rPr>
              <w:t>п.п</w:t>
            </w:r>
            <w:proofErr w:type="spellEnd"/>
            <w:r>
              <w:rPr>
                <w:b/>
                <w:color w:val="000000"/>
                <w:sz w:val="20"/>
                <w:szCs w:val="20"/>
              </w:rPr>
              <w:t>. ОО</w:t>
            </w:r>
          </w:p>
        </w:tc>
        <w:tc>
          <w:tcPr>
            <w:tcW w:w="7796"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Наименование ОО</w:t>
            </w:r>
          </w:p>
        </w:tc>
        <w:tc>
          <w:tcPr>
            <w:tcW w:w="933"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Балл</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p>
        </w:tc>
        <w:tc>
          <w:tcPr>
            <w:tcW w:w="7796" w:type="dxa"/>
            <w:shd w:val="clear" w:color="auto" w:fill="auto"/>
            <w:noWrap/>
            <w:vAlign w:val="center"/>
            <w:hideMark/>
          </w:tcPr>
          <w:p w:rsidR="006D368F" w:rsidRPr="006D368F" w:rsidRDefault="006D368F" w:rsidP="006D368F">
            <w:pPr>
              <w:spacing w:line="240" w:lineRule="auto"/>
              <w:ind w:firstLine="0"/>
              <w:jc w:val="left"/>
              <w:rPr>
                <w:b/>
                <w:bCs/>
                <w:color w:val="000000"/>
                <w:sz w:val="20"/>
                <w:szCs w:val="20"/>
              </w:rPr>
            </w:pPr>
            <w:proofErr w:type="spellStart"/>
            <w:r w:rsidRPr="006D368F">
              <w:rPr>
                <w:b/>
                <w:bCs/>
                <w:color w:val="000000"/>
                <w:sz w:val="20"/>
                <w:szCs w:val="20"/>
              </w:rPr>
              <w:t>Карабудахкентский</w:t>
            </w:r>
            <w:proofErr w:type="spellEnd"/>
            <w:r w:rsidRPr="006D368F">
              <w:rPr>
                <w:b/>
                <w:bCs/>
                <w:color w:val="000000"/>
                <w:sz w:val="20"/>
                <w:szCs w:val="20"/>
              </w:rPr>
              <w:t xml:space="preserve"> район</w:t>
            </w:r>
          </w:p>
        </w:tc>
        <w:tc>
          <w:tcPr>
            <w:tcW w:w="933" w:type="dxa"/>
            <w:shd w:val="clear" w:color="000000" w:fill="FFFFFF"/>
            <w:noWrap/>
            <w:vAlign w:val="bottom"/>
            <w:hideMark/>
          </w:tcPr>
          <w:p w:rsidR="006D368F" w:rsidRPr="006D368F" w:rsidRDefault="006D368F" w:rsidP="006D368F">
            <w:pPr>
              <w:spacing w:line="240" w:lineRule="auto"/>
              <w:ind w:firstLine="0"/>
              <w:jc w:val="center"/>
              <w:rPr>
                <w:color w:val="000000"/>
                <w:sz w:val="20"/>
                <w:szCs w:val="20"/>
              </w:rPr>
            </w:pP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370</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№3 «</w:t>
            </w:r>
            <w:proofErr w:type="spellStart"/>
            <w:r w:rsidRPr="006D368F">
              <w:rPr>
                <w:color w:val="000000"/>
                <w:sz w:val="20"/>
                <w:szCs w:val="20"/>
              </w:rPr>
              <w:t>Бекенез</w:t>
            </w:r>
            <w:proofErr w:type="spellEnd"/>
            <w:r w:rsidRPr="006D368F">
              <w:rPr>
                <w:color w:val="000000"/>
                <w:sz w:val="20"/>
                <w:szCs w:val="20"/>
              </w:rPr>
              <w:t>»</w:t>
            </w:r>
            <w:r>
              <w:rPr>
                <w:color w:val="000000"/>
                <w:sz w:val="20"/>
                <w:szCs w:val="20"/>
              </w:rPr>
              <w:t xml:space="preserve">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72,1</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390</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№23 Страна чудес»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70,0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375</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№8 «Ручеек»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54,0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379</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№12 «Фиалка»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52,3</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385</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№18 «</w:t>
            </w:r>
            <w:proofErr w:type="spellStart"/>
            <w:r w:rsidRPr="006D368F">
              <w:rPr>
                <w:color w:val="000000"/>
                <w:sz w:val="20"/>
                <w:szCs w:val="20"/>
              </w:rPr>
              <w:t>Ясмина</w:t>
            </w:r>
            <w:proofErr w:type="spellEnd"/>
            <w:r w:rsidRPr="006D368F">
              <w:rPr>
                <w:color w:val="000000"/>
                <w:sz w:val="20"/>
                <w:szCs w:val="20"/>
              </w:rPr>
              <w:t xml:space="preserve">»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51,0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376</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№9 «Ромашка»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46,0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377</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№10 «Чебурашка»</w:t>
            </w:r>
            <w:r>
              <w:rPr>
                <w:color w:val="000000"/>
                <w:sz w:val="20"/>
                <w:szCs w:val="20"/>
              </w:rPr>
              <w:t xml:space="preserve">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46,0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380</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№13 «Родничок»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46,0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381</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№14 «Сказка»</w:t>
            </w:r>
            <w:r>
              <w:rPr>
                <w:color w:val="000000"/>
                <w:sz w:val="20"/>
                <w:szCs w:val="20"/>
              </w:rPr>
              <w:t xml:space="preserve">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46,0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382</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№15 «Звездочка»</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46,0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372</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№5 «Лачин»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44,0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386</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№19 «Карапуз»</w:t>
            </w:r>
            <w:r>
              <w:rPr>
                <w:color w:val="000000"/>
                <w:sz w:val="20"/>
                <w:szCs w:val="20"/>
              </w:rPr>
              <w:t xml:space="preserve">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43,0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373</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№6 «Теремок»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41,1</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378</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№11 «Ласточка»</w:t>
            </w:r>
            <w:r>
              <w:rPr>
                <w:color w:val="000000"/>
                <w:sz w:val="20"/>
                <w:szCs w:val="20"/>
              </w:rPr>
              <w:t xml:space="preserve">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38,5</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371</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№4 «Улыбка»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38,0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383</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№16 «Золушка»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38,0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384</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№17 «</w:t>
            </w:r>
            <w:proofErr w:type="spellStart"/>
            <w:r w:rsidRPr="006D368F">
              <w:rPr>
                <w:color w:val="000000"/>
                <w:sz w:val="20"/>
                <w:szCs w:val="20"/>
              </w:rPr>
              <w:t>Анжи</w:t>
            </w:r>
            <w:proofErr w:type="spellEnd"/>
            <w:r w:rsidRPr="006D368F">
              <w:rPr>
                <w:color w:val="000000"/>
                <w:sz w:val="20"/>
                <w:szCs w:val="20"/>
              </w:rPr>
              <w:t xml:space="preserve">»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38,0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387</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№20 «Счастливый малыш»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38,0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388</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№21 Волшебник»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38,0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369</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№2 «Юлдуз»</w:t>
            </w:r>
            <w:r>
              <w:rPr>
                <w:color w:val="000000"/>
                <w:sz w:val="20"/>
                <w:szCs w:val="20"/>
              </w:rPr>
              <w:t xml:space="preserve">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36,0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374</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№7 «Ласточка»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35,7</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389</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№22 Замок детства»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30,5</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391</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№25 «Аистенок»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23,0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392</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 xml:space="preserve">«Детский сад №30 «Счастливое детство» </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23,0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368</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бюджетное дошкольное образовательное учреждение</w:t>
            </w:r>
            <w:r>
              <w:rPr>
                <w:color w:val="000000"/>
                <w:sz w:val="20"/>
                <w:szCs w:val="20"/>
              </w:rPr>
              <w:t xml:space="preserve"> </w:t>
            </w:r>
            <w:r w:rsidRPr="006D368F">
              <w:rPr>
                <w:color w:val="000000"/>
                <w:sz w:val="20"/>
                <w:szCs w:val="20"/>
              </w:rPr>
              <w:t>«Детский сад №1 «Солнышко» с. Карабудахкент</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8,0</w:t>
            </w:r>
          </w:p>
        </w:tc>
      </w:tr>
    </w:tbl>
    <w:p w:rsidR="00280BBD" w:rsidRDefault="00280BBD" w:rsidP="00625E1C">
      <w:pPr>
        <w:rPr>
          <w:lang w:eastAsia="zh-CN"/>
        </w:rPr>
      </w:pPr>
    </w:p>
    <w:p w:rsidR="00E808B3" w:rsidRDefault="00E808B3" w:rsidP="00625E1C">
      <w:pPr>
        <w:rPr>
          <w:lang w:eastAsia="zh-CN"/>
        </w:rPr>
      </w:pPr>
    </w:p>
    <w:p w:rsidR="00411395" w:rsidRDefault="00411395" w:rsidP="00411395">
      <w:pPr>
        <w:pStyle w:val="20"/>
        <w:rPr>
          <w:lang w:eastAsia="zh-CN"/>
        </w:rPr>
      </w:pPr>
      <w:bookmarkStart w:id="5" w:name="_Toc112866290"/>
      <w:r>
        <w:rPr>
          <w:lang w:eastAsia="zh-CN"/>
        </w:rPr>
        <w:lastRenderedPageBreak/>
        <w:t xml:space="preserve">2.4. Оценка по критерию </w:t>
      </w:r>
      <w:r w:rsidRPr="00411395">
        <w:rPr>
          <w:lang w:eastAsia="zh-CN"/>
        </w:rPr>
        <w:t>«</w:t>
      </w:r>
      <w:r>
        <w:rPr>
          <w:lang w:eastAsia="zh-CN"/>
        </w:rPr>
        <w:t>Д</w:t>
      </w:r>
      <w:r w:rsidRPr="00411395">
        <w:rPr>
          <w:lang w:eastAsia="zh-CN"/>
        </w:rPr>
        <w:t>оброжелательность, вежливость работников организации»</w:t>
      </w:r>
      <w:bookmarkEnd w:id="5"/>
    </w:p>
    <w:p w:rsidR="00660B4A" w:rsidRDefault="00660B4A" w:rsidP="00660B4A">
      <w:pPr>
        <w:rPr>
          <w:lang w:eastAsia="zh-CN"/>
        </w:rPr>
      </w:pPr>
      <w:r>
        <w:rPr>
          <w:lang w:eastAsia="zh-CN"/>
        </w:rPr>
        <w:t>Критерий «Доброжелательность, вежливость работников организации» оценивается по мнению получателей услуг по следующим показателям:</w:t>
      </w:r>
    </w:p>
    <w:p w:rsidR="00660B4A" w:rsidRDefault="00660B4A" w:rsidP="00B02C4C">
      <w:pPr>
        <w:pStyle w:val="a8"/>
        <w:numPr>
          <w:ilvl w:val="1"/>
          <w:numId w:val="15"/>
        </w:numPr>
        <w:ind w:left="709"/>
        <w:rPr>
          <w:lang w:eastAsia="zh-CN"/>
        </w:rPr>
      </w:pPr>
      <w:r>
        <w:rPr>
          <w:lang w:eastAsia="zh-CN"/>
        </w:rPr>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rsidR="00660B4A" w:rsidRDefault="00660B4A" w:rsidP="00B02C4C">
      <w:pPr>
        <w:pStyle w:val="a8"/>
        <w:numPr>
          <w:ilvl w:val="1"/>
          <w:numId w:val="15"/>
        </w:numPr>
        <w:ind w:left="709"/>
        <w:rPr>
          <w:lang w:eastAsia="zh-CN"/>
        </w:rPr>
      </w:pPr>
      <w:r>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411395" w:rsidRDefault="00660B4A" w:rsidP="00B02C4C">
      <w:pPr>
        <w:pStyle w:val="a8"/>
        <w:numPr>
          <w:ilvl w:val="1"/>
          <w:numId w:val="15"/>
        </w:numPr>
        <w:ind w:left="709"/>
        <w:rPr>
          <w:lang w:eastAsia="zh-CN"/>
        </w:rPr>
      </w:pPr>
      <w:r>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rsidR="00A11159" w:rsidRDefault="00660B4A" w:rsidP="007C5427">
      <w:pPr>
        <w:rPr>
          <w:lang w:eastAsia="zh-CN"/>
        </w:rPr>
      </w:pPr>
      <w:r w:rsidRPr="00660B4A">
        <w:rPr>
          <w:lang w:eastAsia="zh-CN"/>
        </w:rPr>
        <w:t>При ответе на вопрос: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w:t>
      </w:r>
      <w:r w:rsidR="00280617">
        <w:rPr>
          <w:lang w:eastAsia="zh-CN"/>
        </w:rPr>
        <w:t xml:space="preserve"> </w:t>
      </w:r>
      <w:r w:rsidR="00A54AE7">
        <w:rPr>
          <w:lang w:eastAsia="zh-CN"/>
        </w:rPr>
        <w:t>обращении в организацию?», 96,3</w:t>
      </w:r>
      <w:r w:rsidR="008F727E">
        <w:rPr>
          <w:lang w:eastAsia="zh-CN"/>
        </w:rPr>
        <w:t>% респондентов дошкольных</w:t>
      </w:r>
      <w:r w:rsidR="00A33FD5">
        <w:rPr>
          <w:lang w:eastAsia="zh-CN"/>
        </w:rPr>
        <w:t xml:space="preserve"> организаций</w:t>
      </w:r>
      <w:r w:rsidR="008F727E" w:rsidRPr="00072BA3">
        <w:rPr>
          <w:lang w:eastAsia="zh-CN"/>
        </w:rPr>
        <w:t xml:space="preserve">, </w:t>
      </w:r>
      <w:r w:rsidR="00072BA3" w:rsidRPr="00072BA3">
        <w:rPr>
          <w:lang w:eastAsia="zh-CN"/>
        </w:rPr>
        <w:t>94,3</w:t>
      </w:r>
      <w:r w:rsidRPr="00072BA3">
        <w:rPr>
          <w:lang w:eastAsia="zh-CN"/>
        </w:rPr>
        <w:t xml:space="preserve">% </w:t>
      </w:r>
      <w:r w:rsidR="00971205" w:rsidRPr="00072BA3">
        <w:rPr>
          <w:lang w:eastAsia="zh-CN"/>
        </w:rPr>
        <w:t xml:space="preserve">- </w:t>
      </w:r>
      <w:r w:rsidRPr="00072BA3">
        <w:rPr>
          <w:lang w:eastAsia="zh-CN"/>
        </w:rPr>
        <w:t>общеобразовательных организаций</w:t>
      </w:r>
      <w:r w:rsidR="00971205" w:rsidRPr="00072BA3">
        <w:rPr>
          <w:lang w:eastAsia="zh-CN"/>
        </w:rPr>
        <w:t xml:space="preserve">, </w:t>
      </w:r>
      <w:r w:rsidR="00E61F49" w:rsidRPr="00072BA3">
        <w:rPr>
          <w:lang w:eastAsia="zh-CN"/>
        </w:rPr>
        <w:t>95</w:t>
      </w:r>
      <w:r w:rsidR="008526F2" w:rsidRPr="00072BA3">
        <w:rPr>
          <w:lang w:eastAsia="zh-CN"/>
        </w:rPr>
        <w:t>,</w:t>
      </w:r>
      <w:r w:rsidR="008526F2" w:rsidRPr="00E61F49">
        <w:rPr>
          <w:lang w:eastAsia="zh-CN"/>
        </w:rPr>
        <w:t>7</w:t>
      </w:r>
      <w:r w:rsidR="00971205" w:rsidRPr="00E61F49">
        <w:rPr>
          <w:lang w:eastAsia="zh-CN"/>
        </w:rPr>
        <w:t>% - организаций дополнительного образ</w:t>
      </w:r>
      <w:r w:rsidR="008F727E" w:rsidRPr="00E61F49">
        <w:rPr>
          <w:lang w:eastAsia="zh-CN"/>
        </w:rPr>
        <w:t>ования</w:t>
      </w:r>
      <w:r w:rsidR="008F727E">
        <w:rPr>
          <w:lang w:eastAsia="zh-CN"/>
        </w:rPr>
        <w:t xml:space="preserve"> </w:t>
      </w:r>
      <w:r w:rsidRPr="00660B4A">
        <w:rPr>
          <w:lang w:eastAsia="zh-CN"/>
        </w:rPr>
        <w:t>ответили, что удовлетворены.</w:t>
      </w:r>
    </w:p>
    <w:p w:rsidR="008F727E" w:rsidRPr="00ED7970" w:rsidRDefault="008F727E" w:rsidP="008D73DA">
      <w:pPr>
        <w:pStyle w:val="10"/>
        <w:rPr>
          <w:b/>
        </w:rPr>
      </w:pPr>
      <w:r w:rsidRPr="00ED7970">
        <w:rPr>
          <w:b/>
        </w:rPr>
        <w:t xml:space="preserve">Рейтинг организаций </w:t>
      </w:r>
      <w:r w:rsidR="00D9692C" w:rsidRPr="00ED7970">
        <w:rPr>
          <w:b/>
        </w:rPr>
        <w:t>дошкольного</w:t>
      </w:r>
      <w:r w:rsidRPr="00ED7970">
        <w:rPr>
          <w:b/>
        </w:rPr>
        <w:t xml:space="preserve"> образования по показателю 4.1 «Удовлетворенность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балл</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938"/>
        <w:gridCol w:w="750"/>
      </w:tblGrid>
      <w:tr w:rsidR="00A11159" w:rsidRPr="00A11159" w:rsidTr="00A11159">
        <w:trPr>
          <w:trHeight w:val="300"/>
          <w:jc w:val="center"/>
        </w:trPr>
        <w:tc>
          <w:tcPr>
            <w:tcW w:w="988" w:type="dxa"/>
            <w:shd w:val="clear" w:color="000000" w:fill="FFFFFF"/>
            <w:noWrap/>
            <w:vAlign w:val="center"/>
            <w:hideMark/>
          </w:tcPr>
          <w:p w:rsidR="00A11159" w:rsidRPr="00A11159" w:rsidRDefault="00A11159" w:rsidP="00A11159">
            <w:pPr>
              <w:spacing w:line="240" w:lineRule="auto"/>
              <w:ind w:firstLine="0"/>
              <w:jc w:val="center"/>
              <w:rPr>
                <w:b/>
                <w:color w:val="000000"/>
                <w:sz w:val="20"/>
                <w:szCs w:val="20"/>
              </w:rPr>
            </w:pPr>
            <w:r w:rsidRPr="00A11159">
              <w:rPr>
                <w:b/>
                <w:color w:val="000000"/>
                <w:sz w:val="20"/>
                <w:szCs w:val="20"/>
              </w:rPr>
              <w:t xml:space="preserve">№ </w:t>
            </w:r>
            <w:proofErr w:type="spellStart"/>
            <w:r w:rsidRPr="00A11159">
              <w:rPr>
                <w:b/>
                <w:color w:val="000000"/>
                <w:sz w:val="20"/>
                <w:szCs w:val="20"/>
              </w:rPr>
              <w:t>п.п</w:t>
            </w:r>
            <w:proofErr w:type="spellEnd"/>
            <w:r w:rsidRPr="00A11159">
              <w:rPr>
                <w:b/>
                <w:color w:val="000000"/>
                <w:sz w:val="20"/>
                <w:szCs w:val="20"/>
              </w:rPr>
              <w:t xml:space="preserve"> ОО</w:t>
            </w:r>
          </w:p>
        </w:tc>
        <w:tc>
          <w:tcPr>
            <w:tcW w:w="7938" w:type="dxa"/>
            <w:shd w:val="clear" w:color="000000" w:fill="FFFFFF"/>
            <w:noWrap/>
            <w:vAlign w:val="center"/>
            <w:hideMark/>
          </w:tcPr>
          <w:p w:rsidR="00A11159" w:rsidRPr="00A11159" w:rsidRDefault="00A11159" w:rsidP="00A11159">
            <w:pPr>
              <w:spacing w:line="240" w:lineRule="auto"/>
              <w:ind w:firstLine="0"/>
              <w:jc w:val="center"/>
              <w:rPr>
                <w:b/>
                <w:color w:val="000000"/>
                <w:sz w:val="20"/>
                <w:szCs w:val="20"/>
              </w:rPr>
            </w:pPr>
            <w:proofErr w:type="spellStart"/>
            <w:r w:rsidRPr="00A11159">
              <w:rPr>
                <w:b/>
                <w:color w:val="000000"/>
                <w:sz w:val="20"/>
                <w:szCs w:val="20"/>
              </w:rPr>
              <w:t>Наимнеование</w:t>
            </w:r>
            <w:proofErr w:type="spellEnd"/>
            <w:r w:rsidRPr="00A11159">
              <w:rPr>
                <w:b/>
                <w:color w:val="000000"/>
                <w:sz w:val="20"/>
                <w:szCs w:val="20"/>
              </w:rPr>
              <w:t xml:space="preserve"> ОО</w:t>
            </w:r>
          </w:p>
        </w:tc>
        <w:tc>
          <w:tcPr>
            <w:tcW w:w="750" w:type="dxa"/>
            <w:shd w:val="clear" w:color="000000" w:fill="FFFFFF"/>
            <w:noWrap/>
            <w:vAlign w:val="center"/>
            <w:hideMark/>
          </w:tcPr>
          <w:p w:rsidR="00A11159" w:rsidRPr="00A11159" w:rsidRDefault="00A11159" w:rsidP="00A11159">
            <w:pPr>
              <w:spacing w:line="240" w:lineRule="auto"/>
              <w:ind w:firstLine="0"/>
              <w:jc w:val="center"/>
              <w:rPr>
                <w:b/>
                <w:color w:val="000000"/>
                <w:sz w:val="20"/>
                <w:szCs w:val="20"/>
              </w:rPr>
            </w:pPr>
            <w:r w:rsidRPr="00A11159">
              <w:rPr>
                <w:b/>
                <w:color w:val="000000"/>
                <w:sz w:val="20"/>
                <w:szCs w:val="20"/>
              </w:rPr>
              <w:t>Балл</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p>
        </w:tc>
        <w:tc>
          <w:tcPr>
            <w:tcW w:w="7938" w:type="dxa"/>
            <w:shd w:val="clear" w:color="auto" w:fill="auto"/>
            <w:vAlign w:val="center"/>
            <w:hideMark/>
          </w:tcPr>
          <w:p w:rsidR="00A11159" w:rsidRPr="00A11159" w:rsidRDefault="00A11159" w:rsidP="00A11159">
            <w:pPr>
              <w:spacing w:line="240" w:lineRule="auto"/>
              <w:ind w:firstLine="0"/>
              <w:jc w:val="left"/>
              <w:rPr>
                <w:b/>
                <w:bCs/>
                <w:color w:val="000000"/>
                <w:sz w:val="20"/>
                <w:szCs w:val="20"/>
              </w:rPr>
            </w:pPr>
            <w:proofErr w:type="spellStart"/>
            <w:r w:rsidRPr="00A11159">
              <w:rPr>
                <w:b/>
                <w:bCs/>
                <w:color w:val="000000"/>
                <w:sz w:val="20"/>
                <w:szCs w:val="20"/>
              </w:rPr>
              <w:t>Карабудахкентский</w:t>
            </w:r>
            <w:proofErr w:type="spellEnd"/>
            <w:r w:rsidRPr="00A11159">
              <w:rPr>
                <w:b/>
                <w:bCs/>
                <w:color w:val="000000"/>
                <w:sz w:val="20"/>
                <w:szCs w:val="20"/>
              </w:rPr>
              <w:t xml:space="preserve"> район</w:t>
            </w:r>
          </w:p>
        </w:tc>
        <w:tc>
          <w:tcPr>
            <w:tcW w:w="750" w:type="dxa"/>
            <w:shd w:val="clear" w:color="000000" w:fill="FFFFFF"/>
            <w:noWrap/>
            <w:vAlign w:val="bottom"/>
            <w:hideMark/>
          </w:tcPr>
          <w:p w:rsidR="00A11159" w:rsidRPr="00A11159" w:rsidRDefault="00A11159" w:rsidP="00A11159">
            <w:pPr>
              <w:spacing w:line="240" w:lineRule="auto"/>
              <w:ind w:firstLine="0"/>
              <w:jc w:val="center"/>
              <w:rPr>
                <w:color w:val="000000"/>
                <w:sz w:val="20"/>
                <w:szCs w:val="20"/>
              </w:rPr>
            </w:pP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371</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№4 «Улыбка»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372</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№5 «Лачин»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374</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№7 «Ласточка»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376</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№9 «Ромашка»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377</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№10 «Чебурашка»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380</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№13 «Родничок»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381</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№14 «Сказка»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383</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№16 «Золушка»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384</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бюджетное дошкольное образовательное учреждение «Детский сад №17 «</w:t>
            </w:r>
            <w:proofErr w:type="spellStart"/>
            <w:r w:rsidRPr="00A11159">
              <w:rPr>
                <w:color w:val="000000"/>
                <w:sz w:val="20"/>
                <w:szCs w:val="20"/>
              </w:rPr>
              <w:t>Анжи</w:t>
            </w:r>
            <w:proofErr w:type="spellEnd"/>
            <w:r w:rsidRPr="00A11159">
              <w:rPr>
                <w:color w:val="000000"/>
                <w:sz w:val="20"/>
                <w:szCs w:val="20"/>
              </w:rPr>
              <w:t xml:space="preserve">»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385</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бюджетное дошкольное образовательное учреждение «Детский сад №18 «</w:t>
            </w:r>
            <w:proofErr w:type="spellStart"/>
            <w:r w:rsidRPr="00A11159">
              <w:rPr>
                <w:color w:val="000000"/>
                <w:sz w:val="20"/>
                <w:szCs w:val="20"/>
              </w:rPr>
              <w:t>Ясмина</w:t>
            </w:r>
            <w:proofErr w:type="spellEnd"/>
            <w:r w:rsidRPr="00A11159">
              <w:rPr>
                <w:color w:val="000000"/>
                <w:sz w:val="20"/>
                <w:szCs w:val="20"/>
              </w:rPr>
              <w:t xml:space="preserve">»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387</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№20 «Счастливый малыш»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389</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№22 Замок детства»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lastRenderedPageBreak/>
              <w:t>390</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№23 Страна чудес»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370</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бюджетное дошкольное образовательное учреждение «Детский сад №3 «</w:t>
            </w:r>
            <w:proofErr w:type="spellStart"/>
            <w:r w:rsidRPr="00A11159">
              <w:rPr>
                <w:color w:val="000000"/>
                <w:sz w:val="20"/>
                <w:szCs w:val="20"/>
              </w:rPr>
              <w:t>Бекенез</w:t>
            </w:r>
            <w:proofErr w:type="spellEnd"/>
            <w:r w:rsidRPr="00A11159">
              <w:rPr>
                <w:color w:val="000000"/>
                <w:sz w:val="20"/>
                <w:szCs w:val="20"/>
              </w:rPr>
              <w:t xml:space="preserve">»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99,1</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375</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№8 «Ручеек»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98,1</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378</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№11 «Ласточка»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98,0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369</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№2 «Юлдуз»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97,9</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379</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№12 «Фиалка»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95,6</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392</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№30 «Счастливое детство»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95,0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386</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№19 «Карапуз»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94,4</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391</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№25 «Аистенок»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94,3</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373</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№6 «Теремок»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93,8</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388</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 xml:space="preserve">Муниципальное бюджетное дошкольное образовательное учреждение «Детский сад №21 Волшебник» </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93,5</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382</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бюджетное дошкольное образовательное учреждение «Детский сад №15 «Звездочка»</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90,9</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368</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бюджетное дошкольное образовательное учреждение «Детский сад №1 «Солнышко» с. Карабудахкент</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0,0</w:t>
            </w:r>
          </w:p>
        </w:tc>
      </w:tr>
    </w:tbl>
    <w:p w:rsidR="00D21783" w:rsidRDefault="00D21783" w:rsidP="005E5D27">
      <w:pPr>
        <w:rPr>
          <w:lang w:eastAsia="zh-CN"/>
        </w:rPr>
      </w:pPr>
    </w:p>
    <w:p w:rsidR="005E5D27" w:rsidRDefault="005E5D27" w:rsidP="005E5D27">
      <w:pPr>
        <w:rPr>
          <w:lang w:eastAsia="zh-CN"/>
        </w:rPr>
      </w:pPr>
      <w:r w:rsidRPr="00660B4A">
        <w:rPr>
          <w:lang w:eastAsia="zh-CN"/>
        </w:rPr>
        <w:t>При ответе на вопрос: «</w:t>
      </w:r>
      <w:r w:rsidRPr="005E5D27">
        <w:rPr>
          <w:lang w:eastAsia="zh-CN"/>
        </w:rPr>
        <w:t>Удовлетворены ли Вы доброжелательностью работников организации, обеспечивающих непосредственное оказание услуги при обращении в организацию?</w:t>
      </w:r>
      <w:r w:rsidR="004119AE">
        <w:rPr>
          <w:lang w:eastAsia="zh-CN"/>
        </w:rPr>
        <w:t>» 96,9</w:t>
      </w:r>
      <w:r>
        <w:rPr>
          <w:lang w:eastAsia="zh-CN"/>
        </w:rPr>
        <w:t xml:space="preserve">% респондентов </w:t>
      </w:r>
      <w:r w:rsidR="008D5D18">
        <w:rPr>
          <w:lang w:eastAsia="zh-CN"/>
        </w:rPr>
        <w:t>дошкольных</w:t>
      </w:r>
      <w:r w:rsidR="00AD1955">
        <w:rPr>
          <w:lang w:eastAsia="zh-CN"/>
        </w:rPr>
        <w:t xml:space="preserve"> организаций</w:t>
      </w:r>
      <w:r w:rsidR="00AD1955" w:rsidRPr="00072BA3">
        <w:rPr>
          <w:lang w:eastAsia="zh-CN"/>
        </w:rPr>
        <w:t xml:space="preserve">, </w:t>
      </w:r>
      <w:r w:rsidR="00072BA3" w:rsidRPr="00072BA3">
        <w:rPr>
          <w:lang w:eastAsia="zh-CN"/>
        </w:rPr>
        <w:t>94,9</w:t>
      </w:r>
      <w:r w:rsidRPr="00072BA3">
        <w:rPr>
          <w:lang w:eastAsia="zh-CN"/>
        </w:rPr>
        <w:t>%</w:t>
      </w:r>
      <w:r w:rsidR="001B0789" w:rsidRPr="00072BA3">
        <w:rPr>
          <w:lang w:eastAsia="zh-CN"/>
        </w:rPr>
        <w:t xml:space="preserve"> -</w:t>
      </w:r>
      <w:r w:rsidRPr="00072BA3">
        <w:rPr>
          <w:lang w:eastAsia="zh-CN"/>
        </w:rPr>
        <w:t xml:space="preserve"> общеобразовательных организаций</w:t>
      </w:r>
      <w:r w:rsidR="00AD1955" w:rsidRPr="00072BA3">
        <w:rPr>
          <w:lang w:eastAsia="zh-CN"/>
        </w:rPr>
        <w:t>,</w:t>
      </w:r>
      <w:r w:rsidR="00E61F49" w:rsidRPr="00072BA3">
        <w:rPr>
          <w:lang w:eastAsia="zh-CN"/>
        </w:rPr>
        <w:t xml:space="preserve"> 96,2</w:t>
      </w:r>
      <w:r w:rsidR="001B0789" w:rsidRPr="00072BA3">
        <w:rPr>
          <w:lang w:eastAsia="zh-CN"/>
        </w:rPr>
        <w:t xml:space="preserve">% - организаций </w:t>
      </w:r>
      <w:r w:rsidR="00AD1955" w:rsidRPr="00072BA3">
        <w:rPr>
          <w:lang w:eastAsia="zh-CN"/>
        </w:rPr>
        <w:t>дополнительно</w:t>
      </w:r>
      <w:r w:rsidR="00AD1955" w:rsidRPr="00E61F49">
        <w:rPr>
          <w:lang w:eastAsia="zh-CN"/>
        </w:rPr>
        <w:t>го образования</w:t>
      </w:r>
      <w:r w:rsidR="00AD1955">
        <w:rPr>
          <w:lang w:eastAsia="zh-CN"/>
        </w:rPr>
        <w:t xml:space="preserve"> </w:t>
      </w:r>
      <w:r w:rsidRPr="00660B4A">
        <w:rPr>
          <w:lang w:eastAsia="zh-CN"/>
        </w:rPr>
        <w:t>ответили, что удовлетворены.</w:t>
      </w:r>
      <w:r>
        <w:rPr>
          <w:lang w:eastAsia="zh-CN"/>
        </w:rPr>
        <w:t xml:space="preserve"> </w:t>
      </w:r>
    </w:p>
    <w:p w:rsidR="00726710" w:rsidRPr="00ED7970" w:rsidRDefault="00726710" w:rsidP="00726710">
      <w:pPr>
        <w:pStyle w:val="10"/>
        <w:rPr>
          <w:b/>
        </w:rPr>
      </w:pPr>
      <w:r w:rsidRPr="00ED7970">
        <w:rPr>
          <w:b/>
        </w:rPr>
        <w:t>Рейтинг организаций дошкольного образования по показателю 4.2 «Удовлетворенность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балл</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26"/>
      </w:tblGrid>
      <w:tr w:rsidR="004119AE" w:rsidRPr="004119AE" w:rsidTr="004119AE">
        <w:trPr>
          <w:trHeight w:val="300"/>
          <w:jc w:val="center"/>
        </w:trPr>
        <w:tc>
          <w:tcPr>
            <w:tcW w:w="846" w:type="dxa"/>
            <w:shd w:val="clear" w:color="000000" w:fill="FFFFFF"/>
            <w:noWrap/>
            <w:vAlign w:val="center"/>
            <w:hideMark/>
          </w:tcPr>
          <w:p w:rsidR="004119AE" w:rsidRPr="004119AE" w:rsidRDefault="004119AE" w:rsidP="004119AE">
            <w:pPr>
              <w:spacing w:line="240" w:lineRule="auto"/>
              <w:ind w:firstLine="0"/>
              <w:jc w:val="center"/>
              <w:rPr>
                <w:b/>
                <w:color w:val="000000"/>
                <w:sz w:val="20"/>
                <w:szCs w:val="20"/>
              </w:rPr>
            </w:pPr>
            <w:r w:rsidRPr="004119AE">
              <w:rPr>
                <w:b/>
                <w:color w:val="000000"/>
                <w:sz w:val="20"/>
                <w:szCs w:val="20"/>
              </w:rPr>
              <w:t xml:space="preserve">№ </w:t>
            </w:r>
            <w:proofErr w:type="spellStart"/>
            <w:r w:rsidRPr="004119AE">
              <w:rPr>
                <w:b/>
                <w:color w:val="000000"/>
                <w:sz w:val="20"/>
                <w:szCs w:val="20"/>
              </w:rPr>
              <w:t>п.п</w:t>
            </w:r>
            <w:proofErr w:type="spellEnd"/>
            <w:r w:rsidRPr="004119AE">
              <w:rPr>
                <w:b/>
                <w:color w:val="000000"/>
                <w:sz w:val="20"/>
                <w:szCs w:val="20"/>
              </w:rPr>
              <w:t>. ОО</w:t>
            </w:r>
          </w:p>
        </w:tc>
        <w:tc>
          <w:tcPr>
            <w:tcW w:w="7938" w:type="dxa"/>
            <w:shd w:val="clear" w:color="000000" w:fill="FFFFFF"/>
            <w:noWrap/>
            <w:vAlign w:val="center"/>
            <w:hideMark/>
          </w:tcPr>
          <w:p w:rsidR="004119AE" w:rsidRPr="004119AE" w:rsidRDefault="004119AE" w:rsidP="004119AE">
            <w:pPr>
              <w:spacing w:line="240" w:lineRule="auto"/>
              <w:ind w:firstLine="0"/>
              <w:jc w:val="center"/>
              <w:rPr>
                <w:b/>
                <w:color w:val="000000"/>
                <w:sz w:val="20"/>
                <w:szCs w:val="20"/>
              </w:rPr>
            </w:pPr>
            <w:r w:rsidRPr="004119AE">
              <w:rPr>
                <w:b/>
                <w:color w:val="000000"/>
                <w:sz w:val="20"/>
                <w:szCs w:val="20"/>
              </w:rPr>
              <w:t>Наименование ОО</w:t>
            </w:r>
          </w:p>
        </w:tc>
        <w:tc>
          <w:tcPr>
            <w:tcW w:w="826" w:type="dxa"/>
            <w:shd w:val="clear" w:color="000000" w:fill="FFFFFF"/>
            <w:noWrap/>
            <w:vAlign w:val="center"/>
            <w:hideMark/>
          </w:tcPr>
          <w:p w:rsidR="004119AE" w:rsidRPr="004119AE" w:rsidRDefault="004119AE" w:rsidP="004119AE">
            <w:pPr>
              <w:spacing w:line="240" w:lineRule="auto"/>
              <w:ind w:firstLine="0"/>
              <w:jc w:val="center"/>
              <w:rPr>
                <w:b/>
                <w:color w:val="000000"/>
                <w:sz w:val="20"/>
                <w:szCs w:val="20"/>
              </w:rPr>
            </w:pPr>
            <w:r w:rsidRPr="004119AE">
              <w:rPr>
                <w:b/>
                <w:color w:val="000000"/>
                <w:sz w:val="20"/>
                <w:szCs w:val="20"/>
              </w:rPr>
              <w:t>Балл</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p>
        </w:tc>
        <w:tc>
          <w:tcPr>
            <w:tcW w:w="7938" w:type="dxa"/>
            <w:shd w:val="clear" w:color="auto" w:fill="auto"/>
            <w:vAlign w:val="center"/>
            <w:hideMark/>
          </w:tcPr>
          <w:p w:rsidR="004119AE" w:rsidRPr="004119AE" w:rsidRDefault="004119AE" w:rsidP="004119AE">
            <w:pPr>
              <w:spacing w:line="240" w:lineRule="auto"/>
              <w:ind w:firstLine="0"/>
              <w:jc w:val="left"/>
              <w:rPr>
                <w:b/>
                <w:bCs/>
                <w:color w:val="000000"/>
                <w:sz w:val="20"/>
                <w:szCs w:val="20"/>
              </w:rPr>
            </w:pPr>
            <w:proofErr w:type="spellStart"/>
            <w:r w:rsidRPr="004119AE">
              <w:rPr>
                <w:b/>
                <w:bCs/>
                <w:color w:val="000000"/>
                <w:sz w:val="20"/>
                <w:szCs w:val="20"/>
              </w:rPr>
              <w:t>Карабудахкентский</w:t>
            </w:r>
            <w:proofErr w:type="spellEnd"/>
            <w:r w:rsidRPr="004119AE">
              <w:rPr>
                <w:b/>
                <w:bCs/>
                <w:color w:val="000000"/>
                <w:sz w:val="20"/>
                <w:szCs w:val="20"/>
              </w:rPr>
              <w:t xml:space="preserve"> район</w:t>
            </w:r>
          </w:p>
        </w:tc>
        <w:tc>
          <w:tcPr>
            <w:tcW w:w="826" w:type="dxa"/>
            <w:shd w:val="clear" w:color="000000" w:fill="FFFFFF"/>
            <w:noWrap/>
            <w:vAlign w:val="bottom"/>
            <w:hideMark/>
          </w:tcPr>
          <w:p w:rsidR="004119AE" w:rsidRPr="004119AE" w:rsidRDefault="004119AE" w:rsidP="004119AE">
            <w:pPr>
              <w:spacing w:line="240" w:lineRule="auto"/>
              <w:ind w:firstLine="0"/>
              <w:jc w:val="center"/>
              <w:rPr>
                <w:color w:val="000000"/>
                <w:sz w:val="20"/>
                <w:szCs w:val="20"/>
              </w:rPr>
            </w:pP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370</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бюджетное дошкольное образовательное учреждение «Детский сад №3 «</w:t>
            </w:r>
            <w:proofErr w:type="spellStart"/>
            <w:r w:rsidRPr="004119AE">
              <w:rPr>
                <w:color w:val="000000"/>
                <w:sz w:val="20"/>
                <w:szCs w:val="20"/>
              </w:rPr>
              <w:t>Бекенез</w:t>
            </w:r>
            <w:proofErr w:type="spellEnd"/>
            <w:r w:rsidRPr="004119AE">
              <w:rPr>
                <w:color w:val="000000"/>
                <w:sz w:val="20"/>
                <w:szCs w:val="20"/>
              </w:rPr>
              <w:t xml:space="preserve">»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371</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№4 «Улыбка»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372</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№5 «Лачин»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374</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№7 «Ласточка»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376</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№9 «Ромашка»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377</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№10 «Чебурашка»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lastRenderedPageBreak/>
              <w:t>380</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№13 «Родничок»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383</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№16 «Золушка»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384</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бюджетное дошкольное образовательное учреждение «Детский сад №17 «</w:t>
            </w:r>
            <w:proofErr w:type="spellStart"/>
            <w:r w:rsidRPr="004119AE">
              <w:rPr>
                <w:color w:val="000000"/>
                <w:sz w:val="20"/>
                <w:szCs w:val="20"/>
              </w:rPr>
              <w:t>Анжи</w:t>
            </w:r>
            <w:proofErr w:type="spellEnd"/>
            <w:r w:rsidRPr="004119AE">
              <w:rPr>
                <w:color w:val="000000"/>
                <w:sz w:val="20"/>
                <w:szCs w:val="20"/>
              </w:rPr>
              <w:t xml:space="preserve">»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385</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бюджетное дошкольное образовательное учреждение «Детский сад №18 «</w:t>
            </w:r>
            <w:proofErr w:type="spellStart"/>
            <w:r w:rsidRPr="004119AE">
              <w:rPr>
                <w:color w:val="000000"/>
                <w:sz w:val="20"/>
                <w:szCs w:val="20"/>
              </w:rPr>
              <w:t>Ясмина</w:t>
            </w:r>
            <w:proofErr w:type="spellEnd"/>
            <w:r w:rsidRPr="004119AE">
              <w:rPr>
                <w:color w:val="000000"/>
                <w:sz w:val="20"/>
                <w:szCs w:val="20"/>
              </w:rPr>
              <w:t xml:space="preserve">»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387</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№20 «Счастливый малыш»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390</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№23 Страна чудес»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375</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№8 «Ручеек»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99,1</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389</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№22 Замок детства»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99,0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378</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№11 «Ласточка»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98,0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369</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№2 «Юлдуз»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97,9</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392</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№30 «Счастливое детство»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97,5</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386</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№19 «Карапуз»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97,2</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391</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№25 «Аистенок»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97,1</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381</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№14 «Сказка»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97,0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388</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№21 Волшебник»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96,8</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379</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№12 «Фиалка»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96,7</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373</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 xml:space="preserve">Муниципальное бюджетное дошкольное образовательное учреждение «Детский сад №6 «Теремок» </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95,8</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382</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бюджетное дошкольное образовательное учреждение «Детский сад №15 «Звездочка»</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95,5</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368</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бюджетное дошкольное образовательное учреждение «Детский сад №1 «Солнышко» с. Карабудахкент</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0,0</w:t>
            </w:r>
          </w:p>
        </w:tc>
      </w:tr>
    </w:tbl>
    <w:p w:rsidR="00726710" w:rsidRPr="00726710" w:rsidRDefault="00726710" w:rsidP="00726710">
      <w:pPr>
        <w:rPr>
          <w:lang w:eastAsia="zh-CN"/>
        </w:rPr>
      </w:pPr>
    </w:p>
    <w:p w:rsidR="001B0789" w:rsidRDefault="005E5D27" w:rsidP="005E5D27">
      <w:pPr>
        <w:rPr>
          <w:lang w:eastAsia="zh-CN"/>
        </w:rPr>
      </w:pPr>
      <w:r w:rsidRPr="00660B4A">
        <w:rPr>
          <w:lang w:eastAsia="zh-CN"/>
        </w:rPr>
        <w:t>При ответе н</w:t>
      </w:r>
      <w:r w:rsidR="002D4D14">
        <w:rPr>
          <w:lang w:eastAsia="zh-CN"/>
        </w:rPr>
        <w:t>а вопрос</w:t>
      </w:r>
      <w:r w:rsidRPr="00660B4A">
        <w:rPr>
          <w:lang w:eastAsia="zh-CN"/>
        </w:rPr>
        <w:t xml:space="preserve"> «</w:t>
      </w:r>
      <w:r w:rsidR="00832FE5" w:rsidRPr="00832FE5">
        <w:rPr>
          <w:lang w:eastAsia="zh-CN"/>
        </w:rPr>
        <w:t>Удовлетворены ли Вы доброжелательностью и вежливостью работников организации, с которыми взаимодействовали в дистанционной форме?</w:t>
      </w:r>
      <w:r w:rsidR="00280617">
        <w:rPr>
          <w:lang w:eastAsia="zh-CN"/>
        </w:rPr>
        <w:t>»,</w:t>
      </w:r>
      <w:r w:rsidR="004119AE">
        <w:rPr>
          <w:lang w:eastAsia="zh-CN"/>
        </w:rPr>
        <w:t xml:space="preserve"> 96,3</w:t>
      </w:r>
      <w:r w:rsidR="00286BE5">
        <w:rPr>
          <w:lang w:eastAsia="zh-CN"/>
        </w:rPr>
        <w:t>% респондентов дошкольных</w:t>
      </w:r>
      <w:r w:rsidR="00230BE9">
        <w:rPr>
          <w:lang w:eastAsia="zh-CN"/>
        </w:rPr>
        <w:t xml:space="preserve"> организаций</w:t>
      </w:r>
      <w:r w:rsidR="00230BE9" w:rsidRPr="000029A1">
        <w:rPr>
          <w:lang w:eastAsia="zh-CN"/>
        </w:rPr>
        <w:t xml:space="preserve">, </w:t>
      </w:r>
      <w:r w:rsidR="000029A1" w:rsidRPr="000029A1">
        <w:rPr>
          <w:lang w:eastAsia="zh-CN"/>
        </w:rPr>
        <w:t>95,1</w:t>
      </w:r>
      <w:r w:rsidRPr="000029A1">
        <w:rPr>
          <w:lang w:eastAsia="zh-CN"/>
        </w:rPr>
        <w:t>% общеобразовательных организаций</w:t>
      </w:r>
      <w:r w:rsidR="00E61F49" w:rsidRPr="000029A1">
        <w:rPr>
          <w:lang w:eastAsia="zh-CN"/>
        </w:rPr>
        <w:t>, 96,1</w:t>
      </w:r>
      <w:r w:rsidR="001B0789">
        <w:rPr>
          <w:lang w:eastAsia="zh-CN"/>
        </w:rPr>
        <w:t>% - организаций до</w:t>
      </w:r>
      <w:r w:rsidR="00230BE9">
        <w:rPr>
          <w:lang w:eastAsia="zh-CN"/>
        </w:rPr>
        <w:t xml:space="preserve">полнительного образования </w:t>
      </w:r>
      <w:r w:rsidRPr="00660B4A">
        <w:rPr>
          <w:lang w:eastAsia="zh-CN"/>
        </w:rPr>
        <w:t>ответили, что удовлетворены.</w:t>
      </w:r>
      <w:r>
        <w:rPr>
          <w:lang w:eastAsia="zh-CN"/>
        </w:rPr>
        <w:t xml:space="preserve"> </w:t>
      </w:r>
    </w:p>
    <w:p w:rsidR="00B53DEF" w:rsidRDefault="00B53DEF" w:rsidP="005E5D27">
      <w:pPr>
        <w:rPr>
          <w:lang w:eastAsia="zh-CN"/>
        </w:rPr>
      </w:pPr>
    </w:p>
    <w:p w:rsidR="00230BE9" w:rsidRPr="00ED7970" w:rsidRDefault="00230BE9" w:rsidP="00230BE9">
      <w:pPr>
        <w:pStyle w:val="10"/>
        <w:rPr>
          <w:b/>
        </w:rPr>
      </w:pPr>
      <w:r w:rsidRPr="00ED7970">
        <w:rPr>
          <w:b/>
        </w:rPr>
        <w:t>Рейтинг организаций дошкольного образования по показателю 4.3 «Удовлетворенность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балл</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50"/>
      </w:tblGrid>
      <w:tr w:rsidR="0098001E" w:rsidRPr="0098001E" w:rsidTr="0098001E">
        <w:trPr>
          <w:trHeight w:val="300"/>
          <w:jc w:val="center"/>
        </w:trPr>
        <w:tc>
          <w:tcPr>
            <w:tcW w:w="846" w:type="dxa"/>
            <w:shd w:val="clear" w:color="auto" w:fill="auto"/>
            <w:noWrap/>
            <w:vAlign w:val="center"/>
          </w:tcPr>
          <w:p w:rsidR="0098001E" w:rsidRPr="0098001E" w:rsidRDefault="0098001E" w:rsidP="0098001E">
            <w:pPr>
              <w:spacing w:line="240" w:lineRule="auto"/>
              <w:ind w:firstLine="0"/>
              <w:jc w:val="center"/>
              <w:rPr>
                <w:b/>
                <w:color w:val="000000"/>
                <w:sz w:val="20"/>
                <w:szCs w:val="20"/>
              </w:rPr>
            </w:pPr>
            <w:r w:rsidRPr="0098001E">
              <w:rPr>
                <w:b/>
                <w:color w:val="000000"/>
                <w:sz w:val="20"/>
                <w:szCs w:val="20"/>
              </w:rPr>
              <w:t xml:space="preserve">№ </w:t>
            </w:r>
            <w:proofErr w:type="spellStart"/>
            <w:r w:rsidRPr="0098001E">
              <w:rPr>
                <w:b/>
                <w:color w:val="000000"/>
                <w:sz w:val="20"/>
                <w:szCs w:val="20"/>
              </w:rPr>
              <w:t>п.п</w:t>
            </w:r>
            <w:proofErr w:type="spellEnd"/>
            <w:r w:rsidRPr="0098001E">
              <w:rPr>
                <w:b/>
                <w:color w:val="000000"/>
                <w:sz w:val="20"/>
                <w:szCs w:val="20"/>
              </w:rPr>
              <w:t>. ОО</w:t>
            </w:r>
          </w:p>
        </w:tc>
        <w:tc>
          <w:tcPr>
            <w:tcW w:w="8080" w:type="dxa"/>
            <w:shd w:val="clear" w:color="auto" w:fill="auto"/>
            <w:vAlign w:val="center"/>
          </w:tcPr>
          <w:p w:rsidR="0098001E" w:rsidRPr="0098001E" w:rsidRDefault="0098001E" w:rsidP="0098001E">
            <w:pPr>
              <w:spacing w:line="240" w:lineRule="auto"/>
              <w:ind w:firstLine="0"/>
              <w:jc w:val="center"/>
              <w:rPr>
                <w:b/>
                <w:bCs/>
                <w:color w:val="000000"/>
                <w:sz w:val="20"/>
                <w:szCs w:val="20"/>
              </w:rPr>
            </w:pPr>
            <w:r w:rsidRPr="0098001E">
              <w:rPr>
                <w:b/>
                <w:bCs/>
                <w:color w:val="000000"/>
                <w:sz w:val="20"/>
                <w:szCs w:val="20"/>
              </w:rPr>
              <w:t>Наименование ОО</w:t>
            </w:r>
          </w:p>
        </w:tc>
        <w:tc>
          <w:tcPr>
            <w:tcW w:w="750" w:type="dxa"/>
            <w:shd w:val="clear" w:color="000000" w:fill="FFFFFF"/>
            <w:noWrap/>
            <w:vAlign w:val="center"/>
          </w:tcPr>
          <w:p w:rsidR="0098001E" w:rsidRPr="0098001E" w:rsidRDefault="0098001E" w:rsidP="0098001E">
            <w:pPr>
              <w:spacing w:line="240" w:lineRule="auto"/>
              <w:ind w:firstLine="0"/>
              <w:jc w:val="center"/>
              <w:rPr>
                <w:b/>
                <w:color w:val="000000"/>
                <w:sz w:val="20"/>
                <w:szCs w:val="20"/>
              </w:rPr>
            </w:pPr>
            <w:r w:rsidRPr="0098001E">
              <w:rPr>
                <w:b/>
                <w:color w:val="000000"/>
                <w:sz w:val="20"/>
                <w:szCs w:val="20"/>
              </w:rPr>
              <w:t>Балл</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p>
        </w:tc>
        <w:tc>
          <w:tcPr>
            <w:tcW w:w="8080" w:type="dxa"/>
            <w:shd w:val="clear" w:color="auto" w:fill="auto"/>
            <w:vAlign w:val="center"/>
            <w:hideMark/>
          </w:tcPr>
          <w:p w:rsidR="0098001E" w:rsidRPr="0098001E" w:rsidRDefault="0098001E" w:rsidP="0098001E">
            <w:pPr>
              <w:spacing w:line="240" w:lineRule="auto"/>
              <w:ind w:firstLine="0"/>
              <w:jc w:val="left"/>
              <w:rPr>
                <w:b/>
                <w:bCs/>
                <w:color w:val="000000"/>
                <w:sz w:val="20"/>
                <w:szCs w:val="20"/>
              </w:rPr>
            </w:pPr>
            <w:proofErr w:type="spellStart"/>
            <w:r w:rsidRPr="0098001E">
              <w:rPr>
                <w:b/>
                <w:bCs/>
                <w:color w:val="000000"/>
                <w:sz w:val="20"/>
                <w:szCs w:val="20"/>
              </w:rPr>
              <w:t>Карабудахкентский</w:t>
            </w:r>
            <w:proofErr w:type="spellEnd"/>
            <w:r w:rsidRPr="0098001E">
              <w:rPr>
                <w:b/>
                <w:bCs/>
                <w:color w:val="000000"/>
                <w:sz w:val="20"/>
                <w:szCs w:val="20"/>
              </w:rPr>
              <w:t xml:space="preserve"> район</w:t>
            </w:r>
          </w:p>
        </w:tc>
        <w:tc>
          <w:tcPr>
            <w:tcW w:w="750" w:type="dxa"/>
            <w:shd w:val="clear" w:color="000000" w:fill="FFFFFF"/>
            <w:noWrap/>
            <w:vAlign w:val="bottom"/>
            <w:hideMark/>
          </w:tcPr>
          <w:p w:rsidR="0098001E" w:rsidRPr="0098001E" w:rsidRDefault="0098001E" w:rsidP="0098001E">
            <w:pPr>
              <w:spacing w:line="240" w:lineRule="auto"/>
              <w:ind w:firstLine="0"/>
              <w:jc w:val="center"/>
              <w:rPr>
                <w:color w:val="000000"/>
                <w:sz w:val="20"/>
                <w:szCs w:val="20"/>
              </w:rPr>
            </w:pP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370</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№3 «</w:t>
            </w:r>
            <w:proofErr w:type="spellStart"/>
            <w:r w:rsidRPr="0098001E">
              <w:rPr>
                <w:color w:val="000000"/>
                <w:sz w:val="20"/>
                <w:szCs w:val="20"/>
              </w:rPr>
              <w:t>Бекенез</w:t>
            </w:r>
            <w:proofErr w:type="spellEnd"/>
            <w:r w:rsidRPr="0098001E">
              <w:rPr>
                <w:color w:val="000000"/>
                <w:sz w:val="20"/>
                <w:szCs w:val="20"/>
              </w:rPr>
              <w:t>»</w:t>
            </w:r>
            <w:r>
              <w:rPr>
                <w:color w:val="000000"/>
                <w:sz w:val="20"/>
                <w:szCs w:val="20"/>
              </w:rPr>
              <w:t xml:space="preserve">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lastRenderedPageBreak/>
              <w:t>371</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№4 «Улыбка»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372</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№5 «Лачин»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376</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№9 «Ромашка»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377</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№10 «Чебурашка»</w:t>
            </w:r>
            <w:r>
              <w:rPr>
                <w:color w:val="000000"/>
                <w:sz w:val="20"/>
                <w:szCs w:val="20"/>
              </w:rPr>
              <w:t xml:space="preserve">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380</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№13 «Родничок»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381</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№14 «Сказка»</w:t>
            </w:r>
            <w:r>
              <w:rPr>
                <w:color w:val="000000"/>
                <w:sz w:val="20"/>
                <w:szCs w:val="20"/>
              </w:rPr>
              <w:t xml:space="preserve">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383</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№16 «Золушка»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384</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№17 «</w:t>
            </w:r>
            <w:proofErr w:type="spellStart"/>
            <w:r w:rsidRPr="0098001E">
              <w:rPr>
                <w:color w:val="000000"/>
                <w:sz w:val="20"/>
                <w:szCs w:val="20"/>
              </w:rPr>
              <w:t>Анжи</w:t>
            </w:r>
            <w:proofErr w:type="spellEnd"/>
            <w:r w:rsidRPr="0098001E">
              <w:rPr>
                <w:color w:val="000000"/>
                <w:sz w:val="20"/>
                <w:szCs w:val="20"/>
              </w:rPr>
              <w:t xml:space="preserve">»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385</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№18 «</w:t>
            </w:r>
            <w:proofErr w:type="spellStart"/>
            <w:r w:rsidRPr="0098001E">
              <w:rPr>
                <w:color w:val="000000"/>
                <w:sz w:val="20"/>
                <w:szCs w:val="20"/>
              </w:rPr>
              <w:t>Ясмина</w:t>
            </w:r>
            <w:proofErr w:type="spellEnd"/>
            <w:r w:rsidRPr="0098001E">
              <w:rPr>
                <w:color w:val="000000"/>
                <w:sz w:val="20"/>
                <w:szCs w:val="20"/>
              </w:rPr>
              <w:t xml:space="preserve">»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387</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№20 «Счастливый малыш»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388</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№21 Волшебник»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390</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№23 Страна чудес»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379</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№12 «Фиалка»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97,6</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369</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№2 «Юлдуз»</w:t>
            </w:r>
            <w:r>
              <w:rPr>
                <w:color w:val="000000"/>
                <w:sz w:val="20"/>
                <w:szCs w:val="20"/>
              </w:rPr>
              <w:t xml:space="preserve">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97,3</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374</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№7 «Ласточка»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96,8</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373</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№6 «Теремок»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95,7</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389</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№22 Замок детства»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95,5</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392</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№30 «Счастливое детство»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94,4</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375</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№8 «Ручеек»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94,0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386</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№19 «Карапуз»</w:t>
            </w:r>
            <w:r>
              <w:rPr>
                <w:color w:val="000000"/>
                <w:sz w:val="20"/>
                <w:szCs w:val="20"/>
              </w:rPr>
              <w:t xml:space="preserve">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92,6</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378</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№11 «Ласточка»</w:t>
            </w:r>
            <w:r>
              <w:rPr>
                <w:color w:val="000000"/>
                <w:sz w:val="20"/>
                <w:szCs w:val="20"/>
              </w:rPr>
              <w:t xml:space="preserve">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382</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№15 «Звездочка»</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83,3</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391</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№25 «Аистенок» </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75,0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368</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 «Солнышко» с. Карабудахкент</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0,0</w:t>
            </w:r>
          </w:p>
        </w:tc>
      </w:tr>
    </w:tbl>
    <w:p w:rsidR="00B53DEF" w:rsidRDefault="00B53DEF" w:rsidP="005E5D27">
      <w:pPr>
        <w:rPr>
          <w:lang w:eastAsia="zh-CN"/>
        </w:rPr>
      </w:pPr>
    </w:p>
    <w:p w:rsidR="005E5D27" w:rsidRDefault="00832FE5" w:rsidP="005E5D27">
      <w:pPr>
        <w:rPr>
          <w:lang w:eastAsia="zh-CN"/>
        </w:rPr>
      </w:pPr>
      <w:r>
        <w:rPr>
          <w:lang w:eastAsia="zh-CN"/>
        </w:rPr>
        <w:t xml:space="preserve">Показатель </w:t>
      </w:r>
      <w:r w:rsidR="008D2171">
        <w:rPr>
          <w:lang w:eastAsia="zh-CN"/>
        </w:rPr>
        <w:t>удовлетворенности</w:t>
      </w:r>
      <w:r w:rsidR="008D2171" w:rsidRPr="008D2171">
        <w:rPr>
          <w:lang w:eastAsia="zh-CN"/>
        </w:rPr>
        <w:t xml:space="preserve"> </w:t>
      </w:r>
      <w:r w:rsidR="008D2171">
        <w:rPr>
          <w:lang w:eastAsia="zh-CN"/>
        </w:rPr>
        <w:t>респондентов</w:t>
      </w:r>
      <w:r w:rsidR="008D2171" w:rsidRPr="008D2171">
        <w:rPr>
          <w:lang w:eastAsia="zh-CN"/>
        </w:rPr>
        <w:t xml:space="preserve"> доброжелательностью и вежливостью работников организации, с которыми </w:t>
      </w:r>
      <w:r w:rsidR="008D2171">
        <w:rPr>
          <w:lang w:eastAsia="zh-CN"/>
        </w:rPr>
        <w:t xml:space="preserve">они </w:t>
      </w:r>
      <w:r w:rsidR="008D2171" w:rsidRPr="008D2171">
        <w:rPr>
          <w:lang w:eastAsia="zh-CN"/>
        </w:rPr>
        <w:t>взаимодействовали в дистанционной форме</w:t>
      </w:r>
      <w:r w:rsidR="008D2171">
        <w:rPr>
          <w:lang w:eastAsia="zh-CN"/>
        </w:rPr>
        <w:t xml:space="preserve">, </w:t>
      </w:r>
      <w:r>
        <w:rPr>
          <w:lang w:eastAsia="zh-CN"/>
        </w:rPr>
        <w:t>находится на</w:t>
      </w:r>
      <w:r w:rsidR="00726710">
        <w:rPr>
          <w:lang w:eastAsia="zh-CN"/>
        </w:rPr>
        <w:t xml:space="preserve"> высоком</w:t>
      </w:r>
      <w:r>
        <w:rPr>
          <w:lang w:eastAsia="zh-CN"/>
        </w:rPr>
        <w:t xml:space="preserve"> уровне</w:t>
      </w:r>
      <w:r w:rsidR="00790408">
        <w:rPr>
          <w:lang w:eastAsia="zh-CN"/>
        </w:rPr>
        <w:t>.</w:t>
      </w:r>
      <w:r w:rsidR="0098001E">
        <w:rPr>
          <w:lang w:eastAsia="zh-CN"/>
        </w:rPr>
        <w:t xml:space="preserve"> 17,9% дошкольных организаций,</w:t>
      </w:r>
      <w:r w:rsidR="00CB74B6">
        <w:rPr>
          <w:lang w:eastAsia="zh-CN"/>
        </w:rPr>
        <w:t xml:space="preserve"> 15,4% общеобразовательных организаций,</w:t>
      </w:r>
      <w:r w:rsidR="0098001E">
        <w:rPr>
          <w:lang w:eastAsia="zh-CN"/>
        </w:rPr>
        <w:t xml:space="preserve"> </w:t>
      </w:r>
      <w:r w:rsidR="00E61F49">
        <w:rPr>
          <w:lang w:eastAsia="zh-CN"/>
        </w:rPr>
        <w:t xml:space="preserve">4,6% организаций дополнительного образования </w:t>
      </w:r>
      <w:r w:rsidR="0098001E">
        <w:rPr>
          <w:lang w:eastAsia="zh-CN"/>
        </w:rPr>
        <w:t>набрали 100, баллов.</w:t>
      </w:r>
      <w:r w:rsidR="00790408">
        <w:rPr>
          <w:lang w:eastAsia="zh-CN"/>
        </w:rPr>
        <w:t xml:space="preserve"> Рейтинг </w:t>
      </w:r>
      <w:r w:rsidR="00790408">
        <w:rPr>
          <w:lang w:eastAsia="zh-CN"/>
        </w:rPr>
        <w:lastRenderedPageBreak/>
        <w:t xml:space="preserve">образовательных организаций по критерию </w:t>
      </w:r>
      <w:r w:rsidR="00790408" w:rsidRPr="00790408">
        <w:rPr>
          <w:lang w:eastAsia="zh-CN"/>
        </w:rPr>
        <w:t>«Доброжелательность, веж</w:t>
      </w:r>
      <w:r w:rsidR="00790408">
        <w:rPr>
          <w:lang w:eastAsia="zh-CN"/>
        </w:rPr>
        <w:t>ливость работников организации» показан в таблицах ниже.</w:t>
      </w:r>
    </w:p>
    <w:p w:rsidR="00151801" w:rsidRPr="00ED7970" w:rsidRDefault="00151801" w:rsidP="002D4D14">
      <w:pPr>
        <w:pStyle w:val="10"/>
        <w:rPr>
          <w:b/>
        </w:rPr>
      </w:pPr>
      <w:r w:rsidRPr="00ED7970">
        <w:rPr>
          <w:b/>
        </w:rPr>
        <w:t>Рейтинг организаций</w:t>
      </w:r>
      <w:r w:rsidR="002D4D14" w:rsidRPr="00ED7970">
        <w:rPr>
          <w:b/>
        </w:rPr>
        <w:t xml:space="preserve"> дошкольного образования</w:t>
      </w:r>
      <w:r w:rsidRPr="00ED7970">
        <w:rPr>
          <w:b/>
        </w:rPr>
        <w:t xml:space="preserve"> по критерию «Доброжелательность, вежливость работников организации»,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796"/>
        <w:gridCol w:w="933"/>
      </w:tblGrid>
      <w:tr w:rsidR="0098001E" w:rsidRPr="0098001E" w:rsidTr="0098001E">
        <w:trPr>
          <w:trHeight w:val="300"/>
          <w:jc w:val="center"/>
        </w:trPr>
        <w:tc>
          <w:tcPr>
            <w:tcW w:w="846" w:type="dxa"/>
            <w:shd w:val="clear" w:color="000000" w:fill="FFFFFF"/>
            <w:noWrap/>
            <w:vAlign w:val="bottom"/>
            <w:hideMark/>
          </w:tcPr>
          <w:p w:rsidR="0098001E" w:rsidRPr="0098001E" w:rsidRDefault="0098001E" w:rsidP="0098001E">
            <w:pPr>
              <w:spacing w:line="240" w:lineRule="auto"/>
              <w:ind w:firstLine="0"/>
              <w:jc w:val="center"/>
              <w:rPr>
                <w:b/>
                <w:color w:val="000000"/>
                <w:sz w:val="20"/>
                <w:szCs w:val="20"/>
              </w:rPr>
            </w:pPr>
            <w:r>
              <w:rPr>
                <w:b/>
                <w:color w:val="000000"/>
                <w:sz w:val="20"/>
                <w:szCs w:val="20"/>
              </w:rPr>
              <w:t xml:space="preserve">№ </w:t>
            </w:r>
            <w:proofErr w:type="spellStart"/>
            <w:r>
              <w:rPr>
                <w:b/>
                <w:color w:val="000000"/>
                <w:sz w:val="20"/>
                <w:szCs w:val="20"/>
              </w:rPr>
              <w:t>п.п</w:t>
            </w:r>
            <w:proofErr w:type="spellEnd"/>
            <w:r>
              <w:rPr>
                <w:b/>
                <w:color w:val="000000"/>
                <w:sz w:val="20"/>
                <w:szCs w:val="20"/>
              </w:rPr>
              <w:t>. ОО</w:t>
            </w:r>
          </w:p>
        </w:tc>
        <w:tc>
          <w:tcPr>
            <w:tcW w:w="7796" w:type="dxa"/>
            <w:shd w:val="clear" w:color="000000" w:fill="FFFFFF"/>
            <w:noWrap/>
            <w:vAlign w:val="center"/>
            <w:hideMark/>
          </w:tcPr>
          <w:p w:rsidR="0098001E" w:rsidRPr="0098001E" w:rsidRDefault="0098001E" w:rsidP="0098001E">
            <w:pPr>
              <w:spacing w:line="240" w:lineRule="auto"/>
              <w:ind w:firstLine="0"/>
              <w:jc w:val="center"/>
              <w:rPr>
                <w:b/>
                <w:color w:val="000000"/>
                <w:sz w:val="20"/>
                <w:szCs w:val="20"/>
              </w:rPr>
            </w:pPr>
            <w:r>
              <w:rPr>
                <w:b/>
                <w:color w:val="000000"/>
                <w:sz w:val="20"/>
                <w:szCs w:val="20"/>
              </w:rPr>
              <w:t>Наименование ОО</w:t>
            </w:r>
          </w:p>
        </w:tc>
        <w:tc>
          <w:tcPr>
            <w:tcW w:w="933" w:type="dxa"/>
            <w:shd w:val="clear" w:color="000000" w:fill="FFFFFF"/>
            <w:noWrap/>
            <w:vAlign w:val="center"/>
            <w:hideMark/>
          </w:tcPr>
          <w:p w:rsidR="0098001E" w:rsidRPr="0098001E" w:rsidRDefault="0098001E" w:rsidP="0098001E">
            <w:pPr>
              <w:spacing w:line="240" w:lineRule="auto"/>
              <w:ind w:firstLine="0"/>
              <w:jc w:val="center"/>
              <w:rPr>
                <w:b/>
                <w:color w:val="000000"/>
                <w:sz w:val="20"/>
                <w:szCs w:val="20"/>
              </w:rPr>
            </w:pPr>
            <w:r>
              <w:rPr>
                <w:b/>
                <w:color w:val="000000"/>
                <w:sz w:val="20"/>
                <w:szCs w:val="20"/>
              </w:rPr>
              <w:t>Балл</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p>
        </w:tc>
        <w:tc>
          <w:tcPr>
            <w:tcW w:w="7796" w:type="dxa"/>
            <w:shd w:val="clear" w:color="auto" w:fill="auto"/>
            <w:noWrap/>
            <w:vAlign w:val="center"/>
            <w:hideMark/>
          </w:tcPr>
          <w:p w:rsidR="0098001E" w:rsidRPr="0098001E" w:rsidRDefault="0098001E" w:rsidP="0098001E">
            <w:pPr>
              <w:spacing w:line="240" w:lineRule="auto"/>
              <w:ind w:firstLine="0"/>
              <w:jc w:val="left"/>
              <w:rPr>
                <w:b/>
                <w:bCs/>
                <w:color w:val="000000"/>
                <w:sz w:val="20"/>
                <w:szCs w:val="20"/>
              </w:rPr>
            </w:pPr>
            <w:proofErr w:type="spellStart"/>
            <w:r w:rsidRPr="0098001E">
              <w:rPr>
                <w:b/>
                <w:bCs/>
                <w:color w:val="000000"/>
                <w:sz w:val="20"/>
                <w:szCs w:val="20"/>
              </w:rPr>
              <w:t>Карабудахкентский</w:t>
            </w:r>
            <w:proofErr w:type="spellEnd"/>
            <w:r w:rsidRPr="0098001E">
              <w:rPr>
                <w:b/>
                <w:bCs/>
                <w:color w:val="000000"/>
                <w:sz w:val="20"/>
                <w:szCs w:val="20"/>
              </w:rPr>
              <w:t xml:space="preserve"> район</w:t>
            </w:r>
          </w:p>
        </w:tc>
        <w:tc>
          <w:tcPr>
            <w:tcW w:w="933" w:type="dxa"/>
            <w:shd w:val="clear" w:color="000000" w:fill="FFFFFF"/>
            <w:noWrap/>
            <w:vAlign w:val="bottom"/>
            <w:hideMark/>
          </w:tcPr>
          <w:p w:rsidR="0098001E" w:rsidRPr="0098001E" w:rsidRDefault="0098001E" w:rsidP="0098001E">
            <w:pPr>
              <w:spacing w:line="240" w:lineRule="auto"/>
              <w:ind w:firstLine="0"/>
              <w:jc w:val="center"/>
              <w:rPr>
                <w:color w:val="000000"/>
                <w:sz w:val="20"/>
                <w:szCs w:val="20"/>
              </w:rPr>
            </w:pP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371</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№4 «Улыбка»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372</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№5 «Лачин»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376</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№9 «Ромашка»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377</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№10 «Чебурашка»</w:t>
            </w:r>
            <w:r>
              <w:rPr>
                <w:color w:val="000000"/>
                <w:sz w:val="20"/>
                <w:szCs w:val="20"/>
              </w:rPr>
              <w:t xml:space="preserve">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380</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№13 «Родничок»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383</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№16 «Золушка»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384</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№17 «</w:t>
            </w:r>
            <w:proofErr w:type="spellStart"/>
            <w:r w:rsidRPr="0098001E">
              <w:rPr>
                <w:color w:val="000000"/>
                <w:sz w:val="20"/>
                <w:szCs w:val="20"/>
              </w:rPr>
              <w:t>Анжи</w:t>
            </w:r>
            <w:proofErr w:type="spellEnd"/>
            <w:r w:rsidRPr="0098001E">
              <w:rPr>
                <w:color w:val="000000"/>
                <w:sz w:val="20"/>
                <w:szCs w:val="20"/>
              </w:rPr>
              <w:t xml:space="preserve">»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385</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№18 «</w:t>
            </w:r>
            <w:proofErr w:type="spellStart"/>
            <w:r w:rsidRPr="0098001E">
              <w:rPr>
                <w:color w:val="000000"/>
                <w:sz w:val="20"/>
                <w:szCs w:val="20"/>
              </w:rPr>
              <w:t>Ясмина</w:t>
            </w:r>
            <w:proofErr w:type="spellEnd"/>
            <w:r w:rsidRPr="0098001E">
              <w:rPr>
                <w:color w:val="000000"/>
                <w:sz w:val="20"/>
                <w:szCs w:val="20"/>
              </w:rPr>
              <w:t xml:space="preserve">»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387</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№20 «Счастливый малыш»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390</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№23 Страна чудес»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100,0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370</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№3 «</w:t>
            </w:r>
            <w:proofErr w:type="spellStart"/>
            <w:r w:rsidRPr="0098001E">
              <w:rPr>
                <w:color w:val="000000"/>
                <w:sz w:val="20"/>
                <w:szCs w:val="20"/>
              </w:rPr>
              <w:t>Бекенез</w:t>
            </w:r>
            <w:proofErr w:type="spellEnd"/>
            <w:r w:rsidRPr="0098001E">
              <w:rPr>
                <w:color w:val="000000"/>
                <w:sz w:val="20"/>
                <w:szCs w:val="20"/>
              </w:rPr>
              <w:t>»</w:t>
            </w:r>
            <w:r>
              <w:rPr>
                <w:color w:val="000000"/>
                <w:sz w:val="20"/>
                <w:szCs w:val="20"/>
              </w:rPr>
              <w:t xml:space="preserve">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99,6</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374</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№7 «Ласточка»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99,4</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381</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№14 «Сказка»</w:t>
            </w:r>
            <w:r>
              <w:rPr>
                <w:color w:val="000000"/>
                <w:sz w:val="20"/>
                <w:szCs w:val="20"/>
              </w:rPr>
              <w:t xml:space="preserve">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98,8</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389</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№22 Замок детства»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98,7</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369</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№2 «Юлдуз»</w:t>
            </w:r>
            <w:r>
              <w:rPr>
                <w:color w:val="000000"/>
                <w:sz w:val="20"/>
                <w:szCs w:val="20"/>
              </w:rPr>
              <w:t xml:space="preserve">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97,8</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375</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№8 «Ручеек»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97,7</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378</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№11 «Ласточка»</w:t>
            </w:r>
            <w:r>
              <w:rPr>
                <w:color w:val="000000"/>
                <w:sz w:val="20"/>
                <w:szCs w:val="20"/>
              </w:rPr>
              <w:t xml:space="preserve">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96,4</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379</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№12 «Фиалка»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96,4</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388</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№21 Волшебник»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96,1</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392</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№30 «Счастливое детство»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95,9</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386</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№19 «Карапуз»</w:t>
            </w:r>
            <w:r>
              <w:rPr>
                <w:color w:val="000000"/>
                <w:sz w:val="20"/>
                <w:szCs w:val="20"/>
              </w:rPr>
              <w:t xml:space="preserve">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95,2</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373</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№6 «Теремок»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95,0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391</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 xml:space="preserve">«Детский сад №25 «Аистенок» </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91,6</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382</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№15 «Звездочка»</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91,2</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lastRenderedPageBreak/>
              <w:t>368</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бюджетное дошкольное образовательное учреждение</w:t>
            </w:r>
            <w:r>
              <w:rPr>
                <w:color w:val="000000"/>
                <w:sz w:val="20"/>
                <w:szCs w:val="20"/>
              </w:rPr>
              <w:t xml:space="preserve"> </w:t>
            </w:r>
            <w:r w:rsidRPr="0098001E">
              <w:rPr>
                <w:color w:val="000000"/>
                <w:sz w:val="20"/>
                <w:szCs w:val="20"/>
              </w:rPr>
              <w:t>«Детский сад №1 «Солнышко» с. Карабудахкент</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0,0</w:t>
            </w:r>
          </w:p>
        </w:tc>
      </w:tr>
    </w:tbl>
    <w:p w:rsidR="00B15994" w:rsidRDefault="00B15994" w:rsidP="00B15994">
      <w:pPr>
        <w:rPr>
          <w:lang w:eastAsia="zh-CN"/>
        </w:rPr>
      </w:pPr>
    </w:p>
    <w:p w:rsidR="00DC3454" w:rsidRDefault="00DC3454" w:rsidP="00DC3454">
      <w:pPr>
        <w:pStyle w:val="20"/>
        <w:rPr>
          <w:lang w:eastAsia="zh-CN"/>
        </w:rPr>
      </w:pPr>
      <w:bookmarkStart w:id="6" w:name="_Toc112866291"/>
      <w:r>
        <w:rPr>
          <w:lang w:eastAsia="zh-CN"/>
        </w:rPr>
        <w:t xml:space="preserve">2.5. Оценка по критерию </w:t>
      </w:r>
      <w:r w:rsidRPr="00DC3454">
        <w:rPr>
          <w:lang w:eastAsia="zh-CN"/>
        </w:rPr>
        <w:t>«</w:t>
      </w:r>
      <w:r>
        <w:rPr>
          <w:lang w:eastAsia="zh-CN"/>
        </w:rPr>
        <w:t>У</w:t>
      </w:r>
      <w:r w:rsidRPr="00DC3454">
        <w:rPr>
          <w:lang w:eastAsia="zh-CN"/>
        </w:rPr>
        <w:t>довлетворенность условиями оказания услуг»</w:t>
      </w:r>
      <w:bookmarkEnd w:id="6"/>
    </w:p>
    <w:p w:rsidR="00914C9D" w:rsidRDefault="00914C9D" w:rsidP="00914C9D">
      <w:pPr>
        <w:rPr>
          <w:lang w:eastAsia="zh-CN"/>
        </w:rPr>
      </w:pPr>
      <w:r>
        <w:rPr>
          <w:lang w:eastAsia="zh-CN"/>
        </w:rPr>
        <w:t>Критерий «Удовлетворенность условиями оказания услуг» оценивается по мнению получателей услуг посредством опроса. Для этого оценивались следующие показатели:</w:t>
      </w:r>
    </w:p>
    <w:p w:rsidR="00914C9D" w:rsidRDefault="00914C9D" w:rsidP="003B5F0F">
      <w:pPr>
        <w:pStyle w:val="a8"/>
        <w:numPr>
          <w:ilvl w:val="1"/>
          <w:numId w:val="11"/>
        </w:numPr>
        <w:ind w:left="1134"/>
        <w:rPr>
          <w:lang w:eastAsia="zh-CN"/>
        </w:rPr>
      </w:pPr>
      <w:r>
        <w:rPr>
          <w:lang w:eastAsia="zh-CN"/>
        </w:rPr>
        <w:t>Готовность получателей услуг рекомендовать образовательную организацию родственникам и знакомым.</w:t>
      </w:r>
    </w:p>
    <w:p w:rsidR="00914C9D" w:rsidRDefault="00914C9D" w:rsidP="003B5F0F">
      <w:pPr>
        <w:pStyle w:val="a8"/>
        <w:numPr>
          <w:ilvl w:val="1"/>
          <w:numId w:val="11"/>
        </w:numPr>
        <w:ind w:left="1134"/>
        <w:rPr>
          <w:lang w:eastAsia="zh-CN"/>
        </w:rPr>
      </w:pPr>
      <w:r>
        <w:rPr>
          <w:lang w:eastAsia="zh-CN"/>
        </w:rPr>
        <w:t>Удовлетворенность участников образовательных отношений удобством графика работы образовательной организации.</w:t>
      </w:r>
    </w:p>
    <w:p w:rsidR="00DC3454" w:rsidRDefault="00914C9D" w:rsidP="003B5F0F">
      <w:pPr>
        <w:pStyle w:val="a8"/>
        <w:numPr>
          <w:ilvl w:val="1"/>
          <w:numId w:val="11"/>
        </w:numPr>
        <w:ind w:left="1134"/>
        <w:rPr>
          <w:lang w:eastAsia="zh-CN"/>
        </w:rPr>
      </w:pPr>
      <w:r>
        <w:rPr>
          <w:lang w:eastAsia="zh-CN"/>
        </w:rPr>
        <w:t>Удовлетворенность получателей услуг условиями оказания образовательных услуг в образовательной организации.</w:t>
      </w:r>
    </w:p>
    <w:p w:rsidR="005524E6" w:rsidRDefault="00914C9D" w:rsidP="007C5427">
      <w:pPr>
        <w:rPr>
          <w:lang w:eastAsia="zh-CN"/>
        </w:rPr>
      </w:pPr>
      <w:r>
        <w:rPr>
          <w:lang w:eastAsia="zh-CN"/>
        </w:rPr>
        <w:t>Анал</w:t>
      </w:r>
      <w:r w:rsidR="005804FC">
        <w:rPr>
          <w:lang w:eastAsia="zh-CN"/>
        </w:rPr>
        <w:t>из анкет показал следующее.</w:t>
      </w:r>
      <w:r w:rsidR="0045545E">
        <w:rPr>
          <w:lang w:eastAsia="zh-CN"/>
        </w:rPr>
        <w:t xml:space="preserve"> 9</w:t>
      </w:r>
      <w:r w:rsidR="0098001E">
        <w:rPr>
          <w:lang w:eastAsia="zh-CN"/>
        </w:rPr>
        <w:t>5,4</w:t>
      </w:r>
      <w:r w:rsidR="00227D9F">
        <w:rPr>
          <w:lang w:eastAsia="zh-CN"/>
        </w:rPr>
        <w:t>% респондентов дошкольных</w:t>
      </w:r>
      <w:r w:rsidR="0045545E">
        <w:rPr>
          <w:lang w:eastAsia="zh-CN"/>
        </w:rPr>
        <w:t xml:space="preserve"> организаций</w:t>
      </w:r>
      <w:r w:rsidR="00212AC3">
        <w:rPr>
          <w:lang w:eastAsia="zh-CN"/>
        </w:rPr>
        <w:t xml:space="preserve">, </w:t>
      </w:r>
      <w:r w:rsidR="003101CC" w:rsidRPr="003101CC">
        <w:rPr>
          <w:lang w:eastAsia="zh-CN"/>
        </w:rPr>
        <w:t>93,4</w:t>
      </w:r>
      <w:r w:rsidRPr="003101CC">
        <w:rPr>
          <w:lang w:eastAsia="zh-CN"/>
        </w:rPr>
        <w:t>% - общеобразовательных организаций</w:t>
      </w:r>
      <w:r w:rsidR="00E61F49" w:rsidRPr="003101CC">
        <w:rPr>
          <w:lang w:eastAsia="zh-CN"/>
        </w:rPr>
        <w:t>, 95</w:t>
      </w:r>
      <w:r w:rsidR="00E61F49" w:rsidRPr="00E61F49">
        <w:rPr>
          <w:lang w:eastAsia="zh-CN"/>
        </w:rPr>
        <w:t>,3</w:t>
      </w:r>
      <w:r w:rsidR="00C32BF7" w:rsidRPr="00E61F49">
        <w:rPr>
          <w:lang w:eastAsia="zh-CN"/>
        </w:rPr>
        <w:t xml:space="preserve">% - организаций дополнительного </w:t>
      </w:r>
      <w:r w:rsidR="00212AC3" w:rsidRPr="00E61F49">
        <w:rPr>
          <w:lang w:eastAsia="zh-CN"/>
        </w:rPr>
        <w:t>образования</w:t>
      </w:r>
      <w:r w:rsidR="00212AC3">
        <w:rPr>
          <w:lang w:eastAsia="zh-CN"/>
        </w:rPr>
        <w:t xml:space="preserve"> </w:t>
      </w:r>
      <w:r>
        <w:rPr>
          <w:lang w:eastAsia="zh-CN"/>
        </w:rPr>
        <w:t>го</w:t>
      </w:r>
      <w:r w:rsidR="007C5427">
        <w:rPr>
          <w:lang w:eastAsia="zh-CN"/>
        </w:rPr>
        <w:t xml:space="preserve">товы рекомендовать учреждение. </w:t>
      </w:r>
    </w:p>
    <w:p w:rsidR="00212AC3" w:rsidRPr="00E21442" w:rsidRDefault="00212AC3" w:rsidP="00212AC3">
      <w:pPr>
        <w:pStyle w:val="10"/>
        <w:rPr>
          <w:b/>
        </w:rPr>
      </w:pPr>
      <w:r w:rsidRPr="00E21442">
        <w:rPr>
          <w:b/>
        </w:rPr>
        <w:t>Рейтинг организаций дошкольного образования по показателю 5.1 «Готовность получателей услуг рекомендовать образовательную организацию родственникам и знакомым», балл</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00"/>
      </w:tblGrid>
      <w:tr w:rsidR="000901A4" w:rsidRPr="000901A4" w:rsidTr="000901A4">
        <w:trPr>
          <w:trHeight w:val="300"/>
          <w:jc w:val="center"/>
        </w:trPr>
        <w:tc>
          <w:tcPr>
            <w:tcW w:w="988"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Pr>
                <w:b/>
                <w:color w:val="000000"/>
                <w:sz w:val="20"/>
                <w:szCs w:val="20"/>
              </w:rPr>
              <w:t xml:space="preserve">№ </w:t>
            </w:r>
            <w:proofErr w:type="spellStart"/>
            <w:r>
              <w:rPr>
                <w:b/>
                <w:color w:val="000000"/>
                <w:sz w:val="20"/>
                <w:szCs w:val="20"/>
              </w:rPr>
              <w:t>п.п</w:t>
            </w:r>
            <w:proofErr w:type="spellEnd"/>
            <w:r>
              <w:rPr>
                <w:b/>
                <w:color w:val="000000"/>
                <w:sz w:val="20"/>
                <w:szCs w:val="20"/>
              </w:rPr>
              <w:t>. ОО</w:t>
            </w:r>
          </w:p>
        </w:tc>
        <w:tc>
          <w:tcPr>
            <w:tcW w:w="7654"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proofErr w:type="spellStart"/>
            <w:r>
              <w:rPr>
                <w:b/>
                <w:color w:val="000000"/>
                <w:sz w:val="20"/>
                <w:szCs w:val="20"/>
              </w:rPr>
              <w:t>Наименоавние</w:t>
            </w:r>
            <w:proofErr w:type="spellEnd"/>
            <w:r>
              <w:rPr>
                <w:b/>
                <w:color w:val="000000"/>
                <w:sz w:val="20"/>
                <w:szCs w:val="20"/>
              </w:rPr>
              <w:t xml:space="preserve"> ОО</w:t>
            </w:r>
          </w:p>
        </w:tc>
        <w:tc>
          <w:tcPr>
            <w:tcW w:w="900"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Pr>
                <w:b/>
                <w:color w:val="000000"/>
                <w:sz w:val="20"/>
                <w:szCs w:val="20"/>
              </w:rPr>
              <w:t>Балл</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p>
        </w:tc>
        <w:tc>
          <w:tcPr>
            <w:tcW w:w="7654" w:type="dxa"/>
            <w:shd w:val="clear" w:color="auto" w:fill="auto"/>
            <w:vAlign w:val="center"/>
            <w:hideMark/>
          </w:tcPr>
          <w:p w:rsidR="000901A4" w:rsidRPr="000901A4" w:rsidRDefault="000901A4" w:rsidP="000901A4">
            <w:pPr>
              <w:spacing w:line="240" w:lineRule="auto"/>
              <w:ind w:firstLine="0"/>
              <w:jc w:val="left"/>
              <w:rPr>
                <w:b/>
                <w:bCs/>
                <w:color w:val="000000"/>
                <w:sz w:val="20"/>
                <w:szCs w:val="20"/>
              </w:rPr>
            </w:pPr>
            <w:proofErr w:type="spellStart"/>
            <w:r w:rsidRPr="000901A4">
              <w:rPr>
                <w:b/>
                <w:bCs/>
                <w:color w:val="000000"/>
                <w:sz w:val="20"/>
                <w:szCs w:val="20"/>
              </w:rPr>
              <w:t>Карабудахкентский</w:t>
            </w:r>
            <w:proofErr w:type="spellEnd"/>
            <w:r w:rsidRPr="000901A4">
              <w:rPr>
                <w:b/>
                <w:bCs/>
                <w:color w:val="000000"/>
                <w:sz w:val="20"/>
                <w:szCs w:val="20"/>
              </w:rPr>
              <w:t xml:space="preserve"> район</w:t>
            </w:r>
          </w:p>
        </w:tc>
        <w:tc>
          <w:tcPr>
            <w:tcW w:w="900" w:type="dxa"/>
            <w:shd w:val="clear" w:color="000000" w:fill="FFFFFF"/>
            <w:noWrap/>
            <w:vAlign w:val="bottom"/>
            <w:hideMark/>
          </w:tcPr>
          <w:p w:rsidR="000901A4" w:rsidRPr="000901A4" w:rsidRDefault="000901A4" w:rsidP="000901A4">
            <w:pPr>
              <w:spacing w:line="240" w:lineRule="auto"/>
              <w:ind w:firstLine="0"/>
              <w:jc w:val="center"/>
              <w:rPr>
                <w:color w:val="000000"/>
                <w:sz w:val="20"/>
                <w:szCs w:val="20"/>
              </w:rPr>
            </w:pP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370</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«Детский сад №3 «</w:t>
            </w:r>
            <w:proofErr w:type="spellStart"/>
            <w:r w:rsidRPr="000901A4">
              <w:rPr>
                <w:color w:val="000000"/>
                <w:sz w:val="20"/>
                <w:szCs w:val="20"/>
              </w:rPr>
              <w:t>Бекенез</w:t>
            </w:r>
            <w:proofErr w:type="spellEnd"/>
            <w:r w:rsidRPr="000901A4">
              <w:rPr>
                <w:color w:val="000000"/>
                <w:sz w:val="20"/>
                <w:szCs w:val="20"/>
              </w:rPr>
              <w:t>»</w:t>
            </w:r>
            <w:r>
              <w:rPr>
                <w:color w:val="000000"/>
                <w:sz w:val="20"/>
                <w:szCs w:val="20"/>
              </w:rPr>
              <w:t xml:space="preserve">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371</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№4 «Улыбка»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374</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№7 «Ласточка»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376</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№9 «Ромашка»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377</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«Детский сад №10 «Чебурашка»</w:t>
            </w:r>
            <w:r>
              <w:rPr>
                <w:color w:val="000000"/>
                <w:sz w:val="20"/>
                <w:szCs w:val="20"/>
              </w:rPr>
              <w:t xml:space="preserve">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380</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№13 «Родничок»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381</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«Детский сад №14 «Сказка»</w:t>
            </w:r>
            <w:r>
              <w:rPr>
                <w:color w:val="000000"/>
                <w:sz w:val="20"/>
                <w:szCs w:val="20"/>
              </w:rPr>
              <w:t xml:space="preserve">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382</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«Детский сад №15 «Звездочка»</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383</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№16 «Золушка»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385</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«Детский сад №18 «</w:t>
            </w:r>
            <w:proofErr w:type="spellStart"/>
            <w:r w:rsidRPr="000901A4">
              <w:rPr>
                <w:color w:val="000000"/>
                <w:sz w:val="20"/>
                <w:szCs w:val="20"/>
              </w:rPr>
              <w:t>Ясмина</w:t>
            </w:r>
            <w:proofErr w:type="spellEnd"/>
            <w:r w:rsidRPr="000901A4">
              <w:rPr>
                <w:color w:val="000000"/>
                <w:sz w:val="20"/>
                <w:szCs w:val="20"/>
              </w:rPr>
              <w:t xml:space="preserve">»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387</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№20 «Счастливый малыш»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389</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№22 Замок детства»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390</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№23 Страна чудес»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375</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№8 «Ручеек»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97,2</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388</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№21 Волшебник»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96,8</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lastRenderedPageBreak/>
              <w:t>379</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№12 «Фиалка»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96,7</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384</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«Детский сад №17 «</w:t>
            </w:r>
            <w:proofErr w:type="spellStart"/>
            <w:r w:rsidRPr="000901A4">
              <w:rPr>
                <w:color w:val="000000"/>
                <w:sz w:val="20"/>
                <w:szCs w:val="20"/>
              </w:rPr>
              <w:t>Анжи</w:t>
            </w:r>
            <w:proofErr w:type="spellEnd"/>
            <w:r w:rsidRPr="000901A4">
              <w:rPr>
                <w:color w:val="000000"/>
                <w:sz w:val="20"/>
                <w:szCs w:val="20"/>
              </w:rPr>
              <w:t xml:space="preserve">»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96,7</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373</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№6 «Теремок»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95,8</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392</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№30 «Счастливое детство»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95,0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369</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«Детский сад №2 «Юлдуз»</w:t>
            </w:r>
            <w:r>
              <w:rPr>
                <w:color w:val="000000"/>
                <w:sz w:val="20"/>
                <w:szCs w:val="20"/>
              </w:rPr>
              <w:t xml:space="preserve">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94,7</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386</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«Детский сад №19 «Карапуз»</w:t>
            </w:r>
            <w:r>
              <w:rPr>
                <w:color w:val="000000"/>
                <w:sz w:val="20"/>
                <w:szCs w:val="20"/>
              </w:rPr>
              <w:t xml:space="preserve">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94,4</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378</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«Детский сад №11 «Ласточка»</w:t>
            </w:r>
            <w:r>
              <w:rPr>
                <w:color w:val="000000"/>
                <w:sz w:val="20"/>
                <w:szCs w:val="20"/>
              </w:rPr>
              <w:t xml:space="preserve">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94,1</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391</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№25 «Аистенок»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91,4</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372</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 xml:space="preserve">«Детский сад №5 «Лачин» </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90,6</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368</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w:t>
            </w:r>
            <w:r>
              <w:rPr>
                <w:color w:val="000000"/>
                <w:sz w:val="20"/>
                <w:szCs w:val="20"/>
              </w:rPr>
              <w:t xml:space="preserve"> </w:t>
            </w:r>
            <w:r w:rsidRPr="000901A4">
              <w:rPr>
                <w:color w:val="000000"/>
                <w:sz w:val="20"/>
                <w:szCs w:val="20"/>
              </w:rPr>
              <w:t>«Детский сад №1 «Солнышко» с. Карабудахкент</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0,0</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p>
        </w:tc>
        <w:tc>
          <w:tcPr>
            <w:tcW w:w="7654" w:type="dxa"/>
            <w:shd w:val="clear" w:color="auto" w:fill="auto"/>
            <w:vAlign w:val="center"/>
            <w:hideMark/>
          </w:tcPr>
          <w:p w:rsidR="000901A4" w:rsidRPr="000901A4" w:rsidRDefault="000901A4" w:rsidP="000901A4">
            <w:pPr>
              <w:spacing w:line="240" w:lineRule="auto"/>
              <w:ind w:firstLine="0"/>
              <w:jc w:val="left"/>
              <w:rPr>
                <w:b/>
                <w:bCs/>
                <w:color w:val="000000"/>
                <w:sz w:val="20"/>
                <w:szCs w:val="20"/>
              </w:rPr>
            </w:pPr>
            <w:proofErr w:type="spellStart"/>
            <w:r w:rsidRPr="000901A4">
              <w:rPr>
                <w:b/>
                <w:bCs/>
                <w:color w:val="000000"/>
                <w:sz w:val="20"/>
                <w:szCs w:val="20"/>
              </w:rPr>
              <w:t>Каякентский</w:t>
            </w:r>
            <w:proofErr w:type="spellEnd"/>
            <w:r w:rsidRPr="000901A4">
              <w:rPr>
                <w:b/>
                <w:bCs/>
                <w:color w:val="000000"/>
                <w:sz w:val="20"/>
                <w:szCs w:val="20"/>
              </w:rPr>
              <w:t xml:space="preserve"> район</w:t>
            </w:r>
          </w:p>
        </w:tc>
        <w:tc>
          <w:tcPr>
            <w:tcW w:w="900" w:type="dxa"/>
            <w:shd w:val="clear" w:color="000000" w:fill="FFFFFF"/>
            <w:noWrap/>
            <w:vAlign w:val="bottom"/>
            <w:hideMark/>
          </w:tcPr>
          <w:p w:rsidR="000901A4" w:rsidRPr="000901A4" w:rsidRDefault="000901A4" w:rsidP="000901A4">
            <w:pPr>
              <w:spacing w:line="240" w:lineRule="auto"/>
              <w:ind w:firstLine="0"/>
              <w:jc w:val="center"/>
              <w:rPr>
                <w:color w:val="000000"/>
                <w:sz w:val="20"/>
                <w:szCs w:val="20"/>
              </w:rPr>
            </w:pPr>
          </w:p>
        </w:tc>
      </w:tr>
    </w:tbl>
    <w:p w:rsidR="00212AC3" w:rsidRDefault="00212AC3" w:rsidP="00212AC3">
      <w:pPr>
        <w:rPr>
          <w:lang w:eastAsia="zh-CN"/>
        </w:rPr>
      </w:pPr>
    </w:p>
    <w:p w:rsidR="00E41B53" w:rsidRPr="00212AC3" w:rsidRDefault="00E41B53" w:rsidP="00212AC3">
      <w:pPr>
        <w:rPr>
          <w:lang w:eastAsia="zh-CN"/>
        </w:rPr>
      </w:pPr>
    </w:p>
    <w:p w:rsidR="00212AC3" w:rsidRDefault="00212AC3" w:rsidP="00914C9D">
      <w:pPr>
        <w:rPr>
          <w:lang w:eastAsia="zh-CN"/>
        </w:rPr>
      </w:pPr>
    </w:p>
    <w:p w:rsidR="00914C9D" w:rsidRDefault="00084B32" w:rsidP="00914C9D">
      <w:pPr>
        <w:rPr>
          <w:lang w:eastAsia="zh-CN"/>
        </w:rPr>
      </w:pPr>
      <w:r w:rsidRPr="00084B32">
        <w:rPr>
          <w:lang w:eastAsia="zh-CN"/>
        </w:rPr>
        <w:t>Удовлетворенность</w:t>
      </w:r>
      <w:r>
        <w:rPr>
          <w:lang w:eastAsia="zh-CN"/>
        </w:rPr>
        <w:t xml:space="preserve"> </w:t>
      </w:r>
      <w:r w:rsidR="000710FC" w:rsidRPr="000710FC">
        <w:rPr>
          <w:lang w:eastAsia="zh-CN"/>
        </w:rPr>
        <w:t xml:space="preserve">организационными условиями предоставления услуг (графиком работы организации, навигацией внутри организации (наличие информационных табличек, указателей, сигнальных табло, </w:t>
      </w:r>
      <w:proofErr w:type="spellStart"/>
      <w:r w:rsidR="000710FC" w:rsidRPr="000710FC">
        <w:rPr>
          <w:lang w:eastAsia="zh-CN"/>
        </w:rPr>
        <w:t>инфоматов</w:t>
      </w:r>
      <w:proofErr w:type="spellEnd"/>
      <w:r w:rsidR="000710FC" w:rsidRPr="000710FC">
        <w:rPr>
          <w:lang w:eastAsia="zh-CN"/>
        </w:rPr>
        <w:t xml:space="preserve"> и прочие)</w:t>
      </w:r>
      <w:r w:rsidR="000710FC">
        <w:rPr>
          <w:lang w:eastAsia="zh-CN"/>
        </w:rPr>
        <w:t xml:space="preserve"> образовате</w:t>
      </w:r>
      <w:r w:rsidR="005B4C74">
        <w:rPr>
          <w:lang w:eastAsia="zh-CN"/>
        </w:rPr>
        <w:t xml:space="preserve">льной организацией выразили </w:t>
      </w:r>
      <w:r w:rsidR="000901A4">
        <w:rPr>
          <w:lang w:eastAsia="zh-CN"/>
        </w:rPr>
        <w:t>94</w:t>
      </w:r>
      <w:r w:rsidR="005B4C74">
        <w:rPr>
          <w:lang w:eastAsia="zh-CN"/>
        </w:rPr>
        <w:t>,7</w:t>
      </w:r>
      <w:r>
        <w:rPr>
          <w:lang w:eastAsia="zh-CN"/>
        </w:rPr>
        <w:t>% респо</w:t>
      </w:r>
      <w:r w:rsidR="000710FC">
        <w:rPr>
          <w:lang w:eastAsia="zh-CN"/>
        </w:rPr>
        <w:t>нден</w:t>
      </w:r>
      <w:r w:rsidR="005B4C74">
        <w:rPr>
          <w:lang w:eastAsia="zh-CN"/>
        </w:rPr>
        <w:t xml:space="preserve">тов дошкольных организаций, </w:t>
      </w:r>
      <w:r w:rsidR="003101CC" w:rsidRPr="003101CC">
        <w:rPr>
          <w:lang w:eastAsia="zh-CN"/>
        </w:rPr>
        <w:t>92,4</w:t>
      </w:r>
      <w:r w:rsidRPr="003101CC">
        <w:rPr>
          <w:lang w:eastAsia="zh-CN"/>
        </w:rPr>
        <w:t>% - общеобразовательных</w:t>
      </w:r>
      <w:r w:rsidR="00E61F49" w:rsidRPr="003101CC">
        <w:rPr>
          <w:lang w:eastAsia="zh-CN"/>
        </w:rPr>
        <w:t xml:space="preserve"> организаций, 94,5</w:t>
      </w:r>
      <w:r w:rsidR="000710FC" w:rsidRPr="003101CC">
        <w:rPr>
          <w:lang w:eastAsia="zh-CN"/>
        </w:rPr>
        <w:t>% - организаций до</w:t>
      </w:r>
      <w:r w:rsidR="005B4C74" w:rsidRPr="003101CC">
        <w:rPr>
          <w:lang w:eastAsia="zh-CN"/>
        </w:rPr>
        <w:t>полнительного образования</w:t>
      </w:r>
      <w:r w:rsidR="000710FC" w:rsidRPr="003101CC">
        <w:rPr>
          <w:lang w:eastAsia="zh-CN"/>
        </w:rPr>
        <w:t>.</w:t>
      </w:r>
      <w:r>
        <w:rPr>
          <w:lang w:eastAsia="zh-CN"/>
        </w:rPr>
        <w:t xml:space="preserve"> </w:t>
      </w:r>
    </w:p>
    <w:p w:rsidR="00EE049C" w:rsidRPr="00E21442" w:rsidRDefault="00EE049C" w:rsidP="00EE049C">
      <w:pPr>
        <w:pStyle w:val="10"/>
        <w:rPr>
          <w:b/>
        </w:rPr>
      </w:pPr>
      <w:r w:rsidRPr="00E21442">
        <w:rPr>
          <w:b/>
        </w:rPr>
        <w:t>Рейтинг организаций дошкольного образования по показателю 5.2 «Удовлетворенность участников образовательных отношений удобством графика работы образовательной организации», балл</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938"/>
        <w:gridCol w:w="860"/>
      </w:tblGrid>
      <w:tr w:rsidR="000901A4" w:rsidRPr="000901A4" w:rsidTr="000901A4">
        <w:trPr>
          <w:trHeight w:val="300"/>
          <w:jc w:val="center"/>
        </w:trPr>
        <w:tc>
          <w:tcPr>
            <w:tcW w:w="846"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sidRPr="000901A4">
              <w:rPr>
                <w:b/>
                <w:color w:val="000000"/>
                <w:sz w:val="20"/>
                <w:szCs w:val="20"/>
              </w:rPr>
              <w:t xml:space="preserve">№ </w:t>
            </w:r>
            <w:proofErr w:type="spellStart"/>
            <w:r w:rsidRPr="000901A4">
              <w:rPr>
                <w:b/>
                <w:color w:val="000000"/>
                <w:sz w:val="20"/>
                <w:szCs w:val="20"/>
              </w:rPr>
              <w:t>п.п</w:t>
            </w:r>
            <w:proofErr w:type="spellEnd"/>
            <w:r w:rsidRPr="000901A4">
              <w:rPr>
                <w:b/>
                <w:color w:val="000000"/>
                <w:sz w:val="20"/>
                <w:szCs w:val="20"/>
              </w:rPr>
              <w:t>. ОО</w:t>
            </w:r>
          </w:p>
        </w:tc>
        <w:tc>
          <w:tcPr>
            <w:tcW w:w="7938"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sidRPr="000901A4">
              <w:rPr>
                <w:b/>
                <w:color w:val="000000"/>
                <w:sz w:val="20"/>
                <w:szCs w:val="20"/>
              </w:rPr>
              <w:t>Наименование ОО</w:t>
            </w:r>
          </w:p>
        </w:tc>
        <w:tc>
          <w:tcPr>
            <w:tcW w:w="860"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sidRPr="000901A4">
              <w:rPr>
                <w:b/>
                <w:color w:val="000000"/>
                <w:sz w:val="20"/>
                <w:szCs w:val="20"/>
              </w:rPr>
              <w:t>Балл</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p>
        </w:tc>
        <w:tc>
          <w:tcPr>
            <w:tcW w:w="7938" w:type="dxa"/>
            <w:shd w:val="clear" w:color="auto" w:fill="auto"/>
            <w:vAlign w:val="center"/>
            <w:hideMark/>
          </w:tcPr>
          <w:p w:rsidR="000901A4" w:rsidRPr="000901A4" w:rsidRDefault="000901A4" w:rsidP="000901A4">
            <w:pPr>
              <w:spacing w:line="240" w:lineRule="auto"/>
              <w:ind w:firstLine="0"/>
              <w:jc w:val="left"/>
              <w:rPr>
                <w:b/>
                <w:bCs/>
                <w:color w:val="000000"/>
                <w:sz w:val="20"/>
                <w:szCs w:val="20"/>
              </w:rPr>
            </w:pPr>
            <w:r w:rsidRPr="000901A4">
              <w:rPr>
                <w:b/>
                <w:bCs/>
                <w:color w:val="000000"/>
                <w:sz w:val="20"/>
                <w:szCs w:val="20"/>
              </w:rPr>
              <w:t>Министерству образования и науки Республики Дагестан</w:t>
            </w:r>
          </w:p>
        </w:tc>
        <w:tc>
          <w:tcPr>
            <w:tcW w:w="860" w:type="dxa"/>
            <w:shd w:val="clear" w:color="000000" w:fill="FFFFFF"/>
            <w:noWrap/>
            <w:vAlign w:val="bottom"/>
            <w:hideMark/>
          </w:tcPr>
          <w:p w:rsidR="000901A4" w:rsidRPr="000901A4" w:rsidRDefault="000901A4" w:rsidP="000901A4">
            <w:pPr>
              <w:spacing w:line="240" w:lineRule="auto"/>
              <w:ind w:firstLine="0"/>
              <w:jc w:val="center"/>
              <w:rPr>
                <w:color w:val="000000"/>
                <w:sz w:val="20"/>
                <w:szCs w:val="20"/>
              </w:rPr>
            </w:pP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p>
        </w:tc>
        <w:tc>
          <w:tcPr>
            <w:tcW w:w="7938" w:type="dxa"/>
            <w:shd w:val="clear" w:color="auto" w:fill="auto"/>
            <w:vAlign w:val="center"/>
            <w:hideMark/>
          </w:tcPr>
          <w:p w:rsidR="000901A4" w:rsidRPr="000901A4" w:rsidRDefault="000901A4" w:rsidP="000901A4">
            <w:pPr>
              <w:spacing w:line="240" w:lineRule="auto"/>
              <w:ind w:firstLine="0"/>
              <w:jc w:val="left"/>
              <w:rPr>
                <w:b/>
                <w:bCs/>
                <w:color w:val="000000"/>
                <w:sz w:val="20"/>
                <w:szCs w:val="20"/>
              </w:rPr>
            </w:pPr>
            <w:proofErr w:type="spellStart"/>
            <w:r w:rsidRPr="000901A4">
              <w:rPr>
                <w:b/>
                <w:bCs/>
                <w:color w:val="000000"/>
                <w:sz w:val="20"/>
                <w:szCs w:val="20"/>
              </w:rPr>
              <w:t>Карабудахкентский</w:t>
            </w:r>
            <w:proofErr w:type="spellEnd"/>
            <w:r w:rsidRPr="000901A4">
              <w:rPr>
                <w:b/>
                <w:bCs/>
                <w:color w:val="000000"/>
                <w:sz w:val="20"/>
                <w:szCs w:val="20"/>
              </w:rPr>
              <w:t xml:space="preserve"> район</w:t>
            </w:r>
          </w:p>
        </w:tc>
        <w:tc>
          <w:tcPr>
            <w:tcW w:w="860" w:type="dxa"/>
            <w:shd w:val="clear" w:color="000000" w:fill="FFFFFF"/>
            <w:noWrap/>
            <w:vAlign w:val="bottom"/>
            <w:hideMark/>
          </w:tcPr>
          <w:p w:rsidR="000901A4" w:rsidRPr="000901A4" w:rsidRDefault="000901A4" w:rsidP="000901A4">
            <w:pPr>
              <w:spacing w:line="240" w:lineRule="auto"/>
              <w:ind w:firstLine="0"/>
              <w:jc w:val="center"/>
              <w:rPr>
                <w:color w:val="000000"/>
                <w:sz w:val="20"/>
                <w:szCs w:val="20"/>
              </w:rPr>
            </w:pP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371</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№4 «Улыбка»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376</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№9 «Ромашка»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377</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№10 «Чебурашка»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382</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 «Детский сад №15 «Звездочка»</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384</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 «Детский сад №17 «</w:t>
            </w:r>
            <w:proofErr w:type="spellStart"/>
            <w:r w:rsidRPr="000901A4">
              <w:rPr>
                <w:color w:val="000000"/>
                <w:sz w:val="20"/>
                <w:szCs w:val="20"/>
              </w:rPr>
              <w:t>Анжи</w:t>
            </w:r>
            <w:proofErr w:type="spellEnd"/>
            <w:r w:rsidRPr="000901A4">
              <w:rPr>
                <w:color w:val="000000"/>
                <w:sz w:val="20"/>
                <w:szCs w:val="20"/>
              </w:rPr>
              <w:t xml:space="preserve">»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385</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 «Детский сад №18 «</w:t>
            </w:r>
            <w:proofErr w:type="spellStart"/>
            <w:r w:rsidRPr="000901A4">
              <w:rPr>
                <w:color w:val="000000"/>
                <w:sz w:val="20"/>
                <w:szCs w:val="20"/>
              </w:rPr>
              <w:t>Ясмина</w:t>
            </w:r>
            <w:proofErr w:type="spellEnd"/>
            <w:r w:rsidRPr="000901A4">
              <w:rPr>
                <w:color w:val="000000"/>
                <w:sz w:val="20"/>
                <w:szCs w:val="20"/>
              </w:rPr>
              <w:t xml:space="preserve">»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100,0</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390</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№23 Страна чудес»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98,3</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370</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 «Детский сад №3 «</w:t>
            </w:r>
            <w:proofErr w:type="spellStart"/>
            <w:r w:rsidRPr="000901A4">
              <w:rPr>
                <w:color w:val="000000"/>
                <w:sz w:val="20"/>
                <w:szCs w:val="20"/>
              </w:rPr>
              <w:t>Бекенез</w:t>
            </w:r>
            <w:proofErr w:type="spellEnd"/>
            <w:r w:rsidRPr="000901A4">
              <w:rPr>
                <w:color w:val="000000"/>
                <w:sz w:val="20"/>
                <w:szCs w:val="20"/>
              </w:rPr>
              <w:t xml:space="preserve">»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98,1</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lastRenderedPageBreak/>
              <w:t>389</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№22 Замок детства»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98,0</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374</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№7 «Ласточка»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97,9</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387</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№20 «Счастливый малыш»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97,9</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375</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№8 «Ручеек»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97,2</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391</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№25 «Аистенок»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97,1</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381</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№14 «Сказка»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97,0</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383</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№16 «Золушка»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96,6</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380</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№13 «Родничок»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96,4</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378</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№11 «Ласточка»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96,1</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392</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№30 «Счастливое детство»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95,0</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388</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№21 Волшебник»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93,5</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379</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№12 «Фиалка»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92,2</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369</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№2 «Юлдуз»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90,5</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386</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№19 «Карапуз»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88,9</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372</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№5 «Лачин»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87,5</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373</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 xml:space="preserve">Муниципальное бюджетное дошкольное образовательное учреждение «Детский сад №6 «Теремок» </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85,4</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368</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бюджетное дошкольное образовательное учреждение «Детский сад №1 «Солнышко» с. Карабудахкент</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0,0</w:t>
            </w:r>
          </w:p>
        </w:tc>
      </w:tr>
    </w:tbl>
    <w:p w:rsidR="000901A4" w:rsidRDefault="000901A4" w:rsidP="008D73DA">
      <w:pPr>
        <w:rPr>
          <w:lang w:eastAsia="zh-CN"/>
        </w:rPr>
      </w:pPr>
    </w:p>
    <w:p w:rsidR="00E41B53" w:rsidRDefault="00E41B53" w:rsidP="008D73DA">
      <w:pPr>
        <w:rPr>
          <w:lang w:eastAsia="zh-CN"/>
        </w:rPr>
      </w:pPr>
    </w:p>
    <w:p w:rsidR="00E41B53" w:rsidRDefault="00E41B53" w:rsidP="008D73DA">
      <w:pPr>
        <w:rPr>
          <w:lang w:eastAsia="zh-CN"/>
        </w:rPr>
      </w:pPr>
    </w:p>
    <w:p w:rsidR="00E41B53" w:rsidRDefault="00E41B53" w:rsidP="008D73DA">
      <w:pPr>
        <w:rPr>
          <w:lang w:eastAsia="zh-CN"/>
        </w:rPr>
      </w:pPr>
    </w:p>
    <w:p w:rsidR="00EA2376" w:rsidRDefault="00A90D5C" w:rsidP="008D73DA">
      <w:pPr>
        <w:rPr>
          <w:lang w:eastAsia="zh-CN"/>
        </w:rPr>
      </w:pPr>
      <w:r w:rsidRPr="000710FC">
        <w:rPr>
          <w:lang w:eastAsia="zh-CN"/>
        </w:rPr>
        <w:t>Удовлетворенность получателей услуг условиями оказания образовательных услу</w:t>
      </w:r>
      <w:r w:rsidR="000710FC">
        <w:rPr>
          <w:lang w:eastAsia="zh-CN"/>
        </w:rPr>
        <w:t>г в образовательной организации в целом</w:t>
      </w:r>
      <w:r w:rsidR="00BC13F4">
        <w:rPr>
          <w:lang w:eastAsia="zh-CN"/>
        </w:rPr>
        <w:t xml:space="preserve"> находится на</w:t>
      </w:r>
      <w:r w:rsidRPr="000710FC">
        <w:rPr>
          <w:lang w:eastAsia="zh-CN"/>
        </w:rPr>
        <w:t xml:space="preserve"> высоком уровне.</w:t>
      </w:r>
      <w:r w:rsidR="002F48BC">
        <w:rPr>
          <w:lang w:eastAsia="zh-CN"/>
        </w:rPr>
        <w:t xml:space="preserve"> 94,6</w:t>
      </w:r>
      <w:r w:rsidR="00286BE5">
        <w:rPr>
          <w:lang w:eastAsia="zh-CN"/>
        </w:rPr>
        <w:t>%</w:t>
      </w:r>
      <w:r w:rsidR="00227D9F">
        <w:rPr>
          <w:lang w:eastAsia="zh-CN"/>
        </w:rPr>
        <w:t xml:space="preserve"> респондентов дошкольных</w:t>
      </w:r>
      <w:r w:rsidR="00EE049C">
        <w:rPr>
          <w:lang w:eastAsia="zh-CN"/>
        </w:rPr>
        <w:t xml:space="preserve"> организаций</w:t>
      </w:r>
      <w:r w:rsidR="00EE049C" w:rsidRPr="003101CC">
        <w:rPr>
          <w:lang w:eastAsia="zh-CN"/>
        </w:rPr>
        <w:t xml:space="preserve">, </w:t>
      </w:r>
      <w:r w:rsidR="003101CC" w:rsidRPr="003101CC">
        <w:rPr>
          <w:lang w:eastAsia="zh-CN"/>
        </w:rPr>
        <w:t>92,5</w:t>
      </w:r>
      <w:r w:rsidRPr="003101CC">
        <w:rPr>
          <w:lang w:eastAsia="zh-CN"/>
        </w:rPr>
        <w:t xml:space="preserve">% </w:t>
      </w:r>
      <w:r w:rsidR="00D56AF8" w:rsidRPr="003101CC">
        <w:rPr>
          <w:lang w:eastAsia="zh-CN"/>
        </w:rPr>
        <w:t>-</w:t>
      </w:r>
      <w:r w:rsidR="00EE049C" w:rsidRPr="003101CC">
        <w:rPr>
          <w:lang w:eastAsia="zh-CN"/>
        </w:rPr>
        <w:t xml:space="preserve"> </w:t>
      </w:r>
      <w:r w:rsidRPr="003101CC">
        <w:rPr>
          <w:lang w:eastAsia="zh-CN"/>
        </w:rPr>
        <w:t>общеобразовательных организаций</w:t>
      </w:r>
      <w:r w:rsidR="00E61F49" w:rsidRPr="003101CC">
        <w:rPr>
          <w:lang w:eastAsia="zh-CN"/>
        </w:rPr>
        <w:t>, 94</w:t>
      </w:r>
      <w:r w:rsidR="00E61F49" w:rsidRPr="00E61F49">
        <w:rPr>
          <w:lang w:eastAsia="zh-CN"/>
        </w:rPr>
        <w:t>,6</w:t>
      </w:r>
      <w:r w:rsidR="00D56AF8" w:rsidRPr="00E61F49">
        <w:rPr>
          <w:lang w:eastAsia="zh-CN"/>
        </w:rPr>
        <w:t>% - организаций до</w:t>
      </w:r>
      <w:r w:rsidR="00BC13F4" w:rsidRPr="00E61F49">
        <w:rPr>
          <w:lang w:eastAsia="zh-CN"/>
        </w:rPr>
        <w:t xml:space="preserve">полнительного образования </w:t>
      </w:r>
      <w:r w:rsidR="00D56AF8" w:rsidRPr="00E61F49">
        <w:rPr>
          <w:lang w:eastAsia="zh-CN"/>
        </w:rPr>
        <w:t>о</w:t>
      </w:r>
      <w:r w:rsidR="00D56AF8">
        <w:rPr>
          <w:lang w:eastAsia="zh-CN"/>
        </w:rPr>
        <w:t>тветили, что удовлетворены</w:t>
      </w:r>
      <w:r w:rsidR="008D73DA">
        <w:rPr>
          <w:lang w:eastAsia="zh-CN"/>
        </w:rPr>
        <w:t xml:space="preserve">. </w:t>
      </w:r>
    </w:p>
    <w:p w:rsidR="00E21442" w:rsidRDefault="00E21442" w:rsidP="008D73DA">
      <w:pPr>
        <w:rPr>
          <w:lang w:eastAsia="zh-CN"/>
        </w:rPr>
      </w:pPr>
    </w:p>
    <w:p w:rsidR="00E21442" w:rsidRDefault="00E21442" w:rsidP="008D73DA">
      <w:pPr>
        <w:rPr>
          <w:lang w:eastAsia="zh-CN"/>
        </w:rPr>
      </w:pPr>
    </w:p>
    <w:p w:rsidR="00E21442" w:rsidRDefault="00E21442" w:rsidP="008D73DA">
      <w:pPr>
        <w:rPr>
          <w:lang w:eastAsia="zh-CN"/>
        </w:rPr>
      </w:pPr>
    </w:p>
    <w:p w:rsidR="00BC13F4" w:rsidRPr="00E21442" w:rsidRDefault="00BC13F4" w:rsidP="00BC13F4">
      <w:pPr>
        <w:pStyle w:val="10"/>
        <w:rPr>
          <w:b/>
        </w:rPr>
      </w:pPr>
      <w:r w:rsidRPr="00E21442">
        <w:rPr>
          <w:b/>
        </w:rPr>
        <w:t>Рейтинг организаций дошкольного образования по показателю 5.3 «Удовлетворенность получателей услуг условиями оказания образовательных услуг в образовательной организации», балл</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741"/>
      </w:tblGrid>
      <w:tr w:rsidR="002F48BC" w:rsidRPr="00967B6F" w:rsidTr="00967B6F">
        <w:trPr>
          <w:trHeight w:val="300"/>
          <w:jc w:val="center"/>
        </w:trPr>
        <w:tc>
          <w:tcPr>
            <w:tcW w:w="846" w:type="dxa"/>
            <w:shd w:val="clear" w:color="000000" w:fill="FFFFFF"/>
            <w:noWrap/>
            <w:vAlign w:val="bottom"/>
            <w:hideMark/>
          </w:tcPr>
          <w:p w:rsidR="002F48BC" w:rsidRPr="00967B6F" w:rsidRDefault="002F48BC" w:rsidP="00967B6F">
            <w:pPr>
              <w:spacing w:line="240" w:lineRule="auto"/>
              <w:ind w:firstLine="0"/>
              <w:jc w:val="center"/>
              <w:rPr>
                <w:b/>
                <w:bCs/>
                <w:color w:val="000000"/>
                <w:sz w:val="20"/>
                <w:szCs w:val="20"/>
              </w:rPr>
            </w:pPr>
            <w:r w:rsidRPr="00967B6F">
              <w:rPr>
                <w:b/>
                <w:bCs/>
                <w:color w:val="000000"/>
                <w:sz w:val="20"/>
                <w:szCs w:val="20"/>
              </w:rPr>
              <w:t xml:space="preserve">№ </w:t>
            </w:r>
            <w:proofErr w:type="spellStart"/>
            <w:r w:rsidRPr="00967B6F">
              <w:rPr>
                <w:b/>
                <w:bCs/>
                <w:color w:val="000000"/>
                <w:sz w:val="20"/>
                <w:szCs w:val="20"/>
              </w:rPr>
              <w:t>п.п</w:t>
            </w:r>
            <w:proofErr w:type="spellEnd"/>
            <w:r w:rsidRPr="00967B6F">
              <w:rPr>
                <w:b/>
                <w:bCs/>
                <w:color w:val="000000"/>
                <w:sz w:val="20"/>
                <w:szCs w:val="20"/>
              </w:rPr>
              <w:t>. ОО</w:t>
            </w:r>
          </w:p>
        </w:tc>
        <w:tc>
          <w:tcPr>
            <w:tcW w:w="8080" w:type="dxa"/>
            <w:shd w:val="clear" w:color="000000" w:fill="FFFFFF"/>
            <w:noWrap/>
            <w:vAlign w:val="bottom"/>
            <w:hideMark/>
          </w:tcPr>
          <w:p w:rsidR="002F48BC" w:rsidRPr="00967B6F" w:rsidRDefault="002F48BC" w:rsidP="002F48BC">
            <w:pPr>
              <w:spacing w:line="240" w:lineRule="auto"/>
              <w:ind w:firstLine="0"/>
              <w:jc w:val="center"/>
              <w:rPr>
                <w:b/>
                <w:bCs/>
                <w:color w:val="000000"/>
                <w:sz w:val="20"/>
                <w:szCs w:val="20"/>
              </w:rPr>
            </w:pPr>
            <w:r w:rsidRPr="00967B6F">
              <w:rPr>
                <w:b/>
                <w:bCs/>
                <w:color w:val="000000"/>
                <w:sz w:val="20"/>
                <w:szCs w:val="20"/>
              </w:rPr>
              <w:t>Наименование ОО</w:t>
            </w:r>
          </w:p>
        </w:tc>
        <w:tc>
          <w:tcPr>
            <w:tcW w:w="741" w:type="dxa"/>
            <w:shd w:val="clear" w:color="000000" w:fill="FFFFFF"/>
            <w:noWrap/>
            <w:vAlign w:val="bottom"/>
            <w:hideMark/>
          </w:tcPr>
          <w:p w:rsidR="002F48BC" w:rsidRPr="00967B6F" w:rsidRDefault="002F48BC" w:rsidP="002F48BC">
            <w:pPr>
              <w:spacing w:line="240" w:lineRule="auto"/>
              <w:ind w:firstLine="0"/>
              <w:jc w:val="center"/>
              <w:rPr>
                <w:b/>
                <w:bCs/>
                <w:color w:val="000000"/>
                <w:sz w:val="20"/>
                <w:szCs w:val="20"/>
              </w:rPr>
            </w:pPr>
            <w:r w:rsidRPr="00967B6F">
              <w:rPr>
                <w:b/>
                <w:bCs/>
                <w:color w:val="000000"/>
                <w:sz w:val="20"/>
                <w:szCs w:val="20"/>
              </w:rPr>
              <w:t>Балл</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p>
        </w:tc>
        <w:tc>
          <w:tcPr>
            <w:tcW w:w="8080" w:type="dxa"/>
            <w:shd w:val="clear" w:color="auto" w:fill="auto"/>
            <w:vAlign w:val="center"/>
            <w:hideMark/>
          </w:tcPr>
          <w:p w:rsidR="002F48BC" w:rsidRPr="00967B6F" w:rsidRDefault="002F48BC" w:rsidP="002F48BC">
            <w:pPr>
              <w:spacing w:line="240" w:lineRule="auto"/>
              <w:ind w:firstLine="0"/>
              <w:jc w:val="left"/>
              <w:rPr>
                <w:b/>
                <w:bCs/>
                <w:color w:val="000000"/>
                <w:sz w:val="20"/>
                <w:szCs w:val="20"/>
              </w:rPr>
            </w:pPr>
            <w:proofErr w:type="spellStart"/>
            <w:r w:rsidRPr="00967B6F">
              <w:rPr>
                <w:b/>
                <w:bCs/>
                <w:color w:val="000000"/>
                <w:sz w:val="20"/>
                <w:szCs w:val="20"/>
              </w:rPr>
              <w:t>Карабудахкентский</w:t>
            </w:r>
            <w:proofErr w:type="spellEnd"/>
            <w:r w:rsidRPr="00967B6F">
              <w:rPr>
                <w:b/>
                <w:bCs/>
                <w:color w:val="000000"/>
                <w:sz w:val="20"/>
                <w:szCs w:val="20"/>
              </w:rPr>
              <w:t xml:space="preserve"> район</w:t>
            </w:r>
          </w:p>
        </w:tc>
        <w:tc>
          <w:tcPr>
            <w:tcW w:w="741" w:type="dxa"/>
            <w:shd w:val="clear" w:color="000000" w:fill="FFFFFF"/>
            <w:noWrap/>
            <w:vAlign w:val="bottom"/>
            <w:hideMark/>
          </w:tcPr>
          <w:p w:rsidR="002F48BC" w:rsidRPr="00967B6F" w:rsidRDefault="002F48BC" w:rsidP="002F48BC">
            <w:pPr>
              <w:spacing w:line="240" w:lineRule="auto"/>
              <w:ind w:firstLine="0"/>
              <w:jc w:val="center"/>
              <w:rPr>
                <w:color w:val="000000"/>
                <w:sz w:val="20"/>
                <w:szCs w:val="20"/>
              </w:rPr>
            </w:pP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lastRenderedPageBreak/>
              <w:t>371</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№4 «Улыбка»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100,0</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376</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№9 «Ромашка»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100,0</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377</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«Детский сад №10 «Чебурашка»</w:t>
            </w:r>
            <w:r w:rsidR="00967B6F">
              <w:rPr>
                <w:color w:val="000000"/>
                <w:sz w:val="20"/>
                <w:szCs w:val="20"/>
              </w:rPr>
              <w:t xml:space="preserve">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100,0</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382</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«Детский сад №15 «Звездочка»</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100,0</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384</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«Детский сад №17 «</w:t>
            </w:r>
            <w:proofErr w:type="spellStart"/>
            <w:r w:rsidRPr="00967B6F">
              <w:rPr>
                <w:color w:val="000000"/>
                <w:sz w:val="20"/>
                <w:szCs w:val="20"/>
              </w:rPr>
              <w:t>Анжи</w:t>
            </w:r>
            <w:proofErr w:type="spellEnd"/>
            <w:r w:rsidRPr="00967B6F">
              <w:rPr>
                <w:color w:val="000000"/>
                <w:sz w:val="20"/>
                <w:szCs w:val="20"/>
              </w:rPr>
              <w:t xml:space="preserve">»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100,0</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385</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«Детский сад №18 «</w:t>
            </w:r>
            <w:proofErr w:type="spellStart"/>
            <w:r w:rsidRPr="00967B6F">
              <w:rPr>
                <w:color w:val="000000"/>
                <w:sz w:val="20"/>
                <w:szCs w:val="20"/>
              </w:rPr>
              <w:t>Ясмина</w:t>
            </w:r>
            <w:proofErr w:type="spellEnd"/>
            <w:r w:rsidRPr="00967B6F">
              <w:rPr>
                <w:color w:val="000000"/>
                <w:sz w:val="20"/>
                <w:szCs w:val="20"/>
              </w:rPr>
              <w:t xml:space="preserve">»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100,0</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387</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№20 «Счастливый малыш»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100,0</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388</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№21 Волшебник»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100,0</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370</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«Детский сад №3 «</w:t>
            </w:r>
            <w:proofErr w:type="spellStart"/>
            <w:r w:rsidRPr="00967B6F">
              <w:rPr>
                <w:color w:val="000000"/>
                <w:sz w:val="20"/>
                <w:szCs w:val="20"/>
              </w:rPr>
              <w:t>Бекенез</w:t>
            </w:r>
            <w:proofErr w:type="spellEnd"/>
            <w:r w:rsidRPr="00967B6F">
              <w:rPr>
                <w:color w:val="000000"/>
                <w:sz w:val="20"/>
                <w:szCs w:val="20"/>
              </w:rPr>
              <w:t>»</w:t>
            </w:r>
            <w:r w:rsidR="00967B6F">
              <w:rPr>
                <w:color w:val="000000"/>
                <w:sz w:val="20"/>
                <w:szCs w:val="20"/>
              </w:rPr>
              <w:t xml:space="preserve">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99,1</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390</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№23 Страна чудес»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98,3</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374</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№7 «Ласточка»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97,9</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381</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«Детский сад №14 «Сказка»</w:t>
            </w:r>
            <w:r w:rsidR="00967B6F">
              <w:rPr>
                <w:color w:val="000000"/>
                <w:sz w:val="20"/>
                <w:szCs w:val="20"/>
              </w:rPr>
              <w:t xml:space="preserve">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97,0</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372</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№5 «Лачин»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96,9</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383</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№16 «Золушка»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96,6</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380</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№13 «Родничок»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96,4</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375</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№8 «Ручеек»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96,3</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378</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«Детский сад №11 «Ласточка»</w:t>
            </w:r>
            <w:r w:rsidR="00967B6F">
              <w:rPr>
                <w:color w:val="000000"/>
                <w:sz w:val="20"/>
                <w:szCs w:val="20"/>
              </w:rPr>
              <w:t xml:space="preserve">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96,1</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392</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№30 «Счастливое детство»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95,0</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389</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№22 Замок детства»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94,9</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379</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№12 «Фиалка»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94,4</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386</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«Детский сад №19 «Карапуз»</w:t>
            </w:r>
            <w:r w:rsidR="00967B6F">
              <w:rPr>
                <w:color w:val="000000"/>
                <w:sz w:val="20"/>
                <w:szCs w:val="20"/>
              </w:rPr>
              <w:t xml:space="preserve">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94,4</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369</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«Детский сад №2 «Юлдуз»</w:t>
            </w:r>
            <w:r w:rsidR="00967B6F">
              <w:rPr>
                <w:color w:val="000000"/>
                <w:sz w:val="20"/>
                <w:szCs w:val="20"/>
              </w:rPr>
              <w:t xml:space="preserve">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92,6</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373</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№6 «Теремок»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91,7</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391</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 xml:space="preserve">«Детский сад №25 «Аистенок» </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74,3</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368</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sidR="00967B6F">
              <w:rPr>
                <w:color w:val="000000"/>
                <w:sz w:val="20"/>
                <w:szCs w:val="20"/>
              </w:rPr>
              <w:t xml:space="preserve"> </w:t>
            </w:r>
            <w:r w:rsidRPr="00967B6F">
              <w:rPr>
                <w:color w:val="000000"/>
                <w:sz w:val="20"/>
                <w:szCs w:val="20"/>
              </w:rPr>
              <w:t>«Детский сад №1 «Солнышко» с. Карабудахкент</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0,0</w:t>
            </w:r>
          </w:p>
        </w:tc>
      </w:tr>
    </w:tbl>
    <w:p w:rsidR="00BC13F4" w:rsidRDefault="00BC13F4" w:rsidP="007C5427">
      <w:pPr>
        <w:ind w:firstLine="0"/>
        <w:rPr>
          <w:lang w:eastAsia="zh-CN"/>
        </w:rPr>
      </w:pPr>
    </w:p>
    <w:p w:rsidR="00350149" w:rsidRDefault="00350149" w:rsidP="00D56AF8">
      <w:pPr>
        <w:rPr>
          <w:lang w:eastAsia="zh-CN"/>
        </w:rPr>
      </w:pPr>
      <w:r>
        <w:rPr>
          <w:lang w:eastAsia="zh-CN"/>
        </w:rPr>
        <w:t xml:space="preserve">Рейтинги организаций </w:t>
      </w:r>
      <w:r w:rsidR="00D56AF8">
        <w:rPr>
          <w:lang w:eastAsia="zh-CN"/>
        </w:rPr>
        <w:t xml:space="preserve">по </w:t>
      </w:r>
      <w:r>
        <w:rPr>
          <w:lang w:eastAsia="zh-CN"/>
        </w:rPr>
        <w:t xml:space="preserve">показателю </w:t>
      </w:r>
      <w:r w:rsidR="00D56AF8" w:rsidRPr="00D56AF8">
        <w:rPr>
          <w:lang w:eastAsia="zh-CN"/>
        </w:rPr>
        <w:t>«Удовлетворенность условиями оказания услуг»</w:t>
      </w:r>
      <w:r w:rsidR="00D56AF8">
        <w:rPr>
          <w:lang w:eastAsia="zh-CN"/>
        </w:rPr>
        <w:t xml:space="preserve"> </w:t>
      </w:r>
      <w:r>
        <w:rPr>
          <w:lang w:eastAsia="zh-CN"/>
        </w:rPr>
        <w:t xml:space="preserve">представлены </w:t>
      </w:r>
      <w:r w:rsidR="00D56AF8">
        <w:rPr>
          <w:lang w:eastAsia="zh-CN"/>
        </w:rPr>
        <w:t>в таблицах ниже.</w:t>
      </w:r>
      <w:r w:rsidR="00BC13F4">
        <w:rPr>
          <w:lang w:eastAsia="zh-CN"/>
        </w:rPr>
        <w:t xml:space="preserve"> Среди организаций дошкольного образования 28,1% учреждений набрали 100,0 баллов, </w:t>
      </w:r>
      <w:r w:rsidR="00BC13F4" w:rsidRPr="00DD5B1B">
        <w:rPr>
          <w:lang w:eastAsia="zh-CN"/>
        </w:rPr>
        <w:t xml:space="preserve">среди </w:t>
      </w:r>
      <w:r w:rsidR="00A343CC" w:rsidRPr="00DD5B1B">
        <w:rPr>
          <w:lang w:eastAsia="zh-CN"/>
        </w:rPr>
        <w:t>общеобразовательных организаций</w:t>
      </w:r>
      <w:r w:rsidR="00A343CC" w:rsidRPr="00DD5B1B">
        <w:rPr>
          <w:b/>
          <w:lang w:eastAsia="zh-CN"/>
        </w:rPr>
        <w:t xml:space="preserve"> </w:t>
      </w:r>
      <w:r w:rsidR="0032463A" w:rsidRPr="00DD5B1B">
        <w:rPr>
          <w:lang w:eastAsia="zh-CN"/>
        </w:rPr>
        <w:t>–</w:t>
      </w:r>
      <w:r w:rsidR="00BC13F4" w:rsidRPr="00DD5B1B">
        <w:rPr>
          <w:lang w:eastAsia="zh-CN"/>
        </w:rPr>
        <w:t xml:space="preserve"> </w:t>
      </w:r>
      <w:r w:rsidR="00DD5B1B" w:rsidRPr="00DD5B1B">
        <w:rPr>
          <w:lang w:eastAsia="zh-CN"/>
        </w:rPr>
        <w:t>0,2</w:t>
      </w:r>
      <w:r w:rsidR="0032463A" w:rsidRPr="00DD5B1B">
        <w:rPr>
          <w:lang w:eastAsia="zh-CN"/>
        </w:rPr>
        <w:t>% учреждений, среди организаций д</w:t>
      </w:r>
      <w:r w:rsidR="0032463A">
        <w:rPr>
          <w:lang w:eastAsia="zh-CN"/>
        </w:rPr>
        <w:t>о</w:t>
      </w:r>
      <w:r w:rsidR="000C772E">
        <w:rPr>
          <w:lang w:eastAsia="zh-CN"/>
        </w:rPr>
        <w:t>полнительного образования – 1</w:t>
      </w:r>
      <w:r w:rsidR="00924DD7">
        <w:rPr>
          <w:lang w:eastAsia="zh-CN"/>
        </w:rPr>
        <w:t>,5</w:t>
      </w:r>
      <w:r w:rsidR="0032463A">
        <w:rPr>
          <w:lang w:eastAsia="zh-CN"/>
        </w:rPr>
        <w:t>% учреждений.</w:t>
      </w:r>
    </w:p>
    <w:p w:rsidR="00350149" w:rsidRPr="00E21442" w:rsidRDefault="00350149" w:rsidP="0032463A">
      <w:pPr>
        <w:pStyle w:val="10"/>
        <w:rPr>
          <w:b/>
        </w:rPr>
      </w:pPr>
      <w:r w:rsidRPr="00E21442">
        <w:rPr>
          <w:b/>
        </w:rPr>
        <w:lastRenderedPageBreak/>
        <w:t>Рейтинг организаций</w:t>
      </w:r>
      <w:r w:rsidR="0032463A" w:rsidRPr="00E21442">
        <w:rPr>
          <w:b/>
        </w:rPr>
        <w:t xml:space="preserve"> дошкольного образования</w:t>
      </w:r>
      <w:r w:rsidRPr="00E21442">
        <w:rPr>
          <w:b/>
        </w:rPr>
        <w:t xml:space="preserve"> по критерию «Удовлетворенность условиями оказания услуг», балл</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61"/>
        <w:gridCol w:w="673"/>
      </w:tblGrid>
      <w:tr w:rsidR="00967B6F" w:rsidRPr="00967B6F" w:rsidTr="00967B6F">
        <w:trPr>
          <w:trHeight w:val="300"/>
          <w:jc w:val="center"/>
        </w:trPr>
        <w:tc>
          <w:tcPr>
            <w:tcW w:w="846" w:type="dxa"/>
            <w:shd w:val="clear" w:color="000000" w:fill="FFFFFF"/>
            <w:noWrap/>
            <w:vAlign w:val="bottom"/>
            <w:hideMark/>
          </w:tcPr>
          <w:p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 xml:space="preserve">№ </w:t>
            </w:r>
            <w:proofErr w:type="spellStart"/>
            <w:r w:rsidRPr="00967B6F">
              <w:rPr>
                <w:b/>
                <w:bCs/>
                <w:color w:val="000000"/>
                <w:sz w:val="20"/>
                <w:szCs w:val="20"/>
              </w:rPr>
              <w:t>п.п</w:t>
            </w:r>
            <w:proofErr w:type="spellEnd"/>
            <w:r w:rsidRPr="00967B6F">
              <w:rPr>
                <w:b/>
                <w:bCs/>
                <w:color w:val="000000"/>
                <w:sz w:val="20"/>
                <w:szCs w:val="20"/>
              </w:rPr>
              <w:t>. ОО</w:t>
            </w:r>
          </w:p>
        </w:tc>
        <w:tc>
          <w:tcPr>
            <w:tcW w:w="8061" w:type="dxa"/>
            <w:shd w:val="clear" w:color="000000" w:fill="FFFFFF"/>
            <w:noWrap/>
            <w:vAlign w:val="center"/>
            <w:hideMark/>
          </w:tcPr>
          <w:p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Наименование ОО</w:t>
            </w:r>
          </w:p>
        </w:tc>
        <w:tc>
          <w:tcPr>
            <w:tcW w:w="673" w:type="dxa"/>
            <w:shd w:val="clear" w:color="000000" w:fill="FFFFFF"/>
            <w:noWrap/>
            <w:vAlign w:val="center"/>
            <w:hideMark/>
          </w:tcPr>
          <w:p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Балл</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p>
        </w:tc>
        <w:tc>
          <w:tcPr>
            <w:tcW w:w="8061" w:type="dxa"/>
            <w:shd w:val="clear" w:color="auto" w:fill="auto"/>
            <w:noWrap/>
            <w:vAlign w:val="center"/>
            <w:hideMark/>
          </w:tcPr>
          <w:p w:rsidR="00967B6F" w:rsidRPr="00967B6F" w:rsidRDefault="00967B6F" w:rsidP="00967B6F">
            <w:pPr>
              <w:spacing w:line="240" w:lineRule="auto"/>
              <w:ind w:firstLine="0"/>
              <w:jc w:val="left"/>
              <w:rPr>
                <w:b/>
                <w:bCs/>
                <w:color w:val="000000"/>
                <w:sz w:val="20"/>
                <w:szCs w:val="20"/>
              </w:rPr>
            </w:pPr>
            <w:proofErr w:type="spellStart"/>
            <w:r w:rsidRPr="00967B6F">
              <w:rPr>
                <w:b/>
                <w:bCs/>
                <w:color w:val="000000"/>
                <w:sz w:val="20"/>
                <w:szCs w:val="20"/>
              </w:rPr>
              <w:t>Карабудахкентский</w:t>
            </w:r>
            <w:proofErr w:type="spellEnd"/>
            <w:r w:rsidRPr="00967B6F">
              <w:rPr>
                <w:b/>
                <w:bCs/>
                <w:color w:val="000000"/>
                <w:sz w:val="20"/>
                <w:szCs w:val="20"/>
              </w:rPr>
              <w:t xml:space="preserve"> район</w:t>
            </w:r>
          </w:p>
        </w:tc>
        <w:tc>
          <w:tcPr>
            <w:tcW w:w="673" w:type="dxa"/>
            <w:shd w:val="clear" w:color="000000" w:fill="FFFFFF"/>
            <w:noWrap/>
            <w:vAlign w:val="bottom"/>
            <w:hideMark/>
          </w:tcPr>
          <w:p w:rsidR="00967B6F" w:rsidRPr="00967B6F" w:rsidRDefault="00967B6F" w:rsidP="00967B6F">
            <w:pPr>
              <w:spacing w:line="240" w:lineRule="auto"/>
              <w:ind w:firstLine="0"/>
              <w:jc w:val="center"/>
              <w:rPr>
                <w:color w:val="000000"/>
                <w:sz w:val="20"/>
                <w:szCs w:val="20"/>
              </w:rPr>
            </w:pP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371</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№4 «Улыбка»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100,0</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376</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№9 «Ромашка»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100,0</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377</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№10 «Чебурашка»</w:t>
            </w:r>
            <w:r>
              <w:rPr>
                <w:color w:val="000000"/>
                <w:sz w:val="20"/>
                <w:szCs w:val="20"/>
              </w:rPr>
              <w:t xml:space="preserve">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100,0</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382</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№15 «Звездочка»</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100,0</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385</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№18 «</w:t>
            </w:r>
            <w:proofErr w:type="spellStart"/>
            <w:r w:rsidRPr="00967B6F">
              <w:rPr>
                <w:color w:val="000000"/>
                <w:sz w:val="20"/>
                <w:szCs w:val="20"/>
              </w:rPr>
              <w:t>Ясмина</w:t>
            </w:r>
            <w:proofErr w:type="spellEnd"/>
            <w:r w:rsidRPr="00967B6F">
              <w:rPr>
                <w:color w:val="000000"/>
                <w:sz w:val="20"/>
                <w:szCs w:val="20"/>
              </w:rPr>
              <w:t xml:space="preserve">»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100,0</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387</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№20 «Счастливый малыш»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99,6</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370</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№3 «</w:t>
            </w:r>
            <w:proofErr w:type="spellStart"/>
            <w:r w:rsidRPr="00967B6F">
              <w:rPr>
                <w:color w:val="000000"/>
                <w:sz w:val="20"/>
                <w:szCs w:val="20"/>
              </w:rPr>
              <w:t>Бекенез</w:t>
            </w:r>
            <w:proofErr w:type="spellEnd"/>
            <w:r w:rsidRPr="00967B6F">
              <w:rPr>
                <w:color w:val="000000"/>
                <w:sz w:val="20"/>
                <w:szCs w:val="20"/>
              </w:rPr>
              <w:t>»</w:t>
            </w:r>
            <w:r>
              <w:rPr>
                <w:color w:val="000000"/>
                <w:sz w:val="20"/>
                <w:szCs w:val="20"/>
              </w:rPr>
              <w:t xml:space="preserve">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99,2</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384</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№17 «</w:t>
            </w:r>
            <w:proofErr w:type="spellStart"/>
            <w:r w:rsidRPr="00967B6F">
              <w:rPr>
                <w:color w:val="000000"/>
                <w:sz w:val="20"/>
                <w:szCs w:val="20"/>
              </w:rPr>
              <w:t>Анжи</w:t>
            </w:r>
            <w:proofErr w:type="spellEnd"/>
            <w:r w:rsidRPr="00967B6F">
              <w:rPr>
                <w:color w:val="000000"/>
                <w:sz w:val="20"/>
                <w:szCs w:val="20"/>
              </w:rPr>
              <w:t xml:space="preserve">»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99,0</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390</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№23 Страна чудес»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98,8</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374</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№7 «Ласточка»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98,5</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381</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№14 «Сказка»</w:t>
            </w:r>
            <w:r>
              <w:rPr>
                <w:color w:val="000000"/>
                <w:sz w:val="20"/>
                <w:szCs w:val="20"/>
              </w:rPr>
              <w:t xml:space="preserve">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97,9</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388</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№21 Волшебник»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97,7</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383</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№16 «Золушка»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97,6</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380</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№13 «Родничок»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97,5</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389</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№22 Замок детства»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97,1</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375</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№8 «Ручеек»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96,8</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378</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№11 «Ласточка»</w:t>
            </w:r>
            <w:r>
              <w:rPr>
                <w:color w:val="000000"/>
                <w:sz w:val="20"/>
                <w:szCs w:val="20"/>
              </w:rPr>
              <w:t xml:space="preserve">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95,5</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392</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№30 «Счастливое детство»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95,0</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379</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№12 «Фиалка»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94,7</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386</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№19 «Карапуз»</w:t>
            </w:r>
            <w:r>
              <w:rPr>
                <w:color w:val="000000"/>
                <w:sz w:val="20"/>
                <w:szCs w:val="20"/>
              </w:rPr>
              <w:t xml:space="preserve">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93,3</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372</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№5 «Лачин»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93,1</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369</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№2 «Юлдуз»</w:t>
            </w:r>
            <w:r>
              <w:rPr>
                <w:color w:val="000000"/>
                <w:sz w:val="20"/>
                <w:szCs w:val="20"/>
              </w:rPr>
              <w:t xml:space="preserve">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92,8</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373</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№6 «Теремок»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91,7</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391</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№25 «Аистенок» </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84,0</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368</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 «Солнышко» с. Карабудахкент</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0,0</w:t>
            </w:r>
          </w:p>
        </w:tc>
      </w:tr>
    </w:tbl>
    <w:p w:rsidR="007E48DB" w:rsidRDefault="007E48DB" w:rsidP="005804FC">
      <w:pPr>
        <w:ind w:firstLine="0"/>
        <w:rPr>
          <w:lang w:eastAsia="zh-CN"/>
        </w:rPr>
      </w:pPr>
    </w:p>
    <w:p w:rsidR="000A2CDF" w:rsidRDefault="00B80059" w:rsidP="00702D66">
      <w:pPr>
        <w:pStyle w:val="20"/>
        <w:numPr>
          <w:ilvl w:val="1"/>
          <w:numId w:val="25"/>
        </w:numPr>
        <w:rPr>
          <w:lang w:eastAsia="zh-CN"/>
        </w:rPr>
      </w:pPr>
      <w:r>
        <w:rPr>
          <w:lang w:eastAsia="zh-CN"/>
        </w:rPr>
        <w:lastRenderedPageBreak/>
        <w:t xml:space="preserve"> </w:t>
      </w:r>
      <w:bookmarkStart w:id="7" w:name="_Toc112866292"/>
      <w:r w:rsidR="000A2CDF" w:rsidRPr="000A2CDF">
        <w:rPr>
          <w:lang w:eastAsia="zh-CN"/>
        </w:rPr>
        <w:t xml:space="preserve">Итоговая </w:t>
      </w:r>
      <w:r w:rsidR="000A2CDF" w:rsidRPr="000A2CDF">
        <w:t>оценка</w:t>
      </w:r>
      <w:r w:rsidR="000A2CDF" w:rsidRPr="000A2CDF">
        <w:rPr>
          <w:lang w:eastAsia="zh-CN"/>
        </w:rPr>
        <w:t xml:space="preserve"> к</w:t>
      </w:r>
      <w:r w:rsidR="000A2CDF">
        <w:rPr>
          <w:lang w:eastAsia="zh-CN"/>
        </w:rPr>
        <w:t>ачества условий оказания услуг образовательными организациями</w:t>
      </w:r>
      <w:bookmarkEnd w:id="7"/>
    </w:p>
    <w:p w:rsidR="000A2CDF" w:rsidRDefault="000A2CDF" w:rsidP="000A2CDF">
      <w:pPr>
        <w:rPr>
          <w:lang w:eastAsia="zh-CN"/>
        </w:rPr>
      </w:pPr>
      <w:r>
        <w:rPr>
          <w:lang w:eastAsia="zh-CN"/>
        </w:rPr>
        <w:t xml:space="preserve">Итоговая оценка качества условий оказания услуг образовательными организациями формировалась на основании </w:t>
      </w:r>
      <w:r w:rsidR="00595E42">
        <w:rPr>
          <w:lang w:eastAsia="zh-CN"/>
        </w:rPr>
        <w:t>средневзвешенной суммы показателей, характеризующих все критерии</w:t>
      </w:r>
      <w:r w:rsidR="00732BF8">
        <w:rPr>
          <w:lang w:eastAsia="zh-CN"/>
        </w:rPr>
        <w:t xml:space="preserve"> оценки</w:t>
      </w:r>
      <w:r w:rsidR="00595E42">
        <w:rPr>
          <w:lang w:eastAsia="zh-CN"/>
        </w:rPr>
        <w:t>. Рейтинг организаций показан в таблицах ниже.</w:t>
      </w:r>
    </w:p>
    <w:p w:rsidR="007C5427" w:rsidRDefault="007C5427" w:rsidP="000A2CDF">
      <w:pPr>
        <w:rPr>
          <w:lang w:eastAsia="zh-CN"/>
        </w:rPr>
      </w:pPr>
    </w:p>
    <w:p w:rsidR="007C5427" w:rsidRDefault="007C5427" w:rsidP="000A2CDF">
      <w:pPr>
        <w:rPr>
          <w:lang w:eastAsia="zh-CN"/>
        </w:rPr>
      </w:pPr>
    </w:p>
    <w:p w:rsidR="00595E42" w:rsidRPr="00E21442" w:rsidRDefault="00595E42" w:rsidP="00595E42">
      <w:pPr>
        <w:pStyle w:val="10"/>
        <w:rPr>
          <w:b/>
        </w:rPr>
      </w:pPr>
      <w:r w:rsidRPr="00E21442">
        <w:rPr>
          <w:b/>
        </w:rPr>
        <w:t xml:space="preserve">Рейтинг организаций </w:t>
      </w:r>
      <w:r w:rsidR="00145F85" w:rsidRPr="00E21442">
        <w:rPr>
          <w:b/>
        </w:rPr>
        <w:t>дошкольного</w:t>
      </w:r>
      <w:r w:rsidRPr="00E21442">
        <w:rPr>
          <w:b/>
        </w:rPr>
        <w:t xml:space="preserve"> образования по </w:t>
      </w:r>
      <w:r w:rsidR="00145F85" w:rsidRPr="00E21442">
        <w:rPr>
          <w:b/>
        </w:rPr>
        <w:t>итоговому показателю оценки качества оказания образовательных услуг</w:t>
      </w:r>
      <w:r w:rsidRPr="00E21442">
        <w:rPr>
          <w:b/>
        </w:rPr>
        <w:t>, балл</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684"/>
      </w:tblGrid>
      <w:tr w:rsidR="00967B6F" w:rsidRPr="00967B6F" w:rsidTr="007E48DB">
        <w:trPr>
          <w:trHeight w:val="300"/>
          <w:jc w:val="center"/>
        </w:trPr>
        <w:tc>
          <w:tcPr>
            <w:tcW w:w="846" w:type="dxa"/>
            <w:shd w:val="clear" w:color="000000" w:fill="FFFFFF"/>
            <w:noWrap/>
            <w:vAlign w:val="center"/>
            <w:hideMark/>
          </w:tcPr>
          <w:p w:rsidR="00967B6F" w:rsidRPr="00967B6F" w:rsidRDefault="00967B6F" w:rsidP="00967B6F">
            <w:pPr>
              <w:spacing w:line="240" w:lineRule="auto"/>
              <w:ind w:firstLine="0"/>
              <w:jc w:val="center"/>
              <w:rPr>
                <w:b/>
                <w:color w:val="000000"/>
                <w:sz w:val="20"/>
                <w:szCs w:val="20"/>
              </w:rPr>
            </w:pPr>
            <w:r w:rsidRPr="00967B6F">
              <w:rPr>
                <w:b/>
                <w:color w:val="000000"/>
                <w:sz w:val="20"/>
                <w:szCs w:val="20"/>
              </w:rPr>
              <w:t xml:space="preserve">№ </w:t>
            </w:r>
            <w:proofErr w:type="spellStart"/>
            <w:r w:rsidRPr="00967B6F">
              <w:rPr>
                <w:b/>
                <w:color w:val="000000"/>
                <w:sz w:val="20"/>
                <w:szCs w:val="20"/>
              </w:rPr>
              <w:t>п.п</w:t>
            </w:r>
            <w:proofErr w:type="spellEnd"/>
            <w:r w:rsidRPr="00967B6F">
              <w:rPr>
                <w:b/>
                <w:color w:val="000000"/>
                <w:sz w:val="20"/>
                <w:szCs w:val="20"/>
              </w:rPr>
              <w:t>. ОО</w:t>
            </w:r>
          </w:p>
        </w:tc>
        <w:tc>
          <w:tcPr>
            <w:tcW w:w="8080" w:type="dxa"/>
            <w:shd w:val="clear" w:color="000000" w:fill="FFFFFF"/>
            <w:noWrap/>
            <w:vAlign w:val="center"/>
            <w:hideMark/>
          </w:tcPr>
          <w:p w:rsidR="00967B6F" w:rsidRPr="00967B6F" w:rsidRDefault="00967B6F" w:rsidP="00967B6F">
            <w:pPr>
              <w:spacing w:line="240" w:lineRule="auto"/>
              <w:ind w:firstLine="0"/>
              <w:jc w:val="center"/>
              <w:rPr>
                <w:b/>
                <w:color w:val="000000"/>
                <w:sz w:val="20"/>
                <w:szCs w:val="20"/>
              </w:rPr>
            </w:pPr>
            <w:r w:rsidRPr="00967B6F">
              <w:rPr>
                <w:b/>
                <w:color w:val="000000"/>
                <w:sz w:val="20"/>
                <w:szCs w:val="20"/>
              </w:rPr>
              <w:t>Наименование ОО</w:t>
            </w:r>
          </w:p>
        </w:tc>
        <w:tc>
          <w:tcPr>
            <w:tcW w:w="684" w:type="dxa"/>
            <w:shd w:val="clear" w:color="000000" w:fill="FFFFFF"/>
            <w:noWrap/>
            <w:vAlign w:val="center"/>
            <w:hideMark/>
          </w:tcPr>
          <w:p w:rsidR="00967B6F" w:rsidRPr="00967B6F" w:rsidRDefault="00967B6F" w:rsidP="00967B6F">
            <w:pPr>
              <w:spacing w:line="240" w:lineRule="auto"/>
              <w:ind w:firstLine="0"/>
              <w:jc w:val="center"/>
              <w:rPr>
                <w:b/>
                <w:color w:val="000000"/>
                <w:sz w:val="20"/>
                <w:szCs w:val="20"/>
              </w:rPr>
            </w:pPr>
            <w:r w:rsidRPr="00967B6F">
              <w:rPr>
                <w:b/>
                <w:color w:val="000000"/>
                <w:sz w:val="20"/>
                <w:szCs w:val="20"/>
              </w:rPr>
              <w:t>Балл</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p>
        </w:tc>
        <w:tc>
          <w:tcPr>
            <w:tcW w:w="8080" w:type="dxa"/>
            <w:shd w:val="clear" w:color="auto" w:fill="auto"/>
            <w:noWrap/>
            <w:vAlign w:val="center"/>
            <w:hideMark/>
          </w:tcPr>
          <w:p w:rsidR="00967B6F" w:rsidRPr="00967B6F" w:rsidRDefault="00967B6F" w:rsidP="00967B6F">
            <w:pPr>
              <w:spacing w:line="240" w:lineRule="auto"/>
              <w:ind w:firstLine="0"/>
              <w:jc w:val="left"/>
              <w:rPr>
                <w:b/>
                <w:bCs/>
                <w:color w:val="000000"/>
                <w:sz w:val="20"/>
                <w:szCs w:val="20"/>
              </w:rPr>
            </w:pPr>
            <w:proofErr w:type="spellStart"/>
            <w:r w:rsidRPr="00967B6F">
              <w:rPr>
                <w:b/>
                <w:bCs/>
                <w:color w:val="000000"/>
                <w:sz w:val="20"/>
                <w:szCs w:val="20"/>
              </w:rPr>
              <w:t>Карабудахкентский</w:t>
            </w:r>
            <w:proofErr w:type="spellEnd"/>
            <w:r w:rsidRPr="00967B6F">
              <w:rPr>
                <w:b/>
                <w:bCs/>
                <w:color w:val="000000"/>
                <w:sz w:val="20"/>
                <w:szCs w:val="20"/>
              </w:rPr>
              <w:t xml:space="preserve"> район</w:t>
            </w:r>
          </w:p>
        </w:tc>
        <w:tc>
          <w:tcPr>
            <w:tcW w:w="684" w:type="dxa"/>
            <w:shd w:val="clear" w:color="000000" w:fill="FFFFFF"/>
            <w:noWrap/>
            <w:vAlign w:val="bottom"/>
            <w:hideMark/>
          </w:tcPr>
          <w:p w:rsidR="00967B6F" w:rsidRPr="00967B6F" w:rsidRDefault="00967B6F" w:rsidP="00967B6F">
            <w:pPr>
              <w:spacing w:line="240" w:lineRule="auto"/>
              <w:ind w:firstLine="0"/>
              <w:jc w:val="center"/>
              <w:rPr>
                <w:color w:val="000000"/>
                <w:sz w:val="20"/>
                <w:szCs w:val="20"/>
              </w:rPr>
            </w:pP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370</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№3 «</w:t>
            </w:r>
            <w:proofErr w:type="spellStart"/>
            <w:r w:rsidRPr="00967B6F">
              <w:rPr>
                <w:color w:val="000000"/>
                <w:sz w:val="20"/>
                <w:szCs w:val="20"/>
              </w:rPr>
              <w:t>Бекенез</w:t>
            </w:r>
            <w:proofErr w:type="spellEnd"/>
            <w:r w:rsidRPr="00967B6F">
              <w:rPr>
                <w:color w:val="000000"/>
                <w:sz w:val="20"/>
                <w:szCs w:val="20"/>
              </w:rPr>
              <w:t>»</w:t>
            </w:r>
            <w:r>
              <w:rPr>
                <w:color w:val="000000"/>
                <w:sz w:val="20"/>
                <w:szCs w:val="20"/>
              </w:rPr>
              <w:t xml:space="preserve">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92,4</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390</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№23 Страна чудес»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89,8</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385</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№18 «</w:t>
            </w:r>
            <w:proofErr w:type="spellStart"/>
            <w:r w:rsidRPr="00967B6F">
              <w:rPr>
                <w:color w:val="000000"/>
                <w:sz w:val="20"/>
                <w:szCs w:val="20"/>
              </w:rPr>
              <w:t>Ясмина</w:t>
            </w:r>
            <w:proofErr w:type="spellEnd"/>
            <w:r w:rsidRPr="00967B6F">
              <w:rPr>
                <w:color w:val="000000"/>
                <w:sz w:val="20"/>
                <w:szCs w:val="20"/>
              </w:rPr>
              <w:t xml:space="preserve">»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88,3</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377</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№10 «Чебурашка»</w:t>
            </w:r>
            <w:r>
              <w:rPr>
                <w:color w:val="000000"/>
                <w:sz w:val="20"/>
                <w:szCs w:val="20"/>
              </w:rPr>
              <w:t xml:space="preserve">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88,0</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375</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№8 «Ручеек»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87,4</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376</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№9 «Ромашка»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86,9</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371</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№4 «Улыбка»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86,7</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380</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№13 «Родничок»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86,2</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379</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№12 «Фиалка»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85,9</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381</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№14 «Сказка»</w:t>
            </w:r>
            <w:r>
              <w:rPr>
                <w:color w:val="000000"/>
                <w:sz w:val="20"/>
                <w:szCs w:val="20"/>
              </w:rPr>
              <w:t xml:space="preserve">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85,7</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382</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№15 «Звездочка»</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85,4</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387</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№20 «Счастливый малыш»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85,4</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383</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№16 «Золушка»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84,8</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384</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№17 «</w:t>
            </w:r>
            <w:proofErr w:type="spellStart"/>
            <w:r w:rsidRPr="00967B6F">
              <w:rPr>
                <w:color w:val="000000"/>
                <w:sz w:val="20"/>
                <w:szCs w:val="20"/>
              </w:rPr>
              <w:t>Анжи</w:t>
            </w:r>
            <w:proofErr w:type="spellEnd"/>
            <w:r w:rsidRPr="00967B6F">
              <w:rPr>
                <w:color w:val="000000"/>
                <w:sz w:val="20"/>
                <w:szCs w:val="20"/>
              </w:rPr>
              <w:t xml:space="preserve">»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84,6</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372</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№5 «Лачин»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84,3</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386</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№19 «Карапуз»</w:t>
            </w:r>
            <w:r>
              <w:rPr>
                <w:color w:val="000000"/>
                <w:sz w:val="20"/>
                <w:szCs w:val="20"/>
              </w:rPr>
              <w:t xml:space="preserve">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84,0</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389</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№22 Замок детства»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82,9</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374</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№7 «Ласточка»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82,9</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388</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№21 Волшебник»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82,7</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378</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№11 «Ласточка»</w:t>
            </w:r>
            <w:r>
              <w:rPr>
                <w:color w:val="000000"/>
                <w:sz w:val="20"/>
                <w:szCs w:val="20"/>
              </w:rPr>
              <w:t xml:space="preserve">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82,5</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lastRenderedPageBreak/>
              <w:t>369</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№2 «Юлдуз»</w:t>
            </w:r>
            <w:r>
              <w:rPr>
                <w:color w:val="000000"/>
                <w:sz w:val="20"/>
                <w:szCs w:val="20"/>
              </w:rPr>
              <w:t xml:space="preserve">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81,4</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373</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№6 «Теремок»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81,3</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392</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№30 «Счастливое детство»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79,9</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391</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 xml:space="preserve">«Детский сад №25 «Аистенок» </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74,5</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368</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бюджетное дошкольное образовательное учреждение</w:t>
            </w:r>
            <w:r>
              <w:rPr>
                <w:color w:val="000000"/>
                <w:sz w:val="20"/>
                <w:szCs w:val="20"/>
              </w:rPr>
              <w:t xml:space="preserve"> </w:t>
            </w:r>
            <w:r w:rsidRPr="00967B6F">
              <w:rPr>
                <w:color w:val="000000"/>
                <w:sz w:val="20"/>
                <w:szCs w:val="20"/>
              </w:rPr>
              <w:t>«Детский сад №1 «Солнышко» с. Карабудахкент</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1,6</w:t>
            </w:r>
          </w:p>
        </w:tc>
      </w:tr>
    </w:tbl>
    <w:p w:rsidR="00DA2DC3" w:rsidRDefault="004076BC" w:rsidP="004076BC">
      <w:pPr>
        <w:pStyle w:val="1"/>
      </w:pPr>
      <w:bookmarkStart w:id="8" w:name="_Toc112866293"/>
      <w:r w:rsidRPr="004076BC">
        <w:t xml:space="preserve">Анализ </w:t>
      </w:r>
      <w:r>
        <w:t xml:space="preserve">отзывов и </w:t>
      </w:r>
      <w:r w:rsidRPr="004076BC">
        <w:t>предложений получателей услуг</w:t>
      </w:r>
      <w:r>
        <w:t>.</w:t>
      </w:r>
      <w:r w:rsidRPr="004076BC">
        <w:t xml:space="preserve"> </w:t>
      </w:r>
      <w:r w:rsidR="00DA2DC3">
        <w:t>Выводы и предложения</w:t>
      </w:r>
      <w:r w:rsidR="00B80059">
        <w:t xml:space="preserve"> по результатам проведения н</w:t>
      </w:r>
      <w:r w:rsidR="00FD79A4">
        <w:t>езависимой оценки качества оказания услуг образовательными организациями</w:t>
      </w:r>
      <w:bookmarkEnd w:id="8"/>
    </w:p>
    <w:p w:rsidR="002C7104" w:rsidRDefault="00582C23" w:rsidP="00ED778B">
      <w:r>
        <w:t xml:space="preserve">По результатам НОКОУ было выявлено, что у большой доли образовательных организаций не работают сайты из-за отсутствия оплаты за лицензионное соглашение платформы, размещающей сайты. На всех сайтах отсутствует электронный сервис «Часто задаваемые вопросы», он не предусмотрен конструктором сайтов. Кроме того, у большинства организаций недостаточное информационное </w:t>
      </w:r>
      <w:proofErr w:type="spellStart"/>
      <w:r>
        <w:t>напонение</w:t>
      </w:r>
      <w:proofErr w:type="spellEnd"/>
      <w:r>
        <w:t xml:space="preserve"> сайтов и стендов. </w:t>
      </w:r>
    </w:p>
    <w:p w:rsidR="002C7104" w:rsidRDefault="002C7104" w:rsidP="002C7104">
      <w:r>
        <w:t xml:space="preserve">У всех </w:t>
      </w:r>
      <w:proofErr w:type="spellStart"/>
      <w:r>
        <w:t>органзаций</w:t>
      </w:r>
      <w:proofErr w:type="spellEnd"/>
      <w:r>
        <w:t xml:space="preserve"> достаточное количество дистанционных способов связи, но у большинства не работают электронные сервисы на сайтах, так как не работает сайт. Соответственно, пользователи услуг не могут воспользоваться данным ресурсом. Также у организаций, где сайт в нерабочем состоянии, нет возможности выразить респондентами мнения о получаемых услугах.</w:t>
      </w:r>
    </w:p>
    <w:p w:rsidR="00582C23" w:rsidRDefault="002C7104" w:rsidP="00ED778B">
      <w:r>
        <w:t>В</w:t>
      </w:r>
      <w:r w:rsidR="00582C23">
        <w:t xml:space="preserve"> связи</w:t>
      </w:r>
      <w:r>
        <w:t xml:space="preserve"> с изложенным выше</w:t>
      </w:r>
      <w:r w:rsidR="00582C23">
        <w:t xml:space="preserve"> рекомендовано:</w:t>
      </w:r>
    </w:p>
    <w:p w:rsidR="00582C23" w:rsidRDefault="00582C23" w:rsidP="00582C23">
      <w:pPr>
        <w:pStyle w:val="a8"/>
        <w:numPr>
          <w:ilvl w:val="1"/>
          <w:numId w:val="1"/>
        </w:numPr>
      </w:pPr>
      <w:r>
        <w:t>Устранить причины, препятствующие работе сайтов.</w:t>
      </w:r>
    </w:p>
    <w:p w:rsidR="00582C23" w:rsidRDefault="00582C23" w:rsidP="00582C23">
      <w:pPr>
        <w:pStyle w:val="a8"/>
        <w:numPr>
          <w:ilvl w:val="1"/>
          <w:numId w:val="1"/>
        </w:numPr>
      </w:pPr>
      <w:r>
        <w:t xml:space="preserve">Привести перечень располагающейся информации на сайте и стенде в </w:t>
      </w:r>
      <w:proofErr w:type="spellStart"/>
      <w:r>
        <w:t>соответсвие</w:t>
      </w:r>
      <w:proofErr w:type="spellEnd"/>
      <w:r>
        <w:t xml:space="preserve"> с </w:t>
      </w:r>
      <w:proofErr w:type="spellStart"/>
      <w:r>
        <w:t>требованими</w:t>
      </w:r>
      <w:proofErr w:type="spellEnd"/>
      <w:r>
        <w:t xml:space="preserve"> законодательства.</w:t>
      </w:r>
    </w:p>
    <w:p w:rsidR="00582C23" w:rsidRDefault="00582C23" w:rsidP="00582C23">
      <w:pPr>
        <w:pStyle w:val="a8"/>
        <w:numPr>
          <w:ilvl w:val="1"/>
          <w:numId w:val="1"/>
        </w:numPr>
      </w:pPr>
      <w:r>
        <w:t>Создать на сайтах организаций раздел «Часто задаваемые вопросы».</w:t>
      </w:r>
    </w:p>
    <w:p w:rsidR="00111233" w:rsidRDefault="002C7104" w:rsidP="00ED778B">
      <w:r>
        <w:t xml:space="preserve">Условия комфортности большинства организаций находятся на уровне выше среднего. Но здесь надо отметить, что у большого количества организаций санузлы располагаются в </w:t>
      </w:r>
      <w:proofErr w:type="spellStart"/>
      <w:r>
        <w:t>отдельностоящих</w:t>
      </w:r>
      <w:proofErr w:type="spellEnd"/>
      <w:r>
        <w:t xml:space="preserve"> помещениях, что создает неудобства для детей. В некоторых организациях от</w:t>
      </w:r>
      <w:r w:rsidR="00111233">
        <w:t xml:space="preserve">сутствует рукомойник в санузлах. </w:t>
      </w:r>
    </w:p>
    <w:p w:rsidR="002C7104" w:rsidRDefault="00111233" w:rsidP="00ED778B">
      <w:r>
        <w:t>В связи с этим рекомендовано:</w:t>
      </w:r>
    </w:p>
    <w:p w:rsidR="00111233" w:rsidRDefault="00111233" w:rsidP="00111233">
      <w:pPr>
        <w:pStyle w:val="a8"/>
        <w:numPr>
          <w:ilvl w:val="3"/>
          <w:numId w:val="1"/>
        </w:numPr>
        <w:ind w:left="1418"/>
      </w:pPr>
      <w:r>
        <w:t>При наличии технической возможности обустроить санузлы рукомойниками.</w:t>
      </w:r>
    </w:p>
    <w:p w:rsidR="00111233" w:rsidRDefault="00111233" w:rsidP="00111233">
      <w:pPr>
        <w:pStyle w:val="a8"/>
        <w:numPr>
          <w:ilvl w:val="3"/>
          <w:numId w:val="1"/>
        </w:numPr>
        <w:ind w:left="1418"/>
      </w:pPr>
      <w:r>
        <w:t>При наличии технической возможности разместить санитарные комнаты в</w:t>
      </w:r>
      <w:r w:rsidR="00367515">
        <w:t xml:space="preserve"> здании организации или</w:t>
      </w:r>
      <w:r>
        <w:t xml:space="preserve"> помещениях, прилегающих к основным зданиям образовательных организаций.</w:t>
      </w:r>
    </w:p>
    <w:p w:rsidR="00011AF2" w:rsidRDefault="00011AF2" w:rsidP="00ED778B">
      <w:r w:rsidRPr="00011AF2">
        <w:t xml:space="preserve">В части организаций </w:t>
      </w:r>
      <w:proofErr w:type="spellStart"/>
      <w:r w:rsidRPr="00011AF2">
        <w:t>отсутсвует</w:t>
      </w:r>
      <w:proofErr w:type="spellEnd"/>
      <w:r w:rsidRPr="00011AF2">
        <w:t xml:space="preserve"> благоустроенная прилегающая территория. Поэтому, при наличии технической возможности благоустроить территорию образовательных организаций пешеходными дорожками, лестничными спусками.</w:t>
      </w:r>
    </w:p>
    <w:p w:rsidR="00011AF2" w:rsidRDefault="00011AF2" w:rsidP="00ED778B">
      <w:r>
        <w:lastRenderedPageBreak/>
        <w:t>Услови</w:t>
      </w:r>
      <w:r w:rsidR="00E271C7">
        <w:t>я</w:t>
      </w:r>
      <w:r>
        <w:t xml:space="preserve"> доступности помещений организаций и прилегающей территории на очень низком уровне. Здесь надо отметить, что основная доля организаций не имеет детей с ОВЗ, поэтому отсутствие условий доступности руководители аргументируют этим. Но законодательство гласит, что </w:t>
      </w:r>
      <w:r w:rsidR="00E271C7">
        <w:t>параметры доступности</w:t>
      </w:r>
      <w:r w:rsidR="00367515">
        <w:t xml:space="preserve"> для людей с ОВЗ</w:t>
      </w:r>
      <w:r w:rsidR="00E271C7">
        <w:t xml:space="preserve"> являются обязательными для всех организаций социальной сферы. Кроме того, при проведении анкетирования в большей части организаций получатели услуг отметили наличие инвалидности. В связи с этим рекомендовано:</w:t>
      </w:r>
    </w:p>
    <w:p w:rsidR="00E271C7" w:rsidRDefault="00E271C7" w:rsidP="00E271C7">
      <w:pPr>
        <w:pStyle w:val="a8"/>
        <w:numPr>
          <w:ilvl w:val="6"/>
          <w:numId w:val="1"/>
        </w:numPr>
        <w:ind w:left="1418" w:hanging="357"/>
      </w:pPr>
      <w:r>
        <w:t>При наличии технической возможности установить пандусы во входных группах, поручни, создать расширенные дверные проемы.</w:t>
      </w:r>
    </w:p>
    <w:p w:rsidR="00E271C7" w:rsidRDefault="00E271C7" w:rsidP="00E271C7">
      <w:pPr>
        <w:pStyle w:val="a8"/>
        <w:numPr>
          <w:ilvl w:val="6"/>
          <w:numId w:val="1"/>
        </w:numPr>
        <w:ind w:left="1418" w:hanging="357"/>
      </w:pPr>
      <w:r>
        <w:t>При наличии технической возможности создат</w:t>
      </w:r>
      <w:r w:rsidR="00367515">
        <w:t>ь</w:t>
      </w:r>
      <w:r>
        <w:t xml:space="preserve"> ст</w:t>
      </w:r>
      <w:r w:rsidR="00367515">
        <w:t>оянку для автотранспорта людей с</w:t>
      </w:r>
      <w:r>
        <w:t xml:space="preserve"> ОВЗ.</w:t>
      </w:r>
    </w:p>
    <w:p w:rsidR="00E271C7" w:rsidRDefault="00E271C7" w:rsidP="00ED778B">
      <w:r>
        <w:t>Обеспечение доступности образовательных услуг для инвалидов в регионе на уровне ниже среднего. У всех организаций есть альтернативна</w:t>
      </w:r>
      <w:r w:rsidR="007B5C9B">
        <w:t>я</w:t>
      </w:r>
      <w:r>
        <w:t xml:space="preserve"> версия сайта для слабовидящих</w:t>
      </w:r>
      <w:r w:rsidR="007B5C9B">
        <w:t>, в большинстве организаций услуги оказываются дистанционно или на дому. Остальные виды доступности услуг находятся на низком уровне. В связи с этим рекомендовано:</w:t>
      </w:r>
    </w:p>
    <w:p w:rsidR="007B5C9B" w:rsidRDefault="007B5C9B" w:rsidP="00702D66">
      <w:pPr>
        <w:pStyle w:val="a8"/>
        <w:numPr>
          <w:ilvl w:val="0"/>
          <w:numId w:val="34"/>
        </w:numPr>
      </w:pPr>
      <w:r>
        <w:t>Разместить таблички и указатели со шри</w:t>
      </w:r>
      <w:r w:rsidR="00367515">
        <w:t>ф</w:t>
      </w:r>
      <w:r>
        <w:t>том Брайля.</w:t>
      </w:r>
    </w:p>
    <w:p w:rsidR="008D513D" w:rsidRDefault="008D513D" w:rsidP="00702D66">
      <w:pPr>
        <w:pStyle w:val="a8"/>
        <w:numPr>
          <w:ilvl w:val="0"/>
          <w:numId w:val="34"/>
        </w:numPr>
      </w:pPr>
      <w:r>
        <w:t>Сотрудникам организаций пройти обучение по оказанию помощи и сопровождению людей с ОВЗ в помещениях и прилегающей территории.</w:t>
      </w:r>
    </w:p>
    <w:p w:rsidR="008D513D" w:rsidRDefault="008D513D" w:rsidP="00702D66">
      <w:pPr>
        <w:pStyle w:val="a8"/>
        <w:numPr>
          <w:ilvl w:val="0"/>
          <w:numId w:val="34"/>
        </w:numPr>
      </w:pPr>
      <w:r>
        <w:t>Обеспечить возможность оказания услуг в дистанционном режиме или на дому.</w:t>
      </w:r>
    </w:p>
    <w:p w:rsidR="00ED778B" w:rsidRDefault="00ED778B" w:rsidP="00ED778B">
      <w:r>
        <w:t>Все отзывы и предложения получателей услуг в основном касались улучшения бытовых условий, повышения культуры в</w:t>
      </w:r>
      <w:r w:rsidR="002C7104">
        <w:t>заимодействия педагогов с детьми</w:t>
      </w:r>
      <w:r>
        <w:t xml:space="preserve">. Данные </w:t>
      </w:r>
      <w:r w:rsidR="008D513D">
        <w:t xml:space="preserve">отзывов </w:t>
      </w:r>
      <w:r>
        <w:t>показаны в разрезе каждой организации в таблицах ниже. Здесь можно рекомен</w:t>
      </w:r>
      <w:r w:rsidR="008D513D">
        <w:t xml:space="preserve">довать улучшать бытовые условия, улучшать материально-техническое обеспечение образовательного процесса, повышать культуру взаимодействия участников образовательного </w:t>
      </w:r>
      <w:proofErr w:type="spellStart"/>
      <w:r w:rsidR="008D513D">
        <w:t>процеса</w:t>
      </w:r>
      <w:proofErr w:type="spellEnd"/>
      <w:r w:rsidR="008D513D">
        <w:t>.</w:t>
      </w:r>
    </w:p>
    <w:p w:rsidR="00D8199C" w:rsidRDefault="00D8199C" w:rsidP="00D8199C">
      <w:pPr>
        <w:ind w:left="-142" w:firstLine="0"/>
      </w:pPr>
    </w:p>
    <w:p w:rsidR="004C4CFB" w:rsidRPr="00D8199C" w:rsidRDefault="004C4CFB" w:rsidP="00ED778B">
      <w:pPr>
        <w:rPr>
          <w:b/>
        </w:rPr>
      </w:pPr>
      <w:r w:rsidRPr="00D8199C">
        <w:rPr>
          <w:b/>
        </w:rPr>
        <w:t>В таблицах ниже приняты следующие условные обозначения:</w:t>
      </w:r>
    </w:p>
    <w:p w:rsidR="004C4CFB" w:rsidRPr="00D8199C" w:rsidRDefault="004C4CFB" w:rsidP="00ED778B">
      <w:pPr>
        <w:rPr>
          <w:b/>
        </w:rPr>
      </w:pPr>
      <w:r w:rsidRPr="00D8199C">
        <w:rPr>
          <w:b/>
        </w:rPr>
        <w:t>К1 – критерий «Открытость и доступность информации об организации» (балл);</w:t>
      </w:r>
    </w:p>
    <w:p w:rsidR="004C4CFB" w:rsidRPr="00D8199C" w:rsidRDefault="004C4CFB" w:rsidP="00ED778B">
      <w:pPr>
        <w:rPr>
          <w:b/>
        </w:rPr>
      </w:pPr>
      <w:r w:rsidRPr="00D8199C">
        <w:rPr>
          <w:b/>
        </w:rPr>
        <w:t>К2 – критерий «Комфортность условий предоставления услуг» (балл);</w:t>
      </w:r>
    </w:p>
    <w:p w:rsidR="004C4CFB" w:rsidRPr="00D8199C" w:rsidRDefault="004C4CFB" w:rsidP="00ED778B">
      <w:pPr>
        <w:rPr>
          <w:b/>
        </w:rPr>
      </w:pPr>
      <w:r w:rsidRPr="00D8199C">
        <w:rPr>
          <w:b/>
        </w:rPr>
        <w:t>К3 – критерий «</w:t>
      </w:r>
      <w:r w:rsidR="00D8199C" w:rsidRPr="00D8199C">
        <w:rPr>
          <w:b/>
        </w:rPr>
        <w:t>Доступность образовательной деятельности для инвалидов</w:t>
      </w:r>
      <w:r w:rsidRPr="00D8199C">
        <w:rPr>
          <w:b/>
        </w:rPr>
        <w:t>» (балл);</w:t>
      </w:r>
    </w:p>
    <w:p w:rsidR="004C4CFB" w:rsidRPr="00D8199C" w:rsidRDefault="004C4CFB" w:rsidP="00ED778B">
      <w:pPr>
        <w:rPr>
          <w:b/>
        </w:rPr>
      </w:pPr>
      <w:r w:rsidRPr="00D8199C">
        <w:rPr>
          <w:b/>
        </w:rPr>
        <w:t>К4 – критерий «Доброжелательность, вежливость работников организации» (балл);</w:t>
      </w:r>
    </w:p>
    <w:p w:rsidR="004C4CFB" w:rsidRPr="00D8199C" w:rsidRDefault="004C4CFB" w:rsidP="00ED778B">
      <w:pPr>
        <w:rPr>
          <w:b/>
        </w:rPr>
      </w:pPr>
      <w:r w:rsidRPr="00D8199C">
        <w:rPr>
          <w:b/>
        </w:rPr>
        <w:t>К5 – критерий «Удовлетворенность условиями оказания услуг» (балл);</w:t>
      </w:r>
    </w:p>
    <w:p w:rsidR="004C4CFB" w:rsidRDefault="004C4CFB" w:rsidP="002F524D">
      <w:pPr>
        <w:rPr>
          <w:b/>
        </w:rPr>
      </w:pPr>
      <w:r w:rsidRPr="00D8199C">
        <w:rPr>
          <w:b/>
          <w:lang w:val="en-US"/>
        </w:rPr>
        <w:t>S</w:t>
      </w:r>
      <w:r w:rsidRPr="00D8199C">
        <w:rPr>
          <w:b/>
        </w:rPr>
        <w:t xml:space="preserve"> – критерий «Итоговая оценка качества условий оказания услуг в организации» (балл).</w:t>
      </w:r>
    </w:p>
    <w:p w:rsidR="00D8199C" w:rsidRDefault="00D8199C" w:rsidP="002F524D">
      <w:pPr>
        <w:rPr>
          <w:b/>
        </w:rPr>
      </w:pPr>
    </w:p>
    <w:p w:rsidR="00D8199C" w:rsidRDefault="00D8199C" w:rsidP="002F524D">
      <w:pPr>
        <w:rPr>
          <w:b/>
        </w:rPr>
      </w:pPr>
    </w:p>
    <w:p w:rsidR="00D8199C" w:rsidRDefault="00D8199C" w:rsidP="002F524D">
      <w:pPr>
        <w:rPr>
          <w:b/>
        </w:rPr>
      </w:pPr>
    </w:p>
    <w:p w:rsidR="00D8199C" w:rsidRDefault="00D8199C" w:rsidP="002F524D">
      <w:pPr>
        <w:rPr>
          <w:b/>
        </w:rPr>
      </w:pPr>
    </w:p>
    <w:p w:rsidR="00D8199C" w:rsidRDefault="00D8199C" w:rsidP="002F524D">
      <w:pPr>
        <w:rPr>
          <w:b/>
        </w:rPr>
      </w:pPr>
    </w:p>
    <w:p w:rsidR="00D8199C" w:rsidRDefault="00D8199C" w:rsidP="002F524D">
      <w:pPr>
        <w:rPr>
          <w:b/>
        </w:rPr>
      </w:pPr>
    </w:p>
    <w:p w:rsidR="00080600" w:rsidRPr="006519BC" w:rsidRDefault="00EB14B0" w:rsidP="007C5427">
      <w:pPr>
        <w:pStyle w:val="10"/>
        <w:rPr>
          <w:b/>
        </w:rPr>
      </w:pPr>
      <w:bookmarkStart w:id="9" w:name="_GoBack"/>
      <w:r w:rsidRPr="006519BC">
        <w:rPr>
          <w:b/>
        </w:rPr>
        <w:lastRenderedPageBreak/>
        <w:t xml:space="preserve">Данные по организациям дошкольного образования </w:t>
      </w:r>
      <w:r w:rsidR="00A97541" w:rsidRPr="006519BC">
        <w:rPr>
          <w:b/>
        </w:rPr>
        <w:t>Республики Дагестан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808"/>
        <w:gridCol w:w="951"/>
        <w:gridCol w:w="808"/>
        <w:gridCol w:w="951"/>
        <w:gridCol w:w="951"/>
        <w:gridCol w:w="808"/>
      </w:tblGrid>
      <w:tr w:rsidR="0079584D" w:rsidRPr="00B15F7D" w:rsidTr="00B15F7D">
        <w:trPr>
          <w:trHeight w:val="272"/>
        </w:trPr>
        <w:tc>
          <w:tcPr>
            <w:tcW w:w="0" w:type="auto"/>
            <w:gridSpan w:val="7"/>
            <w:shd w:val="clear" w:color="000000" w:fill="FFFFFF"/>
            <w:vAlign w:val="center"/>
            <w:hideMark/>
          </w:tcPr>
          <w:bookmarkEnd w:id="9"/>
          <w:p w:rsidR="0079584D" w:rsidRPr="00B15F7D" w:rsidRDefault="0079584D" w:rsidP="0079584D">
            <w:pPr>
              <w:spacing w:line="240" w:lineRule="auto"/>
              <w:ind w:firstLine="0"/>
              <w:jc w:val="center"/>
              <w:rPr>
                <w:b/>
                <w:bCs/>
                <w:color w:val="000000"/>
                <w:sz w:val="20"/>
                <w:szCs w:val="20"/>
              </w:rPr>
            </w:pPr>
            <w:proofErr w:type="spellStart"/>
            <w:r w:rsidRPr="00B15F7D">
              <w:rPr>
                <w:b/>
                <w:bCs/>
                <w:color w:val="000000"/>
                <w:sz w:val="20"/>
                <w:szCs w:val="20"/>
              </w:rPr>
              <w:t>Карабудахкентский</w:t>
            </w:r>
            <w:proofErr w:type="spellEnd"/>
            <w:r w:rsidRPr="00B15F7D">
              <w:rPr>
                <w:b/>
                <w:bCs/>
                <w:color w:val="000000"/>
                <w:sz w:val="20"/>
                <w:szCs w:val="20"/>
              </w:rPr>
              <w:t xml:space="preserve"> район</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№2 «Юлдуз»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91,4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88,9</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36,0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97,8</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92,8</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81,4</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Больше работы с детьми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Быть ещё дружелюбнее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Ввести подготовку к школе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Всего наилучшего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Довольно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Достроить садик</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Меня 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 помешает не большой ремонт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 хватает логопедов</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Необходим ремонт качественный только, а не для видимости.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Нужен конкретный ремонт дет .саду</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Нужен ремонт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Нужно сделать евроремонт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Ремонт помещений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Сделать нормальный ремонт, создать хорошие условия для детей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Удовлетворена всеми условиями оказания услуг в организации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Улучшение меню на кухне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Физкультурный зал</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Муниципальное бюджетное дошкольное образовательное учреждение «Детский сад №3 «</w:t>
            </w:r>
            <w:proofErr w:type="spellStart"/>
            <w:r w:rsidRPr="00B15F7D">
              <w:rPr>
                <w:color w:val="000000"/>
                <w:sz w:val="20"/>
                <w:szCs w:val="20"/>
              </w:rPr>
              <w:t>Бекенез</w:t>
            </w:r>
            <w:proofErr w:type="spellEnd"/>
            <w:r w:rsidRPr="00B15F7D">
              <w:rPr>
                <w:color w:val="000000"/>
                <w:sz w:val="20"/>
                <w:szCs w:val="20"/>
              </w:rPr>
              <w:t xml:space="preserve">»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92,1</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99,1</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72,1</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99,6</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99,2</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92,4</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 </w:t>
            </w:r>
            <w:proofErr w:type="spellStart"/>
            <w:r w:rsidRPr="00B15F7D">
              <w:rPr>
                <w:color w:val="000000"/>
                <w:sz w:val="20"/>
                <w:szCs w:val="20"/>
              </w:rPr>
              <w:t>Уних</w:t>
            </w:r>
            <w:proofErr w:type="spellEnd"/>
            <w:r w:rsidRPr="00B15F7D">
              <w:rPr>
                <w:color w:val="000000"/>
                <w:sz w:val="20"/>
                <w:szCs w:val="20"/>
              </w:rPr>
              <w:t xml:space="preserve"> не хватает музыкального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Абустроить</w:t>
            </w:r>
            <w:proofErr w:type="spellEnd"/>
            <w:r w:rsidRPr="00B15F7D">
              <w:rPr>
                <w:color w:val="000000"/>
                <w:sz w:val="20"/>
                <w:szCs w:val="20"/>
              </w:rPr>
              <w:t xml:space="preserve"> двор садика качелями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Абустроить</w:t>
            </w:r>
            <w:proofErr w:type="spellEnd"/>
            <w:r w:rsidRPr="00B15F7D">
              <w:rPr>
                <w:color w:val="000000"/>
                <w:sz w:val="20"/>
                <w:szCs w:val="20"/>
              </w:rPr>
              <w:t xml:space="preserve"> качелями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Актова</w:t>
            </w:r>
            <w:proofErr w:type="spellEnd"/>
            <w:r w:rsidRPr="00B15F7D">
              <w:rPr>
                <w:color w:val="000000"/>
                <w:sz w:val="20"/>
                <w:szCs w:val="20"/>
              </w:rPr>
              <w:t xml:space="preserve"> зала нету</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Более комфортабельные кровати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Больше игровых зон для детей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Двор неважный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Достроить муз и физкультурного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Достроить музыкального и физкультурного зада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Достроить музыкального и физкультурного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Кабинеты специалистам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Каждый год пишем ,всё равно ничего не меняется ,как не было у них физкультурного зала так и нет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Качелей разные не хватает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Качели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Летом очень жарко кондиционер можно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Мало игрушек в садике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Много качелей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Моё предложение достроить </w:t>
            </w:r>
            <w:proofErr w:type="gramStart"/>
            <w:r w:rsidRPr="00B15F7D">
              <w:rPr>
                <w:color w:val="000000"/>
                <w:sz w:val="20"/>
                <w:szCs w:val="20"/>
              </w:rPr>
              <w:t>музыкальный ,физкультурный</w:t>
            </w:r>
            <w:proofErr w:type="gramEnd"/>
            <w:r w:rsidRPr="00B15F7D">
              <w:rPr>
                <w:color w:val="000000"/>
                <w:sz w:val="20"/>
                <w:szCs w:val="20"/>
              </w:rPr>
              <w:t xml:space="preserve"> зал . Качели чтоб установили .</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Муз.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Муз.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Музык.ифизк.зал</w:t>
            </w:r>
            <w:proofErr w:type="spellEnd"/>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Музыкальный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Музыкальный и </w:t>
            </w:r>
            <w:proofErr w:type="spellStart"/>
            <w:r w:rsidRPr="00B15F7D">
              <w:rPr>
                <w:color w:val="000000"/>
                <w:sz w:val="20"/>
                <w:szCs w:val="20"/>
              </w:rPr>
              <w:t>физк.зал</w:t>
            </w:r>
            <w:proofErr w:type="spellEnd"/>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 хватает музыкального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Необходимо достроить спортивный и музыкальный зал. Также ещё необходимо дополнить количество качелей.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Нет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Нету актового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Нету музыкального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Нету стульев в садике дети сидят в скамейках</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Нету физкультурного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Нехватка игрушек</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Новые качели ,достроить спортивный </w:t>
            </w:r>
            <w:proofErr w:type="spellStart"/>
            <w:r w:rsidRPr="00B15F7D">
              <w:rPr>
                <w:color w:val="000000"/>
                <w:sz w:val="20"/>
                <w:szCs w:val="20"/>
              </w:rPr>
              <w:t>зал,музыкальный</w:t>
            </w:r>
            <w:proofErr w:type="spellEnd"/>
            <w:r w:rsidRPr="00B15F7D">
              <w:rPr>
                <w:color w:val="000000"/>
                <w:sz w:val="20"/>
                <w:szCs w:val="20"/>
              </w:rPr>
              <w:t xml:space="preserve">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Новый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Нужно добавить качели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Обусраивание</w:t>
            </w:r>
            <w:proofErr w:type="spellEnd"/>
            <w:r w:rsidRPr="00B15F7D">
              <w:rPr>
                <w:color w:val="000000"/>
                <w:sz w:val="20"/>
                <w:szCs w:val="20"/>
              </w:rPr>
              <w:t xml:space="preserve"> двора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Обустроить двор</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Оказать тёплую воду</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Они мероприятия проводят во дворе ,у них нет </w:t>
            </w:r>
            <w:proofErr w:type="spellStart"/>
            <w:r w:rsidRPr="00B15F7D">
              <w:rPr>
                <w:color w:val="000000"/>
                <w:sz w:val="20"/>
                <w:szCs w:val="20"/>
              </w:rPr>
              <w:t>зала.Им</w:t>
            </w:r>
            <w:proofErr w:type="spellEnd"/>
            <w:r w:rsidRPr="00B15F7D">
              <w:rPr>
                <w:color w:val="000000"/>
                <w:sz w:val="20"/>
                <w:szCs w:val="20"/>
              </w:rPr>
              <w:t xml:space="preserve"> каждый год обещают и ничего не делают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Оснащение садика игровым оборудованием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Открыть музыкальную школу</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Очень приятные </w:t>
            </w:r>
            <w:proofErr w:type="spellStart"/>
            <w:r w:rsidRPr="00B15F7D">
              <w:rPr>
                <w:color w:val="000000"/>
                <w:sz w:val="20"/>
                <w:szCs w:val="20"/>
              </w:rPr>
              <w:t>воспитатели,но</w:t>
            </w:r>
            <w:proofErr w:type="spellEnd"/>
            <w:r w:rsidRPr="00B15F7D">
              <w:rPr>
                <w:color w:val="000000"/>
                <w:sz w:val="20"/>
                <w:szCs w:val="20"/>
              </w:rPr>
              <w:t xml:space="preserve"> во дворе нечем играть детям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Очень хотелось бы, чтобы достроили Музыкальный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 больше игрушек книжек для развития детей.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 больше развивающих игрушек</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Побольше игрушек</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Побольше качелей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Подключение горячей воды</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Прачечная должна быть</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Приобрести игровое оборудование во дворе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Пристройка музыкального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пристройка физкультурного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Пристройки музыкального и спортивного зала Новые качели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Расширить и благоустроить</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 них в садике мало качелей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 них не хватает качелей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 них не хватает музыкального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 них нет актового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 них нету актового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 них нету горячей воды</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 них нету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 них нету музыкального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 них нету физкультурного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Улучшение двора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Улучшение качества дворовых игровых оборудований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Улучшение материальной базы</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Устройства зала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Физкультурный зал Качели Музыкальный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Хотелось бы прихожую в 12группе И музыкальный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Хочу чтоб субботу был рабочий день ?</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 обеспечили тёплой водой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 обустроили двор качелями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 обустроили качели на дворе садика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 обустроили участок. Мало качелей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 пристроили зал .</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Чтобы горячая вода была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Музыкальный зал, прачечная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№4 «Улыбка»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95,3</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38,0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86,7</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№5 «Лачин»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90,7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93,8</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44,0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93,1</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84,3</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 Хотела бы ,чтоб открыли подготовительную группу</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отлично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Желаю успеха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На улучшение двора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Нормально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Расширить бы </w:t>
            </w:r>
            <w:proofErr w:type="spellStart"/>
            <w:r w:rsidRPr="00B15F7D">
              <w:rPr>
                <w:color w:val="000000"/>
                <w:sz w:val="20"/>
                <w:szCs w:val="20"/>
              </w:rPr>
              <w:t>садик,желающих</w:t>
            </w:r>
            <w:proofErr w:type="spellEnd"/>
            <w:r w:rsidRPr="00B15F7D">
              <w:rPr>
                <w:color w:val="000000"/>
                <w:sz w:val="20"/>
                <w:szCs w:val="20"/>
              </w:rPr>
              <w:t xml:space="preserve"> много отдать детей в садик</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№6 «Теремок»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88,5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41,1</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91,7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81,3</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6 дневные рабочий график, так как школа 6 ка и в субботу ребёнка не </w:t>
            </w:r>
            <w:proofErr w:type="spellStart"/>
            <w:r w:rsidRPr="00B15F7D">
              <w:rPr>
                <w:color w:val="000000"/>
                <w:sz w:val="20"/>
                <w:szCs w:val="20"/>
              </w:rPr>
              <w:t>скем</w:t>
            </w:r>
            <w:proofErr w:type="spellEnd"/>
            <w:r w:rsidRPr="00B15F7D">
              <w:rPr>
                <w:color w:val="000000"/>
                <w:sz w:val="20"/>
                <w:szCs w:val="20"/>
              </w:rPr>
              <w:t xml:space="preserve"> оставить, организовать игровую площадку, нету вообще не физических и развивающих кружков.</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Больше игровых мест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Будьте вежливо с людьми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Вежливые сотрудники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Всем довольна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Нужно создать все условия для садика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Построить большой новый корпус. Сделать кап ремонт.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Продлить время пребывание будние дни до </w:t>
            </w:r>
            <w:proofErr w:type="gramStart"/>
            <w:r w:rsidRPr="00B15F7D">
              <w:rPr>
                <w:color w:val="000000"/>
                <w:sz w:val="20"/>
                <w:szCs w:val="20"/>
              </w:rPr>
              <w:t>18:00 !</w:t>
            </w:r>
            <w:proofErr w:type="gramEnd"/>
            <w:r w:rsidRPr="00B15F7D">
              <w:rPr>
                <w:color w:val="000000"/>
                <w:sz w:val="20"/>
                <w:szCs w:val="20"/>
              </w:rPr>
              <w:t xml:space="preserve"> Хотелось бы и в субботу принимали </w:t>
            </w:r>
            <w:proofErr w:type="spellStart"/>
            <w:r w:rsidRPr="00B15F7D">
              <w:rPr>
                <w:color w:val="000000"/>
                <w:sz w:val="20"/>
                <w:szCs w:val="20"/>
              </w:rPr>
              <w:t>детей,так</w:t>
            </w:r>
            <w:proofErr w:type="spellEnd"/>
            <w:r w:rsidRPr="00B15F7D">
              <w:rPr>
                <w:color w:val="000000"/>
                <w:sz w:val="20"/>
                <w:szCs w:val="20"/>
              </w:rPr>
              <w:t xml:space="preserve"> как я работаю в </w:t>
            </w:r>
            <w:proofErr w:type="spellStart"/>
            <w:r w:rsidRPr="00B15F7D">
              <w:rPr>
                <w:color w:val="000000"/>
                <w:sz w:val="20"/>
                <w:szCs w:val="20"/>
              </w:rPr>
              <w:t>гос</w:t>
            </w:r>
            <w:proofErr w:type="spellEnd"/>
            <w:r w:rsidRPr="00B15F7D">
              <w:rPr>
                <w:color w:val="000000"/>
                <w:sz w:val="20"/>
                <w:szCs w:val="20"/>
              </w:rPr>
              <w:t xml:space="preserve"> работе и в субботу тоже!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Хотела чтоб садик работала до 6,и работала по субботам.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Хочу чтоб сделали капитальный ремонт в туалетах</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 до 19.00 работал</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№7 «Ласточка»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88,4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92,7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35,7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99,4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98,5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82,9</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отлично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Коллектив и зав. садика молодцы.. их работа на 5 с плюсом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Лучше было бы открыть подготовительную группы</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Не брать детей больше ,чем в списке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Отличная работа детского садика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Расширение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расширить детский сад</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Расширить садик, чтоб могли ходить больше детей. Либо построить в кротчайшие сроки новое дошкольное учреждение. Продлить график до 7 вечера. Так как многие родители не успевают забирать детей </w:t>
            </w:r>
            <w:proofErr w:type="spellStart"/>
            <w:proofErr w:type="gramStart"/>
            <w:r w:rsidRPr="00B15F7D">
              <w:rPr>
                <w:color w:val="000000"/>
                <w:sz w:val="20"/>
                <w:szCs w:val="20"/>
              </w:rPr>
              <w:t>сами,в</w:t>
            </w:r>
            <w:proofErr w:type="spellEnd"/>
            <w:proofErr w:type="gramEnd"/>
            <w:r w:rsidRPr="00B15F7D">
              <w:rPr>
                <w:color w:val="000000"/>
                <w:sz w:val="20"/>
                <w:szCs w:val="20"/>
              </w:rPr>
              <w:t xml:space="preserve"> связи с рабочим графиком. Увеличить зарплату работникам учреждение.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Чтобы было много развивающие</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№8 «Ручеек»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90,7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97,7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54,0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97,7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96,8</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87,4</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Актовый зал нужен</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отлично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хорошо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Давальна</w:t>
            </w:r>
            <w:proofErr w:type="spellEnd"/>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Мало место.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Отличные условия оказания услуг. Предложений нет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Очень тесно детям.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Положительно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Положительный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Положителььно</w:t>
            </w:r>
            <w:proofErr w:type="spellEnd"/>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Положительььно</w:t>
            </w:r>
            <w:proofErr w:type="spellEnd"/>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Родительские собрания раз в </w:t>
            </w:r>
            <w:proofErr w:type="spellStart"/>
            <w:r w:rsidRPr="00B15F7D">
              <w:rPr>
                <w:color w:val="000000"/>
                <w:sz w:val="20"/>
                <w:szCs w:val="20"/>
              </w:rPr>
              <w:t>месяц.для</w:t>
            </w:r>
            <w:proofErr w:type="spellEnd"/>
            <w:r w:rsidRPr="00B15F7D">
              <w:rPr>
                <w:color w:val="000000"/>
                <w:sz w:val="20"/>
                <w:szCs w:val="20"/>
              </w:rPr>
              <w:t xml:space="preserve"> полного непосредственного контакта родителей с воспитателями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Садик нуждается в большом помещении.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Хотелось бы большой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Хотелось бы иметь музыкального зала , чтобы могли с детьми отдельно заниматься.</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Чтоб было ещё много мест для </w:t>
            </w:r>
            <w:proofErr w:type="spellStart"/>
            <w:r w:rsidRPr="00B15F7D">
              <w:rPr>
                <w:color w:val="000000"/>
                <w:sz w:val="20"/>
                <w:szCs w:val="20"/>
              </w:rPr>
              <w:t>нпших</w:t>
            </w:r>
            <w:proofErr w:type="spellEnd"/>
            <w:r w:rsidRPr="00B15F7D">
              <w:rPr>
                <w:color w:val="000000"/>
                <w:sz w:val="20"/>
                <w:szCs w:val="20"/>
              </w:rPr>
              <w:t xml:space="preserve"> </w:t>
            </w:r>
            <w:proofErr w:type="spellStart"/>
            <w:r w:rsidRPr="00B15F7D">
              <w:rPr>
                <w:color w:val="000000"/>
                <w:sz w:val="20"/>
                <w:szCs w:val="20"/>
              </w:rPr>
              <w:t>детешик</w:t>
            </w:r>
            <w:proofErr w:type="spellEnd"/>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Я </w:t>
            </w:r>
            <w:proofErr w:type="spellStart"/>
            <w:r w:rsidRPr="00B15F7D">
              <w:rPr>
                <w:color w:val="000000"/>
                <w:sz w:val="20"/>
                <w:szCs w:val="20"/>
              </w:rPr>
              <w:t>давольна</w:t>
            </w:r>
            <w:proofErr w:type="spellEnd"/>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Я довольно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Я очень довольно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Я очень </w:t>
            </w:r>
            <w:proofErr w:type="spellStart"/>
            <w:r w:rsidRPr="00B15F7D">
              <w:rPr>
                <w:color w:val="000000"/>
                <w:sz w:val="20"/>
                <w:szCs w:val="20"/>
              </w:rPr>
              <w:t>довольно,здесь</w:t>
            </w:r>
            <w:proofErr w:type="spellEnd"/>
            <w:r w:rsidRPr="00B15F7D">
              <w:rPr>
                <w:color w:val="000000"/>
                <w:sz w:val="20"/>
                <w:szCs w:val="20"/>
              </w:rPr>
              <w:t xml:space="preserve"> дают такое знание нашим деткам, учит различать между плохим и хорошим .</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Я хотела бы чтоб в нашем садике были ещё гимнастика ,хореография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№9 «Ромашка»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90,4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98,0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46,0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86,9</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Благоустройства территории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Откройте пожалуйста ещё 1группу и музыкальный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Откройте </w:t>
            </w:r>
            <w:proofErr w:type="spellStart"/>
            <w:r w:rsidRPr="00B15F7D">
              <w:rPr>
                <w:color w:val="000000"/>
                <w:sz w:val="20"/>
                <w:szCs w:val="20"/>
              </w:rPr>
              <w:t>пожалуста</w:t>
            </w:r>
            <w:proofErr w:type="spellEnd"/>
            <w:r w:rsidRPr="00B15F7D">
              <w:rPr>
                <w:color w:val="000000"/>
                <w:sz w:val="20"/>
                <w:szCs w:val="20"/>
              </w:rPr>
              <w:t xml:space="preserve"> третью группы</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Открыт новую</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Открыть группу дополнительную</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Открыть дополнительную группу</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Открыть новую группу</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Пристроить дополнительную группу</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Расширить надо садик чтоб было три группы</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Сделать инвалидом условия</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Хотим чтоб открыли среднюю группу</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 открыли нам дополнительную группу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lastRenderedPageBreak/>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№10 «Чебурашка»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93,9</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46,0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88,0</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№11 «Ласточка»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87,0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95,1</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38,5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96,4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82,5</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Всём довольна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Всеми условиями довольна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 больше качелей детям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Хотелось бы чтобы уволили с работы </w:t>
            </w:r>
            <w:proofErr w:type="gramStart"/>
            <w:r w:rsidRPr="00B15F7D">
              <w:rPr>
                <w:color w:val="000000"/>
                <w:sz w:val="20"/>
                <w:szCs w:val="20"/>
              </w:rPr>
              <w:t>воспитателей ,которые</w:t>
            </w:r>
            <w:proofErr w:type="gramEnd"/>
            <w:r w:rsidRPr="00B15F7D">
              <w:rPr>
                <w:color w:val="000000"/>
                <w:sz w:val="20"/>
                <w:szCs w:val="20"/>
              </w:rPr>
              <w:t xml:space="preserve"> уже в возрасте ,у которых нервы не выдерживают детский шум. Чтобы психику у детей не портили.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Я не удовлетворена тем нашим детям не представили чистую питьевую воду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питьевой режим</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№12 «Фиалка»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91,6</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94,4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52,3</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96,4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94,7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85,9</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нравится</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отлично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хорошо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хорошо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Хорошо</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№13 «Родничок»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91,3</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96,4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46,0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97,5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86,2</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Да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Обустройство двора детского сада!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Предлагаю провести капитальный ремонт!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Самый лучший детский сад. Желаем дальнейшего процветания!</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Увеличить игровые зоны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№14 «Сказка»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89,0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97,0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46,0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98,8</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97,9</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85,7</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Больше общение с родителями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отлично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Дальнейшего процветания!</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Коллектив садика очень хороший, очень добрые и ласковые воспитательницы. Дети их любят. Но помещения внутри садика нуждаются в более капитальном ремонте. Чтобы помещения где находятся дети целыми днями были более надежными, светлыми и уютными.</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Музыкальный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Нужно расширить помещение, маленькие комнаты</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Самый лучший детский </w:t>
            </w:r>
            <w:proofErr w:type="gramStart"/>
            <w:r w:rsidRPr="00B15F7D">
              <w:rPr>
                <w:color w:val="000000"/>
                <w:sz w:val="20"/>
                <w:szCs w:val="20"/>
              </w:rPr>
              <w:t>сад ,</w:t>
            </w:r>
            <w:proofErr w:type="gramEnd"/>
            <w:r w:rsidRPr="00B15F7D">
              <w:rPr>
                <w:color w:val="000000"/>
                <w:sz w:val="20"/>
                <w:szCs w:val="20"/>
              </w:rPr>
              <w:t xml:space="preserve"> где воспитательницы обращаются с детьми очень вежливо. Уроки </w:t>
            </w:r>
            <w:proofErr w:type="gramStart"/>
            <w:r w:rsidRPr="00B15F7D">
              <w:rPr>
                <w:color w:val="000000"/>
                <w:sz w:val="20"/>
                <w:szCs w:val="20"/>
              </w:rPr>
              <w:t>развивающие ,</w:t>
            </w:r>
            <w:proofErr w:type="gramEnd"/>
            <w:r w:rsidRPr="00B15F7D">
              <w:rPr>
                <w:color w:val="000000"/>
                <w:sz w:val="20"/>
                <w:szCs w:val="20"/>
              </w:rPr>
              <w:t xml:space="preserve"> которые проводят детям . Я очень довольна )</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Сделать много игр интересных и </w:t>
            </w:r>
            <w:proofErr w:type="spellStart"/>
            <w:r w:rsidRPr="00B15F7D">
              <w:rPr>
                <w:color w:val="000000"/>
                <w:sz w:val="20"/>
                <w:szCs w:val="20"/>
              </w:rPr>
              <w:t>качель</w:t>
            </w:r>
            <w:proofErr w:type="spellEnd"/>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Улучшить детскую площадку для детей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Хотим увидеть песочницу в садике и ещё качели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Муниципальное бюджетное дошкольное образовательное учреждение «Детский сад №15 «Звездочка»</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89,9</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46,0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91,2</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85,4</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Всем довольна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Песочница для детей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Процветание</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№16 «Золушка»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88,3</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38,0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97,6</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84,8</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Было бы </w:t>
            </w:r>
            <w:proofErr w:type="spellStart"/>
            <w:r w:rsidRPr="00B15F7D">
              <w:rPr>
                <w:color w:val="000000"/>
                <w:sz w:val="20"/>
                <w:szCs w:val="20"/>
              </w:rPr>
              <w:t>хорошо,если</w:t>
            </w:r>
            <w:proofErr w:type="spellEnd"/>
            <w:r w:rsidRPr="00B15F7D">
              <w:rPr>
                <w:color w:val="000000"/>
                <w:sz w:val="20"/>
                <w:szCs w:val="20"/>
              </w:rPr>
              <w:t xml:space="preserve"> помещение младшей группы было бы по светлее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отлично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Добавила бы группу для подготовки к школе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Музыкальный зал</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Отдельныей</w:t>
            </w:r>
            <w:proofErr w:type="spellEnd"/>
            <w:r w:rsidRPr="00B15F7D">
              <w:rPr>
                <w:color w:val="000000"/>
                <w:sz w:val="20"/>
                <w:szCs w:val="20"/>
              </w:rPr>
              <w:t xml:space="preserve"> спорт зал</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Муниципальное бюджетное дошкольное образовательное учреждение «Детский сад №17 «</w:t>
            </w:r>
            <w:proofErr w:type="spellStart"/>
            <w:r w:rsidRPr="00B15F7D">
              <w:rPr>
                <w:color w:val="000000"/>
                <w:sz w:val="20"/>
                <w:szCs w:val="20"/>
              </w:rPr>
              <w:t>Анжи</w:t>
            </w:r>
            <w:proofErr w:type="spellEnd"/>
            <w:r w:rsidRPr="00B15F7D">
              <w:rPr>
                <w:color w:val="000000"/>
                <w:sz w:val="20"/>
                <w:szCs w:val="20"/>
              </w:rPr>
              <w:t xml:space="preserve">»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85,8</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38,0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99,0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84,6</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p w:rsidR="00155915" w:rsidRDefault="00155915" w:rsidP="0079584D">
            <w:pPr>
              <w:spacing w:line="240" w:lineRule="auto"/>
              <w:ind w:firstLine="0"/>
              <w:jc w:val="left"/>
              <w:rPr>
                <w:color w:val="000000"/>
                <w:sz w:val="20"/>
                <w:szCs w:val="20"/>
              </w:rPr>
            </w:pPr>
          </w:p>
          <w:p w:rsidR="00155915" w:rsidRPr="00B15F7D" w:rsidRDefault="00155915" w:rsidP="0079584D">
            <w:pPr>
              <w:spacing w:line="240" w:lineRule="auto"/>
              <w:ind w:firstLine="0"/>
              <w:jc w:val="left"/>
              <w:rPr>
                <w:color w:val="000000"/>
                <w:sz w:val="20"/>
                <w:szCs w:val="20"/>
              </w:rPr>
            </w:pP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Муниципальное бюджетное дошкольное образовательное учреждение «Детский сад №18 «</w:t>
            </w:r>
            <w:proofErr w:type="spellStart"/>
            <w:r w:rsidRPr="00B15F7D">
              <w:rPr>
                <w:color w:val="000000"/>
                <w:sz w:val="20"/>
                <w:szCs w:val="20"/>
              </w:rPr>
              <w:t>Ясмина</w:t>
            </w:r>
            <w:proofErr w:type="spellEnd"/>
            <w:r w:rsidRPr="00B15F7D">
              <w:rPr>
                <w:color w:val="000000"/>
                <w:sz w:val="20"/>
                <w:szCs w:val="20"/>
              </w:rPr>
              <w:t xml:space="preserve">»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90,7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51,0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88,3</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Вс</w:t>
            </w:r>
            <w:proofErr w:type="spellEnd"/>
            <w:r w:rsidRPr="00B15F7D">
              <w:rPr>
                <w:color w:val="000000"/>
                <w:sz w:val="20"/>
                <w:szCs w:val="20"/>
              </w:rPr>
              <w:t>?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и так прекрасно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нравиться</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прекрасно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Все </w:t>
            </w:r>
            <w:proofErr w:type="gramStart"/>
            <w:r w:rsidRPr="00B15F7D">
              <w:rPr>
                <w:color w:val="000000"/>
                <w:sz w:val="20"/>
                <w:szCs w:val="20"/>
              </w:rPr>
              <w:t>устраивает .</w:t>
            </w:r>
            <w:proofErr w:type="gramEnd"/>
            <w:r w:rsidRPr="00B15F7D">
              <w:rPr>
                <w:color w:val="000000"/>
                <w:sz w:val="20"/>
                <w:szCs w:val="20"/>
              </w:rPr>
              <w:t xml:space="preserve"> Нет предложений. Дальнейшего процветания.</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 предложений нет.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всем довольна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Всем довольна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Маленькая квадратура в помещениях</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Меня 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Меня всё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Моя семья всём удовлетворена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Нормально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Пока все устраивает !</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Положительно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Развивающие занятия для детей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Устраивает все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Хотелось бы чтоб расширялись ,квадратура была больше .</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 район больше выделял финансирования для улучшения условий в детском саду и помогал заведующей, которая все делает для этих детей …</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Я довольна садиком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Я согласна с условиями организации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№19 «Карапуз»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94,0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94,4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43,0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95,2</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93,3</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84,0</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Всем доволен</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Всем довольна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Меня все устраивает</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№20 «Счастливый малыш»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90,5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99,0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38,0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99,6</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85,4</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Асфальтируйте дороги в садик</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больше деревьев</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есть</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на высшем уровне??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отлично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Дошкольную группу</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Танцы, гимнастика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Хотелось бы чтобы в детском саду установили камеры видеонаблюдения, чтобы родители могли в любой момент зайти посмотреть что делает их ребенок</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№21 Волшебник»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83,1</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98,4</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38,0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96,1</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97,7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82,7</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нормально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Хорошо был бы транспорт детям в виде вахты. А то кто работает иногда тяжело</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№22 Замок детства»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98,5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30,5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98,7</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97,1</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82,9</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 сделать садик 12 часовой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График работы</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Двинадцать</w:t>
            </w:r>
            <w:proofErr w:type="spellEnd"/>
            <w:r w:rsidRPr="00B15F7D">
              <w:rPr>
                <w:color w:val="000000"/>
                <w:sz w:val="20"/>
                <w:szCs w:val="20"/>
              </w:rPr>
              <w:t xml:space="preserve"> с </w:t>
            </w:r>
            <w:proofErr w:type="spellStart"/>
            <w:r w:rsidRPr="00B15F7D">
              <w:rPr>
                <w:color w:val="000000"/>
                <w:sz w:val="20"/>
                <w:szCs w:val="20"/>
              </w:rPr>
              <w:t>палавиной</w:t>
            </w:r>
            <w:proofErr w:type="spellEnd"/>
            <w:r w:rsidRPr="00B15F7D">
              <w:rPr>
                <w:color w:val="000000"/>
                <w:sz w:val="20"/>
                <w:szCs w:val="20"/>
              </w:rPr>
              <w:t xml:space="preserve"> часов</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Зделать</w:t>
            </w:r>
            <w:proofErr w:type="spellEnd"/>
            <w:r w:rsidRPr="00B15F7D">
              <w:rPr>
                <w:color w:val="000000"/>
                <w:sz w:val="20"/>
                <w:szCs w:val="20"/>
              </w:rPr>
              <w:t xml:space="preserve"> Садик "Замок </w:t>
            </w:r>
            <w:proofErr w:type="spellStart"/>
            <w:r w:rsidRPr="00B15F7D">
              <w:rPr>
                <w:color w:val="000000"/>
                <w:sz w:val="20"/>
                <w:szCs w:val="20"/>
              </w:rPr>
              <w:t>детсв</w:t>
            </w:r>
            <w:proofErr w:type="spellEnd"/>
            <w:r w:rsidRPr="00B15F7D">
              <w:rPr>
                <w:color w:val="000000"/>
                <w:sz w:val="20"/>
                <w:szCs w:val="20"/>
              </w:rPr>
              <w:t xml:space="preserve"> 22"12 часовым.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proofErr w:type="spellStart"/>
            <w:r w:rsidRPr="00B15F7D">
              <w:rPr>
                <w:color w:val="000000"/>
                <w:sz w:val="20"/>
                <w:szCs w:val="20"/>
              </w:rPr>
              <w:t>Зделать</w:t>
            </w:r>
            <w:proofErr w:type="spellEnd"/>
            <w:r w:rsidRPr="00B15F7D">
              <w:rPr>
                <w:color w:val="000000"/>
                <w:sz w:val="20"/>
                <w:szCs w:val="20"/>
              </w:rPr>
              <w:t xml:space="preserve"> садик 12 часовым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Сделать </w:t>
            </w:r>
            <w:proofErr w:type="spellStart"/>
            <w:r w:rsidRPr="00B15F7D">
              <w:rPr>
                <w:color w:val="000000"/>
                <w:sz w:val="20"/>
                <w:szCs w:val="20"/>
              </w:rPr>
              <w:t>двинадцать</w:t>
            </w:r>
            <w:proofErr w:type="spellEnd"/>
            <w:r w:rsidRPr="00B15F7D">
              <w:rPr>
                <w:color w:val="000000"/>
                <w:sz w:val="20"/>
                <w:szCs w:val="20"/>
              </w:rPr>
              <w:t xml:space="preserve"> часовым садик</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Сделать детский сад 22 замок детства 12часовым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Сделать садик 12 часовой</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Сделать садик 12 часовым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Сделать садик 12 часовым. Пребыванием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Сделать садик Замок </w:t>
            </w:r>
            <w:proofErr w:type="spellStart"/>
            <w:r w:rsidRPr="00B15F7D">
              <w:rPr>
                <w:color w:val="000000"/>
                <w:sz w:val="20"/>
                <w:szCs w:val="20"/>
              </w:rPr>
              <w:t>Детсва</w:t>
            </w:r>
            <w:proofErr w:type="spellEnd"/>
            <w:r w:rsidRPr="00B15F7D">
              <w:rPr>
                <w:color w:val="000000"/>
                <w:sz w:val="20"/>
                <w:szCs w:val="20"/>
              </w:rPr>
              <w:t xml:space="preserve"> 22 12 часовым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Хотели бы чтобы садик номер 22 ( замок детства) сделать 12 часовым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Хотелось бы чтобы рабочий день длился 12ть часов</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Хотелось бы чтобы рабочий день длился 13ть часов</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хочу чтобы рабочий день был 12ти часовым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 бы садик был 12 часовым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Я хочу чтобы рабочий день был 12 </w:t>
            </w:r>
            <w:proofErr w:type="spellStart"/>
            <w:r w:rsidRPr="00B15F7D">
              <w:rPr>
                <w:color w:val="000000"/>
                <w:sz w:val="20"/>
                <w:szCs w:val="20"/>
              </w:rPr>
              <w:t>Ти</w:t>
            </w:r>
            <w:proofErr w:type="spellEnd"/>
            <w:r w:rsidRPr="00B15F7D">
              <w:rPr>
                <w:color w:val="000000"/>
                <w:sz w:val="20"/>
                <w:szCs w:val="20"/>
              </w:rPr>
              <w:t xml:space="preserve"> часовым</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№23 Страна чудес»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81,2</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99,2</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70,0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100,0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98,8</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89,8</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на высшем уровне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отлично</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условия для детей наилучшие, и все работники тоже!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Всё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Повышении зарплаты работникам.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Пока 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Я довольна.</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№25 «Аистенок»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79,5</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94,3</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23,0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91,6</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84,0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74,5</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Было бы побольше мест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Вход в сад ДО 9:00</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Надо расширить детский сад</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Наличие двора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Повар Поменять</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Расширение меню питания.</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Самый лучший садик</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Установление камер наблюдения</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Четко все</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Чтобы принимали детей до 9ч, а не до 08:40</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стенде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lastRenderedPageBreak/>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tc>
      </w:tr>
      <w:tr w:rsidR="0079584D" w:rsidRPr="00B15F7D" w:rsidTr="00B15F7D">
        <w:trPr>
          <w:trHeight w:val="272"/>
        </w:trPr>
        <w:tc>
          <w:tcPr>
            <w:tcW w:w="0" w:type="auto"/>
            <w:vMerge w:val="restart"/>
            <w:shd w:val="clear" w:color="000000" w:fill="FFFFFF"/>
            <w:noWrap/>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S</w:t>
            </w:r>
          </w:p>
        </w:tc>
      </w:tr>
      <w:tr w:rsidR="0079584D" w:rsidRPr="00B15F7D" w:rsidTr="00B15F7D">
        <w:trPr>
          <w:trHeight w:val="272"/>
        </w:trPr>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К1</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К2</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К3</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К4</w:t>
            </w:r>
          </w:p>
        </w:tc>
        <w:tc>
          <w:tcPr>
            <w:tcW w:w="0" w:type="auto"/>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К5</w:t>
            </w:r>
          </w:p>
        </w:tc>
        <w:tc>
          <w:tcPr>
            <w:tcW w:w="0" w:type="auto"/>
            <w:vMerge/>
            <w:vAlign w:val="center"/>
            <w:hideMark/>
          </w:tcPr>
          <w:p w:rsidR="0079584D" w:rsidRPr="00B15F7D" w:rsidRDefault="0079584D" w:rsidP="0079584D">
            <w:pPr>
              <w:spacing w:line="240" w:lineRule="auto"/>
              <w:ind w:firstLine="0"/>
              <w:jc w:val="left"/>
              <w:rPr>
                <w:b/>
                <w:bCs/>
                <w:color w:val="000000"/>
                <w:sz w:val="20"/>
                <w:szCs w:val="20"/>
              </w:rPr>
            </w:pP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Муниципальное бюджетное дошкольное образовательное учреждение «Детский сад №30 «Счастливое детство» </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90,6</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23,0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95,9</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95,0</w:t>
            </w:r>
          </w:p>
        </w:tc>
        <w:tc>
          <w:tcPr>
            <w:tcW w:w="0" w:type="auto"/>
            <w:shd w:val="clear" w:color="000000" w:fill="FFFFFF"/>
            <w:noWrap/>
            <w:vAlign w:val="bottom"/>
            <w:hideMark/>
          </w:tcPr>
          <w:p w:rsidR="0079584D" w:rsidRPr="00B15F7D" w:rsidRDefault="0079584D" w:rsidP="0079584D">
            <w:pPr>
              <w:spacing w:line="240" w:lineRule="auto"/>
              <w:ind w:firstLine="0"/>
              <w:jc w:val="right"/>
              <w:rPr>
                <w:color w:val="000000"/>
                <w:sz w:val="20"/>
                <w:szCs w:val="20"/>
              </w:rPr>
            </w:pPr>
            <w:r w:rsidRPr="00B15F7D">
              <w:rPr>
                <w:color w:val="000000"/>
                <w:sz w:val="20"/>
                <w:szCs w:val="20"/>
              </w:rPr>
              <w:t>79,9</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Отзывы и Предложения получателей услуг</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Больше финансирование на нужды детского сада</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Лучший садик ?</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Меня все устраивает</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Мне всё нравится</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Очень довольна этим садом</w:t>
            </w:r>
          </w:p>
        </w:tc>
      </w:tr>
      <w:tr w:rsidR="0079584D" w:rsidRPr="00B15F7D" w:rsidTr="00B15F7D">
        <w:trPr>
          <w:trHeight w:val="272"/>
        </w:trPr>
        <w:tc>
          <w:tcPr>
            <w:tcW w:w="0" w:type="auto"/>
            <w:shd w:val="clear" w:color="000000" w:fill="FFFFFF"/>
            <w:noWrap/>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Построить новый детский сад</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Рекомендации по результатам НОКОУ</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xml:space="preserve">Привести перечень информации на сайте организации в соответствие с Методическими рекомендациями </w:t>
            </w:r>
            <w:proofErr w:type="spellStart"/>
            <w:r w:rsidRPr="00B15F7D">
              <w:rPr>
                <w:color w:val="000000"/>
                <w:sz w:val="20"/>
                <w:szCs w:val="20"/>
              </w:rPr>
              <w:t>Минпросвещения</w:t>
            </w:r>
            <w:proofErr w:type="spellEnd"/>
            <w:r w:rsidRPr="00B15F7D">
              <w:rPr>
                <w:color w:val="000000"/>
                <w:sz w:val="20"/>
                <w:szCs w:val="20"/>
              </w:rPr>
              <w:t xml:space="preserve"> России к Единому порядку расчета показателей НОКОУ</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пандус</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Организовать стоянку для автотранспортных средств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поручни, создать расширенные дверные проемы</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Обеспечить сменные кресла-коляски</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Создать санитарные комнаты (санузлы), адаптированные для инвалидов</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Установить таблички со шрифтом Брайля</w:t>
            </w:r>
          </w:p>
        </w:tc>
      </w:tr>
      <w:tr w:rsidR="0079584D" w:rsidRPr="00B15F7D" w:rsidTr="00B15F7D">
        <w:trPr>
          <w:trHeight w:val="272"/>
        </w:trPr>
        <w:tc>
          <w:tcPr>
            <w:tcW w:w="0" w:type="auto"/>
            <w:shd w:val="clear" w:color="000000" w:fill="FFFFFF"/>
            <w:hideMark/>
          </w:tcPr>
          <w:p w:rsidR="0079584D" w:rsidRPr="00B15F7D" w:rsidRDefault="0079584D" w:rsidP="0079584D">
            <w:pPr>
              <w:spacing w:line="240" w:lineRule="auto"/>
              <w:ind w:firstLine="0"/>
              <w:jc w:val="left"/>
              <w:rPr>
                <w:color w:val="000000"/>
                <w:sz w:val="20"/>
                <w:szCs w:val="20"/>
              </w:rPr>
            </w:pPr>
            <w:r w:rsidRPr="00B15F7D">
              <w:rPr>
                <w:color w:val="000000"/>
                <w:sz w:val="20"/>
                <w:szCs w:val="20"/>
              </w:rPr>
              <w:t> </w:t>
            </w:r>
          </w:p>
        </w:tc>
        <w:tc>
          <w:tcPr>
            <w:tcW w:w="0" w:type="auto"/>
            <w:gridSpan w:val="6"/>
            <w:shd w:val="clear" w:color="000000" w:fill="FFFFFF"/>
            <w:hideMark/>
          </w:tcPr>
          <w:p w:rsidR="0079584D" w:rsidRDefault="0079584D" w:rsidP="0079584D">
            <w:pPr>
              <w:spacing w:line="240" w:lineRule="auto"/>
              <w:ind w:firstLine="0"/>
              <w:jc w:val="left"/>
              <w:rPr>
                <w:color w:val="000000"/>
                <w:sz w:val="20"/>
                <w:szCs w:val="20"/>
              </w:rPr>
            </w:pPr>
            <w:r w:rsidRPr="00B15F7D">
              <w:rPr>
                <w:color w:val="000000"/>
                <w:sz w:val="20"/>
                <w:szCs w:val="20"/>
              </w:rPr>
              <w:t xml:space="preserve">Обеспечить возможность сопровождения инвалидов в </w:t>
            </w:r>
            <w:proofErr w:type="spellStart"/>
            <w:r w:rsidRPr="00B15F7D">
              <w:rPr>
                <w:color w:val="000000"/>
                <w:sz w:val="20"/>
                <w:szCs w:val="20"/>
              </w:rPr>
              <w:t>помещенияхОрганизации</w:t>
            </w:r>
            <w:proofErr w:type="spellEnd"/>
            <w:r w:rsidRPr="00B15F7D">
              <w:rPr>
                <w:color w:val="000000"/>
                <w:sz w:val="20"/>
                <w:szCs w:val="20"/>
              </w:rPr>
              <w:t xml:space="preserve"> и на прилегающей территории</w:t>
            </w:r>
          </w:p>
          <w:p w:rsidR="00155915" w:rsidRPr="00B15F7D" w:rsidRDefault="00155915" w:rsidP="0079584D">
            <w:pPr>
              <w:spacing w:line="240" w:lineRule="auto"/>
              <w:ind w:firstLine="0"/>
              <w:jc w:val="left"/>
              <w:rPr>
                <w:color w:val="000000"/>
                <w:sz w:val="20"/>
                <w:szCs w:val="20"/>
              </w:rPr>
            </w:pPr>
          </w:p>
        </w:tc>
      </w:tr>
    </w:tbl>
    <w:p w:rsidR="00E63735" w:rsidRDefault="00E63735" w:rsidP="00EB14B0">
      <w:pPr>
        <w:rPr>
          <w:lang w:eastAsia="zh-CN"/>
        </w:rPr>
      </w:pPr>
    </w:p>
    <w:p w:rsidR="00EF3CF4" w:rsidRPr="00EF3CF4" w:rsidRDefault="00EF3CF4" w:rsidP="00EF3CF4">
      <w:pPr>
        <w:widowControl w:val="0"/>
        <w:autoSpaceDE w:val="0"/>
        <w:autoSpaceDN w:val="0"/>
        <w:adjustRightInd w:val="0"/>
        <w:ind w:firstLine="720"/>
        <w:jc w:val="center"/>
        <w:rPr>
          <w:b/>
          <w:szCs w:val="24"/>
        </w:rPr>
      </w:pPr>
    </w:p>
    <w:p w:rsidR="00172A56" w:rsidRPr="00202132" w:rsidRDefault="00172A56" w:rsidP="00EF3CF4">
      <w:pPr>
        <w:widowControl w:val="0"/>
        <w:autoSpaceDE w:val="0"/>
        <w:autoSpaceDN w:val="0"/>
        <w:adjustRightInd w:val="0"/>
        <w:ind w:firstLine="0"/>
        <w:rPr>
          <w:b/>
          <w:szCs w:val="24"/>
        </w:rPr>
      </w:pPr>
    </w:p>
    <w:p w:rsidR="000067B5" w:rsidRDefault="00C64651" w:rsidP="005A380A">
      <w:pPr>
        <w:pStyle w:val="1"/>
        <w:numPr>
          <w:ilvl w:val="0"/>
          <w:numId w:val="0"/>
        </w:numPr>
        <w:jc w:val="right"/>
        <w:rPr>
          <w:rFonts w:eastAsia="Calibri"/>
          <w:lang w:eastAsia="zh-CN"/>
        </w:rPr>
      </w:pPr>
      <w:bookmarkStart w:id="10" w:name="_Toc112866298"/>
      <w:r>
        <w:rPr>
          <w:rFonts w:eastAsia="Calibri"/>
          <w:lang w:eastAsia="zh-CN"/>
        </w:rPr>
        <w:t>Приложение 2</w:t>
      </w:r>
      <w:r w:rsidR="005A380A">
        <w:rPr>
          <w:rFonts w:eastAsia="Calibri"/>
          <w:lang w:eastAsia="zh-CN"/>
        </w:rPr>
        <w:t>. Анкета опроса получателей услуг</w:t>
      </w:r>
      <w:bookmarkEnd w:id="10"/>
    </w:p>
    <w:p w:rsidR="00C64651" w:rsidRPr="00C64651" w:rsidRDefault="00C64651" w:rsidP="00C64651">
      <w:pPr>
        <w:widowControl w:val="0"/>
        <w:tabs>
          <w:tab w:val="left" w:pos="4824"/>
        </w:tabs>
        <w:spacing w:line="240" w:lineRule="auto"/>
        <w:ind w:firstLine="0"/>
        <w:jc w:val="center"/>
        <w:rPr>
          <w:rFonts w:eastAsia="Calibri"/>
          <w:b/>
          <w:sz w:val="22"/>
          <w:szCs w:val="22"/>
        </w:rPr>
      </w:pPr>
      <w:r w:rsidRPr="00C64651">
        <w:rPr>
          <w:rFonts w:eastAsia="Calibri"/>
          <w:b/>
          <w:sz w:val="22"/>
          <w:szCs w:val="22"/>
        </w:rPr>
        <w:t xml:space="preserve">Анкета </w:t>
      </w:r>
    </w:p>
    <w:p w:rsidR="00C64651" w:rsidRPr="00C64651" w:rsidRDefault="00C64651" w:rsidP="00C64651">
      <w:pPr>
        <w:widowControl w:val="0"/>
        <w:tabs>
          <w:tab w:val="left" w:pos="4824"/>
        </w:tabs>
        <w:spacing w:line="240" w:lineRule="auto"/>
        <w:ind w:firstLine="0"/>
        <w:jc w:val="center"/>
        <w:rPr>
          <w:rFonts w:eastAsia="Calibri"/>
          <w:b/>
          <w:sz w:val="22"/>
          <w:szCs w:val="22"/>
        </w:rPr>
      </w:pPr>
      <w:r w:rsidRPr="00C64651">
        <w:rPr>
          <w:rFonts w:eastAsia="Calibri"/>
          <w:b/>
          <w:sz w:val="22"/>
          <w:szCs w:val="22"/>
        </w:rPr>
        <w:t xml:space="preserve">для опроса получателей услуг о качестве условий оказания услуг образовательными организациями </w:t>
      </w:r>
    </w:p>
    <w:p w:rsidR="00C64651" w:rsidRPr="00C64651" w:rsidRDefault="00C64651" w:rsidP="00C64651">
      <w:pPr>
        <w:widowControl w:val="0"/>
        <w:tabs>
          <w:tab w:val="left" w:pos="4824"/>
        </w:tabs>
        <w:ind w:firstLine="0"/>
        <w:jc w:val="center"/>
        <w:rPr>
          <w:rFonts w:eastAsia="Calibri"/>
          <w:b/>
          <w:sz w:val="22"/>
          <w:szCs w:val="22"/>
        </w:rPr>
      </w:pPr>
    </w:p>
    <w:p w:rsidR="00C64651" w:rsidRPr="00C64651" w:rsidRDefault="00C64651" w:rsidP="00C64651">
      <w:pPr>
        <w:widowControl w:val="0"/>
        <w:tabs>
          <w:tab w:val="left" w:pos="4824"/>
        </w:tabs>
        <w:ind w:firstLine="0"/>
        <w:jc w:val="center"/>
        <w:rPr>
          <w:rFonts w:eastAsia="Calibri"/>
          <w:b/>
          <w:sz w:val="22"/>
          <w:szCs w:val="22"/>
        </w:rPr>
      </w:pPr>
      <w:r w:rsidRPr="00C64651">
        <w:rPr>
          <w:rFonts w:eastAsia="Calibri"/>
          <w:b/>
          <w:sz w:val="22"/>
          <w:szCs w:val="22"/>
        </w:rPr>
        <w:lastRenderedPageBreak/>
        <w:t>Уважаемый участник опроса!</w:t>
      </w:r>
    </w:p>
    <w:p w:rsidR="00C64651" w:rsidRPr="00C64651" w:rsidRDefault="00C64651" w:rsidP="00C64651">
      <w:pPr>
        <w:widowControl w:val="0"/>
        <w:tabs>
          <w:tab w:val="left" w:pos="4824"/>
        </w:tabs>
        <w:rPr>
          <w:rFonts w:eastAsia="Calibri"/>
          <w:sz w:val="22"/>
          <w:szCs w:val="22"/>
        </w:rPr>
      </w:pPr>
      <w:r w:rsidRPr="00C64651">
        <w:rPr>
          <w:rFonts w:eastAsia="Calibri"/>
          <w:sz w:val="22"/>
          <w:szCs w:val="22"/>
        </w:rPr>
        <w:t>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C64651" w:rsidRPr="00C64651" w:rsidRDefault="00C64651" w:rsidP="00C64651">
      <w:pPr>
        <w:widowControl w:val="0"/>
        <w:tabs>
          <w:tab w:val="left" w:pos="4824"/>
        </w:tabs>
        <w:rPr>
          <w:rFonts w:eastAsia="Calibri"/>
          <w:sz w:val="22"/>
          <w:szCs w:val="22"/>
        </w:rPr>
      </w:pPr>
      <w:r w:rsidRPr="00C64651">
        <w:rPr>
          <w:rFonts w:eastAsia="Calibri"/>
          <w:sz w:val="22"/>
          <w:szCs w:val="22"/>
        </w:rPr>
        <w:t>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организациями социальной сферы гарантируется.</w:t>
      </w:r>
    </w:p>
    <w:p w:rsidR="00C64651" w:rsidRPr="00C64651" w:rsidRDefault="00C64651" w:rsidP="00C64651">
      <w:pPr>
        <w:widowControl w:val="0"/>
        <w:tabs>
          <w:tab w:val="left" w:pos="4824"/>
        </w:tabs>
        <w:ind w:firstLine="0"/>
        <w:jc w:val="left"/>
        <w:rPr>
          <w:rFonts w:eastAsia="Calibri"/>
          <w:b/>
          <w:sz w:val="22"/>
          <w:szCs w:val="22"/>
        </w:rPr>
      </w:pPr>
    </w:p>
    <w:p w:rsidR="00C64651" w:rsidRPr="00C64651" w:rsidRDefault="00C64651" w:rsidP="00702D66">
      <w:pPr>
        <w:pStyle w:val="a8"/>
        <w:widowControl w:val="0"/>
        <w:numPr>
          <w:ilvl w:val="0"/>
          <w:numId w:val="50"/>
        </w:numPr>
        <w:tabs>
          <w:tab w:val="left" w:pos="4824"/>
        </w:tabs>
        <w:ind w:left="851"/>
        <w:rPr>
          <w:rFonts w:eastAsia="Calibri"/>
          <w:b/>
          <w:sz w:val="22"/>
          <w:szCs w:val="22"/>
        </w:rPr>
      </w:pPr>
      <w:r w:rsidRPr="00C64651">
        <w:rPr>
          <w:rFonts w:eastAsia="Calibri"/>
          <w:b/>
          <w:sz w:val="22"/>
          <w:szCs w:val="22"/>
        </w:rPr>
        <w:t>Название организации, которую Вы оцениваете:</w:t>
      </w:r>
    </w:p>
    <w:p w:rsidR="00C64651" w:rsidRPr="00C64651" w:rsidRDefault="00C64651" w:rsidP="00C64651">
      <w:pPr>
        <w:pStyle w:val="a8"/>
        <w:widowControl w:val="0"/>
        <w:tabs>
          <w:tab w:val="left" w:pos="4824"/>
        </w:tabs>
        <w:ind w:firstLine="0"/>
        <w:rPr>
          <w:rFonts w:eastAsia="Calibri"/>
          <w:b/>
          <w:sz w:val="22"/>
          <w:szCs w:val="22"/>
        </w:rPr>
      </w:pPr>
      <w:r w:rsidRPr="00C64651">
        <w:rPr>
          <w:rFonts w:eastAsia="Calibri"/>
          <w:b/>
          <w:sz w:val="22"/>
          <w:szCs w:val="22"/>
        </w:rPr>
        <w:t>________________________________________________________________________________</w:t>
      </w: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2.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E91733">
          <w:headerReference w:type="default" r:id="rId11"/>
          <w:footerReference w:type="default" r:id="rId12"/>
          <w:type w:val="continuous"/>
          <w:pgSz w:w="11906" w:h="16838"/>
          <w:pgMar w:top="567" w:right="567" w:bottom="284" w:left="1701" w:header="709" w:footer="709" w:gutter="0"/>
          <w:cols w:space="708"/>
          <w:titlePg/>
          <w:docGrid w:linePitch="381"/>
        </w:sectPr>
      </w:pPr>
    </w:p>
    <w:p w:rsidR="00C64651" w:rsidRPr="00C64651" w:rsidRDefault="00C64651" w:rsidP="00702D66">
      <w:pPr>
        <w:numPr>
          <w:ilvl w:val="0"/>
          <w:numId w:val="35"/>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35"/>
        </w:numPr>
        <w:autoSpaceDE w:val="0"/>
        <w:autoSpaceDN w:val="0"/>
        <w:adjustRightInd w:val="0"/>
        <w:spacing w:after="160" w:line="240" w:lineRule="auto"/>
        <w:contextualSpacing/>
        <w:rPr>
          <w:sz w:val="22"/>
          <w:szCs w:val="22"/>
        </w:rPr>
      </w:pPr>
      <w:r w:rsidRPr="00C64651">
        <w:rPr>
          <w:sz w:val="22"/>
          <w:szCs w:val="22"/>
        </w:rPr>
        <w:lastRenderedPageBreak/>
        <w:t>Нет (переход к вопросу 3)</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3.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6"/>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36"/>
        </w:numPr>
        <w:autoSpaceDE w:val="0"/>
        <w:autoSpaceDN w:val="0"/>
        <w:adjustRightInd w:val="0"/>
        <w:spacing w:after="160" w:line="240" w:lineRule="auto"/>
        <w:contextualSpacing/>
        <w:rPr>
          <w:sz w:val="22"/>
          <w:szCs w:val="22"/>
        </w:rPr>
      </w:pPr>
      <w:r w:rsidRPr="00C64651">
        <w:rPr>
          <w:sz w:val="22"/>
          <w:szCs w:val="22"/>
        </w:rPr>
        <w:lastRenderedPageBreak/>
        <w:t>Нет</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sz w:val="22"/>
          <w:szCs w:val="22"/>
        </w:rPr>
        <w:lastRenderedPageBreak/>
        <w:t xml:space="preserve"> 4</w:t>
      </w:r>
      <w:r w:rsidRPr="00C64651">
        <w:rPr>
          <w:b/>
          <w:bCs/>
          <w:sz w:val="22"/>
          <w:szCs w:val="22"/>
        </w:rPr>
        <w:t xml:space="preserve">. Пользовались ли Вы официальным сайтом образовательной организации, чтобы получить информацию о ее деятельности? </w:t>
      </w:r>
    </w:p>
    <w:p w:rsidR="00C64651" w:rsidRPr="00C64651" w:rsidRDefault="00C64651" w:rsidP="00702D66">
      <w:pPr>
        <w:numPr>
          <w:ilvl w:val="0"/>
          <w:numId w:val="37"/>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7"/>
        </w:numPr>
        <w:autoSpaceDE w:val="0"/>
        <w:autoSpaceDN w:val="0"/>
        <w:adjustRightInd w:val="0"/>
        <w:spacing w:line="240" w:lineRule="auto"/>
        <w:ind w:left="1259" w:hanging="357"/>
        <w:contextualSpacing/>
        <w:rPr>
          <w:sz w:val="22"/>
          <w:szCs w:val="22"/>
        </w:rPr>
      </w:pPr>
      <w:r w:rsidRPr="00C64651">
        <w:rPr>
          <w:sz w:val="22"/>
          <w:szCs w:val="22"/>
        </w:rPr>
        <w:lastRenderedPageBreak/>
        <w:t xml:space="preserve">Да </w:t>
      </w:r>
    </w:p>
    <w:p w:rsidR="00C64651" w:rsidRPr="00C64651" w:rsidRDefault="00C64651" w:rsidP="00702D66">
      <w:pPr>
        <w:numPr>
          <w:ilvl w:val="0"/>
          <w:numId w:val="37"/>
        </w:numPr>
        <w:spacing w:line="360" w:lineRule="auto"/>
        <w:ind w:left="1259" w:hanging="357"/>
        <w:contextualSpacing/>
        <w:rPr>
          <w:sz w:val="22"/>
          <w:szCs w:val="22"/>
        </w:rPr>
      </w:pPr>
      <w:r w:rsidRPr="00C64651">
        <w:rPr>
          <w:sz w:val="22"/>
          <w:szCs w:val="22"/>
        </w:rPr>
        <w:lastRenderedPageBreak/>
        <w:t>Нет (переход к вопросу 5)</w:t>
      </w:r>
    </w:p>
    <w:p w:rsidR="00C64651" w:rsidRPr="00C64651" w:rsidRDefault="00C64651" w:rsidP="00702D66">
      <w:pPr>
        <w:numPr>
          <w:ilvl w:val="0"/>
          <w:numId w:val="37"/>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5.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8"/>
        </w:numPr>
        <w:autoSpaceDE w:val="0"/>
        <w:autoSpaceDN w:val="0"/>
        <w:adjustRightInd w:val="0"/>
        <w:spacing w:after="160" w:line="240" w:lineRule="auto"/>
        <w:contextualSpacing/>
        <w:rPr>
          <w:sz w:val="22"/>
          <w:szCs w:val="22"/>
        </w:rPr>
      </w:pPr>
      <w:r w:rsidRPr="00C64651">
        <w:rPr>
          <w:sz w:val="22"/>
          <w:szCs w:val="22"/>
        </w:rPr>
        <w:lastRenderedPageBreak/>
        <w:t>Да</w:t>
      </w:r>
    </w:p>
    <w:p w:rsidR="00C64651" w:rsidRPr="00C64651" w:rsidRDefault="00C64651" w:rsidP="00702D66">
      <w:pPr>
        <w:numPr>
          <w:ilvl w:val="0"/>
          <w:numId w:val="38"/>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6.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9"/>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39"/>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r w:rsidRPr="00C64651">
        <w:rPr>
          <w:sz w:val="22"/>
          <w:szCs w:val="22"/>
        </w:rPr>
        <w:lastRenderedPageBreak/>
        <w:t>Нет</w:t>
      </w: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7. Имеете ли Вы (или лицо, представителем которого Вы являетесь) установленную группу инвалидности?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0"/>
        </w:numPr>
        <w:autoSpaceDE w:val="0"/>
        <w:autoSpaceDN w:val="0"/>
        <w:adjustRightInd w:val="0"/>
        <w:spacing w:after="160" w:line="240" w:lineRule="auto"/>
        <w:contextualSpacing/>
        <w:rPr>
          <w:sz w:val="22"/>
          <w:szCs w:val="22"/>
        </w:rPr>
      </w:pPr>
      <w:r w:rsidRPr="00C64651">
        <w:rPr>
          <w:sz w:val="22"/>
          <w:szCs w:val="22"/>
        </w:rPr>
        <w:lastRenderedPageBreak/>
        <w:t>Да</w:t>
      </w:r>
    </w:p>
    <w:p w:rsidR="00C64651" w:rsidRPr="00C64651" w:rsidRDefault="00C64651" w:rsidP="00702D66">
      <w:pPr>
        <w:numPr>
          <w:ilvl w:val="0"/>
          <w:numId w:val="40"/>
        </w:numPr>
        <w:autoSpaceDE w:val="0"/>
        <w:autoSpaceDN w:val="0"/>
        <w:adjustRightInd w:val="0"/>
        <w:spacing w:after="160" w:line="240" w:lineRule="auto"/>
        <w:contextualSpacing/>
        <w:rPr>
          <w:sz w:val="22"/>
          <w:szCs w:val="22"/>
        </w:rPr>
      </w:pPr>
      <w:r w:rsidRPr="00C64651">
        <w:rPr>
          <w:sz w:val="22"/>
          <w:szCs w:val="22"/>
        </w:rPr>
        <w:lastRenderedPageBreak/>
        <w:t xml:space="preserve">Нет (переход к вопросу 8)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8. Удовлетворены ли Вы доступностью предоставления образовательных услуг для инвалидов в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1"/>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1"/>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9.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2"/>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2"/>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10.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3"/>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3"/>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11.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4"/>
        </w:numPr>
        <w:autoSpaceDE w:val="0"/>
        <w:autoSpaceDN w:val="0"/>
        <w:adjustRightInd w:val="0"/>
        <w:spacing w:after="160" w:line="240" w:lineRule="auto"/>
        <w:contextualSpacing/>
        <w:rPr>
          <w:sz w:val="22"/>
          <w:szCs w:val="22"/>
        </w:rPr>
      </w:pPr>
      <w:r w:rsidRPr="00C64651">
        <w:rPr>
          <w:sz w:val="22"/>
          <w:szCs w:val="22"/>
        </w:rPr>
        <w:lastRenderedPageBreak/>
        <w:t>Да</w:t>
      </w:r>
    </w:p>
    <w:p w:rsidR="00C64651" w:rsidRPr="00C64651" w:rsidRDefault="00C64651" w:rsidP="00702D66">
      <w:pPr>
        <w:numPr>
          <w:ilvl w:val="0"/>
          <w:numId w:val="44"/>
        </w:numPr>
        <w:autoSpaceDE w:val="0"/>
        <w:autoSpaceDN w:val="0"/>
        <w:adjustRightInd w:val="0"/>
        <w:spacing w:after="160" w:line="240" w:lineRule="auto"/>
        <w:contextualSpacing/>
        <w:rPr>
          <w:sz w:val="22"/>
          <w:szCs w:val="22"/>
        </w:rPr>
      </w:pPr>
      <w:r w:rsidRPr="00C64651">
        <w:rPr>
          <w:sz w:val="22"/>
          <w:szCs w:val="22"/>
        </w:rPr>
        <w:lastRenderedPageBreak/>
        <w:t xml:space="preserve">Нет (переход к вопросу 12)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12.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w:t>
      </w:r>
      <w:proofErr w:type="spellStart"/>
      <w:r w:rsidRPr="00C64651">
        <w:rPr>
          <w:b/>
          <w:bCs/>
          <w:sz w:val="22"/>
          <w:szCs w:val="22"/>
        </w:rPr>
        <w:t>бращения</w:t>
      </w:r>
      <w:proofErr w:type="spellEnd"/>
      <w:r w:rsidRPr="00C64651">
        <w:rPr>
          <w:b/>
          <w:bCs/>
          <w:sz w:val="22"/>
          <w:szCs w:val="22"/>
        </w:rPr>
        <w:t xml:space="preserve"> (жалобы, предложения), получения консультации по оказываемым образовательным услугам) и в прочих дистанционных формах)?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582D03">
          <w:type w:val="continuous"/>
          <w:pgSz w:w="11906" w:h="16838"/>
          <w:pgMar w:top="1134" w:right="567" w:bottom="1134" w:left="1701" w:header="709" w:footer="709" w:gutter="0"/>
          <w:cols w:space="708"/>
          <w:titlePg/>
          <w:docGrid w:linePitch="381"/>
        </w:sectPr>
      </w:pPr>
    </w:p>
    <w:p w:rsidR="00C64651" w:rsidRPr="00C64651" w:rsidRDefault="00C64651" w:rsidP="00702D66">
      <w:pPr>
        <w:numPr>
          <w:ilvl w:val="0"/>
          <w:numId w:val="45"/>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5"/>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13.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6"/>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6"/>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14.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w:t>
      </w:r>
      <w:proofErr w:type="spellStart"/>
      <w:r w:rsidRPr="00C64651">
        <w:rPr>
          <w:b/>
          <w:bCs/>
          <w:sz w:val="22"/>
          <w:szCs w:val="22"/>
        </w:rPr>
        <w:t>инфоматов</w:t>
      </w:r>
      <w:proofErr w:type="spellEnd"/>
      <w:r w:rsidRPr="00C64651">
        <w:rPr>
          <w:b/>
          <w:bCs/>
          <w:sz w:val="22"/>
          <w:szCs w:val="22"/>
        </w:rPr>
        <w:t xml:space="preserve"> и прочие)?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7"/>
        </w:numPr>
        <w:autoSpaceDE w:val="0"/>
        <w:autoSpaceDN w:val="0"/>
        <w:adjustRightInd w:val="0"/>
        <w:spacing w:after="160" w:line="240" w:lineRule="auto"/>
        <w:contextualSpacing/>
        <w:rPr>
          <w:sz w:val="22"/>
          <w:szCs w:val="22"/>
        </w:rPr>
      </w:pPr>
      <w:r w:rsidRPr="00C64651">
        <w:rPr>
          <w:sz w:val="22"/>
          <w:szCs w:val="22"/>
        </w:rPr>
        <w:lastRenderedPageBreak/>
        <w:t>Да</w:t>
      </w:r>
    </w:p>
    <w:p w:rsidR="00C64651" w:rsidRPr="00C64651" w:rsidRDefault="00C64651" w:rsidP="00702D66">
      <w:pPr>
        <w:numPr>
          <w:ilvl w:val="0"/>
          <w:numId w:val="47"/>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lastRenderedPageBreak/>
        <w:t xml:space="preserve">15. Удовлетворены ли Вы в целом условиями оказания образовательных услуг в образовательной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8"/>
        </w:numPr>
        <w:autoSpaceDE w:val="0"/>
        <w:autoSpaceDN w:val="0"/>
        <w:adjustRightInd w:val="0"/>
        <w:spacing w:after="160" w:line="240" w:lineRule="auto"/>
        <w:contextualSpacing/>
        <w:rPr>
          <w:sz w:val="22"/>
          <w:szCs w:val="22"/>
        </w:rPr>
      </w:pPr>
      <w:r w:rsidRPr="00C64651">
        <w:rPr>
          <w:sz w:val="22"/>
          <w:szCs w:val="22"/>
        </w:rPr>
        <w:lastRenderedPageBreak/>
        <w:t xml:space="preserve">Да </w:t>
      </w:r>
    </w:p>
    <w:p w:rsidR="00C64651" w:rsidRPr="00C64651" w:rsidRDefault="00C64651" w:rsidP="00702D66">
      <w:pPr>
        <w:numPr>
          <w:ilvl w:val="0"/>
          <w:numId w:val="48"/>
        </w:numPr>
        <w:autoSpaceDE w:val="0"/>
        <w:autoSpaceDN w:val="0"/>
        <w:adjustRightInd w:val="0"/>
        <w:spacing w:after="160" w:line="240" w:lineRule="auto"/>
        <w:contextualSpacing/>
        <w:rPr>
          <w:sz w:val="22"/>
          <w:szCs w:val="22"/>
        </w:rPr>
      </w:pPr>
      <w:r w:rsidRPr="00C64651">
        <w:rPr>
          <w:sz w:val="22"/>
          <w:szCs w:val="22"/>
        </w:rPr>
        <w:lastRenderedPageBreak/>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lang w:bidi="ru-RU"/>
        </w:rPr>
      </w:pPr>
      <w:r w:rsidRPr="00C64651">
        <w:rPr>
          <w:b/>
          <w:bCs/>
          <w:sz w:val="22"/>
          <w:szCs w:val="22"/>
        </w:rPr>
        <w:lastRenderedPageBreak/>
        <w:t>16. Ваши предложения по улучшению условий оказания образовательных услуг в данной образовательной организации:</w:t>
      </w:r>
    </w:p>
    <w:p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__________________________________________________</w:t>
      </w:r>
    </w:p>
    <w:p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__________________________________________________</w:t>
      </w:r>
    </w:p>
    <w:p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Сообщите, пожалуйста, некоторые сведения о себе:</w:t>
      </w:r>
    </w:p>
    <w:p w:rsidR="00C64651" w:rsidRPr="00C64651" w:rsidRDefault="00C64651" w:rsidP="00C64651">
      <w:pPr>
        <w:autoSpaceDE w:val="0"/>
        <w:autoSpaceDN w:val="0"/>
        <w:adjustRightInd w:val="0"/>
        <w:spacing w:line="240" w:lineRule="auto"/>
        <w:ind w:firstLine="540"/>
        <w:rPr>
          <w:b/>
          <w:bCs/>
          <w:sz w:val="22"/>
          <w:szCs w:val="22"/>
          <w:lang w:bidi="ru-RU"/>
        </w:rPr>
      </w:pPr>
      <w:r w:rsidRPr="00C64651">
        <w:rPr>
          <w:b/>
          <w:bCs/>
          <w:sz w:val="22"/>
          <w:szCs w:val="22"/>
          <w:lang w:bidi="ru-RU"/>
        </w:rPr>
        <w:t>17. Ваш пол</w:t>
      </w:r>
    </w:p>
    <w:p w:rsidR="00C64651" w:rsidRPr="00C64651" w:rsidRDefault="00C64651" w:rsidP="00C64651">
      <w:pPr>
        <w:autoSpaceDE w:val="0"/>
        <w:autoSpaceDN w:val="0"/>
        <w:adjustRightInd w:val="0"/>
        <w:spacing w:line="240" w:lineRule="auto"/>
        <w:ind w:firstLine="540"/>
        <w:rPr>
          <w:sz w:val="22"/>
          <w:szCs w:val="22"/>
          <w:lang w:bidi="ru-RU"/>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9"/>
        </w:numPr>
        <w:autoSpaceDE w:val="0"/>
        <w:autoSpaceDN w:val="0"/>
        <w:adjustRightInd w:val="0"/>
        <w:spacing w:after="160" w:line="240" w:lineRule="auto"/>
        <w:contextualSpacing/>
        <w:rPr>
          <w:sz w:val="22"/>
          <w:szCs w:val="22"/>
          <w:lang w:bidi="ru-RU"/>
        </w:rPr>
      </w:pPr>
      <w:r w:rsidRPr="00C64651">
        <w:rPr>
          <w:sz w:val="22"/>
          <w:szCs w:val="22"/>
          <w:lang w:bidi="ru-RU"/>
        </w:rPr>
        <w:lastRenderedPageBreak/>
        <w:t>Мужской</w:t>
      </w:r>
    </w:p>
    <w:p w:rsidR="00C64651" w:rsidRPr="00C64651" w:rsidRDefault="00C64651" w:rsidP="00702D66">
      <w:pPr>
        <w:numPr>
          <w:ilvl w:val="0"/>
          <w:numId w:val="49"/>
        </w:numPr>
        <w:autoSpaceDE w:val="0"/>
        <w:autoSpaceDN w:val="0"/>
        <w:adjustRightInd w:val="0"/>
        <w:spacing w:after="160" w:line="240" w:lineRule="auto"/>
        <w:contextualSpacing/>
        <w:rPr>
          <w:sz w:val="22"/>
          <w:szCs w:val="22"/>
          <w:lang w:bidi="ru-RU"/>
        </w:rPr>
      </w:pPr>
      <w:r w:rsidRPr="00C64651">
        <w:rPr>
          <w:sz w:val="22"/>
          <w:szCs w:val="22"/>
          <w:lang w:bidi="ru-RU"/>
        </w:rPr>
        <w:lastRenderedPageBreak/>
        <w:t>Женский</w:t>
      </w:r>
    </w:p>
    <w:p w:rsidR="00C64651" w:rsidRPr="00C64651" w:rsidRDefault="00C64651" w:rsidP="00C64651">
      <w:pPr>
        <w:autoSpaceDE w:val="0"/>
        <w:autoSpaceDN w:val="0"/>
        <w:adjustRightInd w:val="0"/>
        <w:spacing w:line="240" w:lineRule="auto"/>
        <w:ind w:firstLine="540"/>
        <w:rPr>
          <w:b/>
          <w:bCs/>
          <w:sz w:val="22"/>
          <w:szCs w:val="22"/>
          <w:lang w:bidi="ru-RU"/>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sz w:val="22"/>
          <w:szCs w:val="22"/>
          <w:lang w:bidi="ru-RU"/>
        </w:rPr>
      </w:pPr>
      <w:r w:rsidRPr="00C64651">
        <w:rPr>
          <w:b/>
          <w:bCs/>
          <w:sz w:val="22"/>
          <w:szCs w:val="22"/>
          <w:lang w:bidi="ru-RU"/>
        </w:rPr>
        <w:lastRenderedPageBreak/>
        <w:t>18. Ваш возраст</w:t>
      </w:r>
      <w:r w:rsidRPr="00C64651">
        <w:rPr>
          <w:sz w:val="22"/>
          <w:szCs w:val="22"/>
          <w:lang w:bidi="ru-RU"/>
        </w:rPr>
        <w:t xml:space="preserve"> __________ (укажите сколько Вам полных лет)</w:t>
      </w:r>
    </w:p>
    <w:p w:rsidR="00C64651" w:rsidRPr="00C64651" w:rsidRDefault="00C64651" w:rsidP="00C64651">
      <w:pPr>
        <w:autoSpaceDE w:val="0"/>
        <w:autoSpaceDN w:val="0"/>
        <w:adjustRightInd w:val="0"/>
        <w:spacing w:line="240" w:lineRule="auto"/>
        <w:ind w:firstLine="540"/>
        <w:rPr>
          <w:sz w:val="22"/>
          <w:szCs w:val="22"/>
          <w:lang w:bidi="ru-RU"/>
        </w:rPr>
      </w:pPr>
    </w:p>
    <w:p w:rsidR="00C64651" w:rsidRPr="00C64651" w:rsidRDefault="00C64651" w:rsidP="00C64651">
      <w:pPr>
        <w:autoSpaceDE w:val="0"/>
        <w:autoSpaceDN w:val="0"/>
        <w:adjustRightInd w:val="0"/>
        <w:spacing w:line="240" w:lineRule="auto"/>
        <w:ind w:firstLine="540"/>
        <w:jc w:val="center"/>
        <w:rPr>
          <w:b/>
          <w:sz w:val="22"/>
          <w:szCs w:val="22"/>
          <w:lang w:bidi="ru-RU"/>
        </w:rPr>
      </w:pPr>
      <w:r w:rsidRPr="00C64651">
        <w:rPr>
          <w:b/>
          <w:sz w:val="22"/>
          <w:szCs w:val="22"/>
          <w:lang w:bidi="ru-RU"/>
        </w:rPr>
        <w:t>Благодарим Вас за участие в опросе!</w:t>
      </w:r>
    </w:p>
    <w:p w:rsidR="00C64651" w:rsidRPr="00C64651" w:rsidRDefault="00C64651" w:rsidP="00C64651">
      <w:pPr>
        <w:spacing w:after="160" w:line="240" w:lineRule="auto"/>
        <w:ind w:left="709" w:firstLine="0"/>
        <w:rPr>
          <w:rFonts w:eastAsia="Calibri"/>
          <w:sz w:val="22"/>
          <w:szCs w:val="22"/>
          <w:lang w:eastAsia="en-US"/>
        </w:rPr>
      </w:pPr>
    </w:p>
    <w:p w:rsidR="005A380A" w:rsidRPr="005A380A" w:rsidRDefault="005A380A" w:rsidP="005A380A">
      <w:pPr>
        <w:rPr>
          <w:rFonts w:eastAsia="Calibri"/>
          <w:lang w:eastAsia="zh-CN"/>
        </w:rPr>
      </w:pPr>
    </w:p>
    <w:p w:rsidR="005A380A" w:rsidRPr="005A380A" w:rsidRDefault="005A380A" w:rsidP="005A380A">
      <w:pPr>
        <w:rPr>
          <w:rFonts w:eastAsia="Calibri"/>
          <w:lang w:eastAsia="zh-CN"/>
        </w:rPr>
      </w:pPr>
    </w:p>
    <w:sectPr w:rsidR="005A380A" w:rsidRPr="005A380A" w:rsidSect="00C64651">
      <w:footerReference w:type="default" r:id="rId13"/>
      <w:footerReference w:type="first" r:id="rId14"/>
      <w:type w:val="continuous"/>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99" w:rsidRDefault="00483799" w:rsidP="00F47A1C">
      <w:pPr>
        <w:spacing w:line="240" w:lineRule="auto"/>
      </w:pPr>
      <w:r>
        <w:separator/>
      </w:r>
    </w:p>
  </w:endnote>
  <w:endnote w:type="continuationSeparator" w:id="0">
    <w:p w:rsidR="00483799" w:rsidRDefault="00483799" w:rsidP="00F47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09986"/>
      <w:docPartObj>
        <w:docPartGallery w:val="Page Numbers (Bottom of Page)"/>
        <w:docPartUnique/>
      </w:docPartObj>
    </w:sdtPr>
    <w:sdtEndPr/>
    <w:sdtContent>
      <w:p w:rsidR="001C6490" w:rsidRDefault="001C6490">
        <w:pPr>
          <w:pStyle w:val="ac"/>
          <w:jc w:val="right"/>
        </w:pPr>
        <w:r>
          <w:fldChar w:fldCharType="begin"/>
        </w:r>
        <w:r>
          <w:instrText>PAGE   \* MERGEFORMAT</w:instrText>
        </w:r>
        <w:r>
          <w:fldChar w:fldCharType="separate"/>
        </w:r>
        <w:r w:rsidR="00D8199C">
          <w:rPr>
            <w:noProof/>
          </w:rPr>
          <w:t>6</w:t>
        </w:r>
        <w:r>
          <w:fldChar w:fldCharType="end"/>
        </w:r>
      </w:p>
    </w:sdtContent>
  </w:sdt>
  <w:p w:rsidR="001C6490" w:rsidRDefault="001C649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56944"/>
      <w:docPartObj>
        <w:docPartGallery w:val="Page Numbers (Bottom of Page)"/>
        <w:docPartUnique/>
      </w:docPartObj>
    </w:sdtPr>
    <w:sdtEndPr/>
    <w:sdtContent>
      <w:p w:rsidR="001C6490" w:rsidRDefault="001C6490">
        <w:pPr>
          <w:pStyle w:val="ac"/>
          <w:jc w:val="right"/>
        </w:pPr>
        <w:r>
          <w:fldChar w:fldCharType="begin"/>
        </w:r>
        <w:r>
          <w:instrText>PAGE   \* MERGEFORMAT</w:instrText>
        </w:r>
        <w:r>
          <w:fldChar w:fldCharType="separate"/>
        </w:r>
        <w:r w:rsidR="006519BC">
          <w:rPr>
            <w:noProof/>
          </w:rPr>
          <w:t>35</w:t>
        </w:r>
        <w:r>
          <w:fldChar w:fldCharType="end"/>
        </w:r>
      </w:p>
    </w:sdtContent>
  </w:sdt>
  <w:p w:rsidR="001C6490" w:rsidRDefault="001C649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490" w:rsidRDefault="001C6490" w:rsidP="00A84BC0">
    <w:pPr>
      <w:pStyle w:val="ac"/>
      <w:tabs>
        <w:tab w:val="clear" w:pos="4677"/>
        <w:tab w:val="clear" w:pos="9355"/>
        <w:tab w:val="left" w:pos="7769"/>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597326"/>
      <w:docPartObj>
        <w:docPartGallery w:val="Page Numbers (Bottom of Page)"/>
        <w:docPartUnique/>
      </w:docPartObj>
    </w:sdtPr>
    <w:sdtEndPr/>
    <w:sdtContent>
      <w:p w:rsidR="001C6490" w:rsidRDefault="001C6490">
        <w:pPr>
          <w:pStyle w:val="ac"/>
          <w:jc w:val="right"/>
        </w:pPr>
        <w:r>
          <w:t>190</w:t>
        </w:r>
      </w:p>
    </w:sdtContent>
  </w:sdt>
  <w:p w:rsidR="001C6490" w:rsidRDefault="001C649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99" w:rsidRDefault="00483799" w:rsidP="00F47A1C">
      <w:pPr>
        <w:spacing w:line="240" w:lineRule="auto"/>
      </w:pPr>
      <w:r>
        <w:separator/>
      </w:r>
    </w:p>
  </w:footnote>
  <w:footnote w:type="continuationSeparator" w:id="0">
    <w:p w:rsidR="00483799" w:rsidRDefault="00483799" w:rsidP="00F47A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490" w:rsidRDefault="001C6490">
    <w:pPr>
      <w:pStyle w:val="aa"/>
      <w:jc w:val="center"/>
    </w:pPr>
  </w:p>
  <w:p w:rsidR="001C6490" w:rsidRDefault="001C649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06"/>
    <w:multiLevelType w:val="multilevel"/>
    <w:tmpl w:val="B3846BCA"/>
    <w:lvl w:ilvl="0">
      <w:start w:val="2"/>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B5444B"/>
    <w:multiLevelType w:val="hybridMultilevel"/>
    <w:tmpl w:val="866E8B8A"/>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0D0AC7"/>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45FFE"/>
    <w:multiLevelType w:val="hybridMultilevel"/>
    <w:tmpl w:val="A1DC25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20D369A"/>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141A6FE2"/>
    <w:multiLevelType w:val="hybridMultilevel"/>
    <w:tmpl w:val="0C8EE7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4F403FC"/>
    <w:multiLevelType w:val="hybridMultilevel"/>
    <w:tmpl w:val="347CF5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5CE42C8"/>
    <w:multiLevelType w:val="hybridMultilevel"/>
    <w:tmpl w:val="67BAA1BA"/>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A3090D"/>
    <w:multiLevelType w:val="multilevel"/>
    <w:tmpl w:val="F3408894"/>
    <w:lvl w:ilvl="0">
      <w:start w:val="1"/>
      <w:numFmt w:val="decimal"/>
      <w:pStyle w:val="1"/>
      <w:lvlText w:val="%1."/>
      <w:lvlJc w:val="left"/>
      <w:pPr>
        <w:ind w:left="1637"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360"/>
      </w:pPr>
      <w:rPr>
        <w:rFonts w:ascii="Times New Roman" w:hAnsi="Times New Roman" w:hint="default"/>
        <w:b w:val="0"/>
        <w:i w:val="0"/>
        <w:caps/>
        <w:strike w:val="0"/>
        <w:dstrike w:val="0"/>
        <w:vanish w:val="0"/>
        <w:color w:val="auto"/>
        <w:sz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DF78E3"/>
    <w:multiLevelType w:val="hybridMultilevel"/>
    <w:tmpl w:val="ABFC9806"/>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3834B3"/>
    <w:multiLevelType w:val="hybridMultilevel"/>
    <w:tmpl w:val="7D4EB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2B2200"/>
    <w:multiLevelType w:val="hybridMultilevel"/>
    <w:tmpl w:val="444A5D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621777B"/>
    <w:multiLevelType w:val="multilevel"/>
    <w:tmpl w:val="D2F459D4"/>
    <w:styleLink w:val="WWOutlineListStyle4"/>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B2D17EC"/>
    <w:multiLevelType w:val="hybridMultilevel"/>
    <w:tmpl w:val="FF0C21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F823E45"/>
    <w:multiLevelType w:val="hybridMultilevel"/>
    <w:tmpl w:val="527607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F98158D"/>
    <w:multiLevelType w:val="hybridMultilevel"/>
    <w:tmpl w:val="DF2C3D88"/>
    <w:lvl w:ilvl="0" w:tplc="07A0FDE2">
      <w:start w:val="1"/>
      <w:numFmt w:val="decimal"/>
      <w:pStyle w:val="a"/>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4821AF"/>
    <w:multiLevelType w:val="hybridMultilevel"/>
    <w:tmpl w:val="F7E6F8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54F4337"/>
    <w:multiLevelType w:val="hybridMultilevel"/>
    <w:tmpl w:val="5A68BF5E"/>
    <w:lvl w:ilvl="0" w:tplc="226ABDBE">
      <w:start w:val="1"/>
      <w:numFmt w:val="decimal"/>
      <w:pStyle w:val="10"/>
      <w:lvlText w:val="Таблица %1."/>
      <w:lvlJc w:val="left"/>
      <w:pPr>
        <w:ind w:left="206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ED4829"/>
    <w:multiLevelType w:val="hybridMultilevel"/>
    <w:tmpl w:val="358ED7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D9D03B8"/>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435906"/>
    <w:multiLevelType w:val="hybridMultilevel"/>
    <w:tmpl w:val="E37499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3F022F3"/>
    <w:multiLevelType w:val="hybridMultilevel"/>
    <w:tmpl w:val="71CE644C"/>
    <w:lvl w:ilvl="0" w:tplc="178224C0">
      <w:start w:val="1"/>
      <w:numFmt w:val="decimal"/>
      <w:pStyle w:val="a0"/>
      <w:lvlText w:val="Диаграмма %1. "/>
      <w:lvlJc w:val="left"/>
      <w:pPr>
        <w:ind w:left="36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D70A81"/>
    <w:multiLevelType w:val="hybridMultilevel"/>
    <w:tmpl w:val="34F0382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465D290D"/>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D925CD"/>
    <w:multiLevelType w:val="hybridMultilevel"/>
    <w:tmpl w:val="D57A3A84"/>
    <w:lvl w:ilvl="0" w:tplc="D26C3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E34773"/>
    <w:multiLevelType w:val="hybridMultilevel"/>
    <w:tmpl w:val="AF0852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4BDE3E75"/>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7A2C27"/>
    <w:multiLevelType w:val="hybridMultilevel"/>
    <w:tmpl w:val="0C86BB2A"/>
    <w:lvl w:ilvl="0" w:tplc="98F8C818">
      <w:start w:val="1"/>
      <w:numFmt w:val="bullet"/>
      <w:lvlText w:val="o"/>
      <w:lvlJc w:val="left"/>
      <w:pPr>
        <w:ind w:left="1429" w:hanging="360"/>
      </w:pPr>
      <w:rPr>
        <w:rFonts w:ascii="Courier New" w:hAnsi="Courier New" w:cs="Courier New" w:hint="default"/>
        <w:color w:val="00B0F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D5916A0"/>
    <w:multiLevelType w:val="hybridMultilevel"/>
    <w:tmpl w:val="5D6A11A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4D5F08BE"/>
    <w:multiLevelType w:val="hybridMultilevel"/>
    <w:tmpl w:val="1E3E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E22755"/>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176F52"/>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15:restartNumberingAfterBreak="0">
    <w:nsid w:val="57866A95"/>
    <w:multiLevelType w:val="hybridMultilevel"/>
    <w:tmpl w:val="475A9C98"/>
    <w:lvl w:ilvl="0" w:tplc="5F9C6BAA">
      <w:start w:val="1"/>
      <w:numFmt w:val="decimal"/>
      <w:pStyle w:val="a1"/>
      <w:lvlText w:val="График %1."/>
      <w:lvlJc w:val="left"/>
      <w:pPr>
        <w:ind w:left="36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58339D"/>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1A040B"/>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A55F46"/>
    <w:multiLevelType w:val="multilevel"/>
    <w:tmpl w:val="4CC235B4"/>
    <w:lvl w:ilvl="0">
      <w:start w:val="1"/>
      <w:numFmt w:val="decimal"/>
      <w:pStyle w:val="11"/>
      <w:suff w:val="space"/>
      <w:lvlText w:val="%1."/>
      <w:lvlJc w:val="center"/>
      <w:pPr>
        <w:ind w:left="0" w:firstLine="0"/>
      </w:pPr>
      <w:rPr>
        <w:rFonts w:cs="Times New Roman"/>
      </w:rPr>
    </w:lvl>
    <w:lvl w:ilvl="1">
      <w:start w:val="1"/>
      <w:numFmt w:val="decimal"/>
      <w:pStyle w:val="2"/>
      <w:lvlText w:val="%1.%2."/>
      <w:lvlJc w:val="left"/>
      <w:pPr>
        <w:tabs>
          <w:tab w:val="num" w:pos="567"/>
        </w:tabs>
        <w:ind w:left="0" w:firstLine="0"/>
      </w:pPr>
      <w:rPr>
        <w:rFonts w:cs="Times New Roman"/>
        <w:b w:val="0"/>
      </w:rPr>
    </w:lvl>
    <w:lvl w:ilvl="2">
      <w:start w:val="1"/>
      <w:numFmt w:val="decimal"/>
      <w:pStyle w:val="3"/>
      <w:lvlText w:val="%1.%2.%3."/>
      <w:lvlJc w:val="left"/>
      <w:pPr>
        <w:tabs>
          <w:tab w:val="num" w:pos="1134"/>
        </w:tabs>
        <w:ind w:left="73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38" w15:restartNumberingAfterBreak="0">
    <w:nsid w:val="5EA22DA0"/>
    <w:multiLevelType w:val="hybridMultilevel"/>
    <w:tmpl w:val="1216564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5FAA3C9A"/>
    <w:multiLevelType w:val="multilevel"/>
    <w:tmpl w:val="4DA2CB98"/>
    <w:styleLink w:val="List0"/>
    <w:lvl w:ilvl="0">
      <w:numFmt w:val="bullet"/>
      <w:lvlText w:val="•"/>
      <w:lvlJc w:val="left"/>
      <w:rPr>
        <w:position w:val="0"/>
        <w:lang w:val="ru-RU"/>
      </w:rPr>
    </w:lvl>
    <w:lvl w:ilvl="1">
      <w:start w:val="1"/>
      <w:numFmt w:val="bullet"/>
      <w:lvlText w:val="o"/>
      <w:lvlJc w:val="left"/>
      <w:rPr>
        <w:position w:val="0"/>
        <w:lang w:val="ru-RU"/>
      </w:rPr>
    </w:lvl>
    <w:lvl w:ilvl="2">
      <w:start w:val="1"/>
      <w:numFmt w:val="bullet"/>
      <w:lvlText w:val="▪"/>
      <w:lvlJc w:val="left"/>
      <w:rPr>
        <w:position w:val="0"/>
        <w:lang w:val="ru-RU"/>
      </w:rPr>
    </w:lvl>
    <w:lvl w:ilvl="3">
      <w:start w:val="1"/>
      <w:numFmt w:val="bullet"/>
      <w:lvlText w:val="•"/>
      <w:lvlJc w:val="left"/>
      <w:rPr>
        <w:position w:val="0"/>
        <w:lang w:val="ru-RU"/>
      </w:rPr>
    </w:lvl>
    <w:lvl w:ilvl="4">
      <w:start w:val="1"/>
      <w:numFmt w:val="bullet"/>
      <w:lvlText w:val="o"/>
      <w:lvlJc w:val="left"/>
      <w:rPr>
        <w:position w:val="0"/>
        <w:lang w:val="ru-RU"/>
      </w:rPr>
    </w:lvl>
    <w:lvl w:ilvl="5">
      <w:start w:val="1"/>
      <w:numFmt w:val="bullet"/>
      <w:lvlText w:val="▪"/>
      <w:lvlJc w:val="left"/>
      <w:rPr>
        <w:position w:val="0"/>
        <w:lang w:val="ru-RU"/>
      </w:rPr>
    </w:lvl>
    <w:lvl w:ilvl="6">
      <w:start w:val="1"/>
      <w:numFmt w:val="bullet"/>
      <w:lvlText w:val="•"/>
      <w:lvlJc w:val="left"/>
      <w:rPr>
        <w:position w:val="0"/>
        <w:lang w:val="ru-RU"/>
      </w:rPr>
    </w:lvl>
    <w:lvl w:ilvl="7">
      <w:start w:val="1"/>
      <w:numFmt w:val="bullet"/>
      <w:lvlText w:val="o"/>
      <w:lvlJc w:val="left"/>
      <w:rPr>
        <w:position w:val="0"/>
        <w:lang w:val="ru-RU"/>
      </w:rPr>
    </w:lvl>
    <w:lvl w:ilvl="8">
      <w:start w:val="1"/>
      <w:numFmt w:val="bullet"/>
      <w:lvlText w:val="▪"/>
      <w:lvlJc w:val="left"/>
      <w:rPr>
        <w:position w:val="0"/>
        <w:lang w:val="ru-RU"/>
      </w:rPr>
    </w:lvl>
  </w:abstractNum>
  <w:abstractNum w:abstractNumId="40" w15:restartNumberingAfterBreak="0">
    <w:nsid w:val="680E2C11"/>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1" w15:restartNumberingAfterBreak="0">
    <w:nsid w:val="6CD46281"/>
    <w:multiLevelType w:val="hybridMultilevel"/>
    <w:tmpl w:val="79949FF4"/>
    <w:lvl w:ilvl="0" w:tplc="98F8C818">
      <w:start w:val="1"/>
      <w:numFmt w:val="bullet"/>
      <w:lvlText w:val="o"/>
      <w:lvlJc w:val="left"/>
      <w:pPr>
        <w:ind w:left="1776" w:hanging="360"/>
      </w:pPr>
      <w:rPr>
        <w:rFonts w:ascii="Courier New" w:hAnsi="Courier New" w:cs="Courier New" w:hint="default"/>
        <w:color w:val="00B0F0"/>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2" w15:restartNumberingAfterBreak="0">
    <w:nsid w:val="72F4597B"/>
    <w:multiLevelType w:val="hybridMultilevel"/>
    <w:tmpl w:val="CB6C6B44"/>
    <w:lvl w:ilvl="0" w:tplc="C110380A">
      <w:start w:val="1"/>
      <w:numFmt w:val="decimal"/>
      <w:pStyle w:val="a2"/>
      <w:lvlText w:val="Таблица %1."/>
      <w:lvlJc w:val="left"/>
      <w:pPr>
        <w:ind w:left="333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15:restartNumberingAfterBreak="0">
    <w:nsid w:val="744A08B1"/>
    <w:multiLevelType w:val="hybridMultilevel"/>
    <w:tmpl w:val="52060190"/>
    <w:lvl w:ilvl="0" w:tplc="98F8C818">
      <w:start w:val="1"/>
      <w:numFmt w:val="bullet"/>
      <w:lvlText w:val="o"/>
      <w:lvlJc w:val="left"/>
      <w:pPr>
        <w:ind w:left="1429" w:hanging="360"/>
      </w:pPr>
      <w:rPr>
        <w:rFonts w:ascii="Courier New" w:hAnsi="Courier New" w:cs="Courier New" w:hint="default"/>
        <w:color w:val="00B0F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79F4EDD"/>
    <w:multiLevelType w:val="hybridMultilevel"/>
    <w:tmpl w:val="72267B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15:restartNumberingAfterBreak="0">
    <w:nsid w:val="79087468"/>
    <w:multiLevelType w:val="hybridMultilevel"/>
    <w:tmpl w:val="926A6250"/>
    <w:lvl w:ilvl="0" w:tplc="5BBCD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B0F4D67"/>
    <w:multiLevelType w:val="hybridMultilevel"/>
    <w:tmpl w:val="72222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C0F1185"/>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FA79A3"/>
    <w:multiLevelType w:val="hybridMultilevel"/>
    <w:tmpl w:val="518239F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42"/>
  </w:num>
  <w:num w:numId="3">
    <w:abstractNumId w:val="22"/>
  </w:num>
  <w:num w:numId="4">
    <w:abstractNumId w:val="34"/>
  </w:num>
  <w:num w:numId="5">
    <w:abstractNumId w:val="16"/>
  </w:num>
  <w:num w:numId="6">
    <w:abstractNumId w:val="18"/>
  </w:num>
  <w:num w:numId="7">
    <w:abstractNumId w:val="10"/>
  </w:num>
  <w:num w:numId="8">
    <w:abstractNumId w:val="41"/>
  </w:num>
  <w:num w:numId="9">
    <w:abstractNumId w:val="29"/>
  </w:num>
  <w:num w:numId="10">
    <w:abstractNumId w:val="43"/>
  </w:num>
  <w:num w:numId="11">
    <w:abstractNumId w:val="1"/>
  </w:num>
  <w:num w:numId="12">
    <w:abstractNumId w:val="2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40"/>
  </w:num>
  <w:num w:numId="17">
    <w:abstractNumId w:val="35"/>
  </w:num>
  <w:num w:numId="18">
    <w:abstractNumId w:val="2"/>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47"/>
  </w:num>
  <w:num w:numId="24">
    <w:abstractNumId w:val="24"/>
  </w:num>
  <w:num w:numId="25">
    <w:abstractNumId w:val="0"/>
  </w:num>
  <w:num w:numId="26">
    <w:abstractNumId w:val="4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3"/>
  </w:num>
  <w:num w:numId="30">
    <w:abstractNumId w:val="11"/>
  </w:num>
  <w:num w:numId="31">
    <w:abstractNumId w:val="33"/>
  </w:num>
  <w:num w:numId="32">
    <w:abstractNumId w:val="28"/>
  </w:num>
  <w:num w:numId="33">
    <w:abstractNumId w:val="32"/>
  </w:num>
  <w:num w:numId="34">
    <w:abstractNumId w:val="45"/>
  </w:num>
  <w:num w:numId="35">
    <w:abstractNumId w:val="23"/>
  </w:num>
  <w:num w:numId="36">
    <w:abstractNumId w:val="38"/>
  </w:num>
  <w:num w:numId="37">
    <w:abstractNumId w:val="17"/>
  </w:num>
  <w:num w:numId="38">
    <w:abstractNumId w:val="44"/>
  </w:num>
  <w:num w:numId="39">
    <w:abstractNumId w:val="3"/>
  </w:num>
  <w:num w:numId="40">
    <w:abstractNumId w:val="21"/>
  </w:num>
  <w:num w:numId="41">
    <w:abstractNumId w:val="48"/>
  </w:num>
  <w:num w:numId="42">
    <w:abstractNumId w:val="30"/>
  </w:num>
  <w:num w:numId="43">
    <w:abstractNumId w:val="14"/>
  </w:num>
  <w:num w:numId="44">
    <w:abstractNumId w:val="12"/>
  </w:num>
  <w:num w:numId="45">
    <w:abstractNumId w:val="5"/>
  </w:num>
  <w:num w:numId="46">
    <w:abstractNumId w:val="6"/>
  </w:num>
  <w:num w:numId="47">
    <w:abstractNumId w:val="19"/>
  </w:num>
  <w:num w:numId="48">
    <w:abstractNumId w:val="15"/>
  </w:num>
  <w:num w:numId="49">
    <w:abstractNumId w:val="26"/>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66"/>
    <w:rsid w:val="000029A1"/>
    <w:rsid w:val="000030F2"/>
    <w:rsid w:val="00004D73"/>
    <w:rsid w:val="000067B5"/>
    <w:rsid w:val="00010BD0"/>
    <w:rsid w:val="00011AF2"/>
    <w:rsid w:val="00011B25"/>
    <w:rsid w:val="000132CC"/>
    <w:rsid w:val="000140F1"/>
    <w:rsid w:val="00014435"/>
    <w:rsid w:val="0001498E"/>
    <w:rsid w:val="00014C6C"/>
    <w:rsid w:val="00016829"/>
    <w:rsid w:val="0002060F"/>
    <w:rsid w:val="00020F14"/>
    <w:rsid w:val="00021446"/>
    <w:rsid w:val="0002365F"/>
    <w:rsid w:val="00025F18"/>
    <w:rsid w:val="00026F0D"/>
    <w:rsid w:val="000278B3"/>
    <w:rsid w:val="000278C8"/>
    <w:rsid w:val="00030B00"/>
    <w:rsid w:val="00030C25"/>
    <w:rsid w:val="00030FDC"/>
    <w:rsid w:val="0003132E"/>
    <w:rsid w:val="00031D95"/>
    <w:rsid w:val="000365F5"/>
    <w:rsid w:val="00040C3F"/>
    <w:rsid w:val="00040F70"/>
    <w:rsid w:val="000415C0"/>
    <w:rsid w:val="00041889"/>
    <w:rsid w:val="000419CC"/>
    <w:rsid w:val="00041C98"/>
    <w:rsid w:val="00042EA9"/>
    <w:rsid w:val="00043472"/>
    <w:rsid w:val="0004450D"/>
    <w:rsid w:val="00044C2D"/>
    <w:rsid w:val="0004710B"/>
    <w:rsid w:val="00053566"/>
    <w:rsid w:val="000555D7"/>
    <w:rsid w:val="00055C29"/>
    <w:rsid w:val="0005714D"/>
    <w:rsid w:val="00062CB1"/>
    <w:rsid w:val="00063429"/>
    <w:rsid w:val="00065E54"/>
    <w:rsid w:val="00065F06"/>
    <w:rsid w:val="0006741E"/>
    <w:rsid w:val="000710FC"/>
    <w:rsid w:val="00071CC3"/>
    <w:rsid w:val="000728CC"/>
    <w:rsid w:val="00072BA3"/>
    <w:rsid w:val="0007340A"/>
    <w:rsid w:val="000738D1"/>
    <w:rsid w:val="00073E7E"/>
    <w:rsid w:val="000742E2"/>
    <w:rsid w:val="00074D71"/>
    <w:rsid w:val="00074FB5"/>
    <w:rsid w:val="000767F7"/>
    <w:rsid w:val="00077E02"/>
    <w:rsid w:val="00080600"/>
    <w:rsid w:val="00080A1C"/>
    <w:rsid w:val="00080A82"/>
    <w:rsid w:val="00081080"/>
    <w:rsid w:val="00082E3F"/>
    <w:rsid w:val="000835B5"/>
    <w:rsid w:val="00083C3E"/>
    <w:rsid w:val="0008456B"/>
    <w:rsid w:val="00084B32"/>
    <w:rsid w:val="00085B88"/>
    <w:rsid w:val="00087243"/>
    <w:rsid w:val="000875BF"/>
    <w:rsid w:val="00087B1F"/>
    <w:rsid w:val="00087FB2"/>
    <w:rsid w:val="000901A4"/>
    <w:rsid w:val="00090AF6"/>
    <w:rsid w:val="0009112B"/>
    <w:rsid w:val="00091B0E"/>
    <w:rsid w:val="00092569"/>
    <w:rsid w:val="000963C4"/>
    <w:rsid w:val="00097192"/>
    <w:rsid w:val="000A0295"/>
    <w:rsid w:val="000A27F3"/>
    <w:rsid w:val="000A2CDF"/>
    <w:rsid w:val="000A54DB"/>
    <w:rsid w:val="000A6E51"/>
    <w:rsid w:val="000B0DEC"/>
    <w:rsid w:val="000B2B66"/>
    <w:rsid w:val="000B36D4"/>
    <w:rsid w:val="000B494D"/>
    <w:rsid w:val="000B4EFB"/>
    <w:rsid w:val="000B5692"/>
    <w:rsid w:val="000B6DF2"/>
    <w:rsid w:val="000B76EA"/>
    <w:rsid w:val="000B79EB"/>
    <w:rsid w:val="000B7C1C"/>
    <w:rsid w:val="000C0885"/>
    <w:rsid w:val="000C21D6"/>
    <w:rsid w:val="000C446A"/>
    <w:rsid w:val="000C4A43"/>
    <w:rsid w:val="000C5B11"/>
    <w:rsid w:val="000C772E"/>
    <w:rsid w:val="000D1566"/>
    <w:rsid w:val="000D486A"/>
    <w:rsid w:val="000E13AF"/>
    <w:rsid w:val="000E4753"/>
    <w:rsid w:val="000E4A14"/>
    <w:rsid w:val="000E6208"/>
    <w:rsid w:val="000E69D1"/>
    <w:rsid w:val="000F045C"/>
    <w:rsid w:val="000F0B85"/>
    <w:rsid w:val="000F346B"/>
    <w:rsid w:val="000F548E"/>
    <w:rsid w:val="001002E2"/>
    <w:rsid w:val="001008A6"/>
    <w:rsid w:val="00101826"/>
    <w:rsid w:val="0010320A"/>
    <w:rsid w:val="00103341"/>
    <w:rsid w:val="00103F84"/>
    <w:rsid w:val="00104747"/>
    <w:rsid w:val="00105D82"/>
    <w:rsid w:val="0010710A"/>
    <w:rsid w:val="001073C7"/>
    <w:rsid w:val="00111233"/>
    <w:rsid w:val="001126D0"/>
    <w:rsid w:val="00112FA6"/>
    <w:rsid w:val="00113059"/>
    <w:rsid w:val="00113658"/>
    <w:rsid w:val="001158D5"/>
    <w:rsid w:val="00117BD7"/>
    <w:rsid w:val="00120BBC"/>
    <w:rsid w:val="00121CB0"/>
    <w:rsid w:val="00123C4B"/>
    <w:rsid w:val="001265D6"/>
    <w:rsid w:val="00127306"/>
    <w:rsid w:val="00131C67"/>
    <w:rsid w:val="00133B99"/>
    <w:rsid w:val="001342B9"/>
    <w:rsid w:val="00134BCF"/>
    <w:rsid w:val="00136670"/>
    <w:rsid w:val="00137827"/>
    <w:rsid w:val="00141C99"/>
    <w:rsid w:val="0014244E"/>
    <w:rsid w:val="00144DB9"/>
    <w:rsid w:val="00145F85"/>
    <w:rsid w:val="00146029"/>
    <w:rsid w:val="0014643B"/>
    <w:rsid w:val="001503F4"/>
    <w:rsid w:val="00151801"/>
    <w:rsid w:val="00155915"/>
    <w:rsid w:val="001578E5"/>
    <w:rsid w:val="00161A8E"/>
    <w:rsid w:val="00161AA9"/>
    <w:rsid w:val="001632BC"/>
    <w:rsid w:val="00163D41"/>
    <w:rsid w:val="00166E3E"/>
    <w:rsid w:val="001677F7"/>
    <w:rsid w:val="00167D22"/>
    <w:rsid w:val="001702F2"/>
    <w:rsid w:val="00171BE8"/>
    <w:rsid w:val="001725D8"/>
    <w:rsid w:val="00172A56"/>
    <w:rsid w:val="00172E77"/>
    <w:rsid w:val="00182284"/>
    <w:rsid w:val="00183EAB"/>
    <w:rsid w:val="00184427"/>
    <w:rsid w:val="0019434C"/>
    <w:rsid w:val="0019531A"/>
    <w:rsid w:val="001954DB"/>
    <w:rsid w:val="001962C4"/>
    <w:rsid w:val="00197756"/>
    <w:rsid w:val="001A06A9"/>
    <w:rsid w:val="001A0AA6"/>
    <w:rsid w:val="001A229F"/>
    <w:rsid w:val="001A5742"/>
    <w:rsid w:val="001A5FD0"/>
    <w:rsid w:val="001A74DF"/>
    <w:rsid w:val="001A7E35"/>
    <w:rsid w:val="001B0789"/>
    <w:rsid w:val="001B20A6"/>
    <w:rsid w:val="001B213F"/>
    <w:rsid w:val="001B2DAE"/>
    <w:rsid w:val="001B3959"/>
    <w:rsid w:val="001B5F13"/>
    <w:rsid w:val="001B751B"/>
    <w:rsid w:val="001C14B0"/>
    <w:rsid w:val="001C21CF"/>
    <w:rsid w:val="001C2F76"/>
    <w:rsid w:val="001C3DEB"/>
    <w:rsid w:val="001C4A65"/>
    <w:rsid w:val="001C5428"/>
    <w:rsid w:val="001C5D3F"/>
    <w:rsid w:val="001C6473"/>
    <w:rsid w:val="001C6490"/>
    <w:rsid w:val="001C6DE0"/>
    <w:rsid w:val="001C77E8"/>
    <w:rsid w:val="001D0366"/>
    <w:rsid w:val="001D1F73"/>
    <w:rsid w:val="001D24AE"/>
    <w:rsid w:val="001D2712"/>
    <w:rsid w:val="001D29BE"/>
    <w:rsid w:val="001D2A2E"/>
    <w:rsid w:val="001D3EA8"/>
    <w:rsid w:val="001D4F4C"/>
    <w:rsid w:val="001D7325"/>
    <w:rsid w:val="001D7A4A"/>
    <w:rsid w:val="001E53A6"/>
    <w:rsid w:val="001E7011"/>
    <w:rsid w:val="001F1F16"/>
    <w:rsid w:val="001F24D3"/>
    <w:rsid w:val="001F3F06"/>
    <w:rsid w:val="001F4B5E"/>
    <w:rsid w:val="00200209"/>
    <w:rsid w:val="002020AD"/>
    <w:rsid w:val="00202132"/>
    <w:rsid w:val="0020268A"/>
    <w:rsid w:val="002068D9"/>
    <w:rsid w:val="00206FB1"/>
    <w:rsid w:val="00207CA1"/>
    <w:rsid w:val="00210862"/>
    <w:rsid w:val="00210D27"/>
    <w:rsid w:val="0021101A"/>
    <w:rsid w:val="00212AC3"/>
    <w:rsid w:val="00216983"/>
    <w:rsid w:val="00217B6A"/>
    <w:rsid w:val="0022231A"/>
    <w:rsid w:val="00222BE7"/>
    <w:rsid w:val="00223D80"/>
    <w:rsid w:val="00227311"/>
    <w:rsid w:val="00227911"/>
    <w:rsid w:val="00227D9F"/>
    <w:rsid w:val="0023000B"/>
    <w:rsid w:val="00230BE9"/>
    <w:rsid w:val="00231CE5"/>
    <w:rsid w:val="00231D45"/>
    <w:rsid w:val="002322A3"/>
    <w:rsid w:val="00233627"/>
    <w:rsid w:val="0023392C"/>
    <w:rsid w:val="00233E86"/>
    <w:rsid w:val="00233FC7"/>
    <w:rsid w:val="00236ED0"/>
    <w:rsid w:val="002409F8"/>
    <w:rsid w:val="00240B58"/>
    <w:rsid w:val="002412F1"/>
    <w:rsid w:val="00241DDA"/>
    <w:rsid w:val="002420A9"/>
    <w:rsid w:val="00243DCF"/>
    <w:rsid w:val="002449E6"/>
    <w:rsid w:val="0024520A"/>
    <w:rsid w:val="00245829"/>
    <w:rsid w:val="00245EE4"/>
    <w:rsid w:val="00247EF3"/>
    <w:rsid w:val="002507A2"/>
    <w:rsid w:val="00250E96"/>
    <w:rsid w:val="00250F0E"/>
    <w:rsid w:val="00253EF6"/>
    <w:rsid w:val="00255FB2"/>
    <w:rsid w:val="00261254"/>
    <w:rsid w:val="002630FD"/>
    <w:rsid w:val="00265AC5"/>
    <w:rsid w:val="002660E6"/>
    <w:rsid w:val="002663C3"/>
    <w:rsid w:val="00266FD8"/>
    <w:rsid w:val="00267D51"/>
    <w:rsid w:val="00267FB9"/>
    <w:rsid w:val="00270D28"/>
    <w:rsid w:val="00271582"/>
    <w:rsid w:val="00272C59"/>
    <w:rsid w:val="00272CE4"/>
    <w:rsid w:val="002743DD"/>
    <w:rsid w:val="00275C96"/>
    <w:rsid w:val="00276113"/>
    <w:rsid w:val="00276C72"/>
    <w:rsid w:val="00280074"/>
    <w:rsid w:val="00280617"/>
    <w:rsid w:val="002808AC"/>
    <w:rsid w:val="00280BBD"/>
    <w:rsid w:val="00281649"/>
    <w:rsid w:val="00281C13"/>
    <w:rsid w:val="00283B3E"/>
    <w:rsid w:val="00284517"/>
    <w:rsid w:val="00286BE5"/>
    <w:rsid w:val="00290A3A"/>
    <w:rsid w:val="00290B86"/>
    <w:rsid w:val="00290C70"/>
    <w:rsid w:val="00292A13"/>
    <w:rsid w:val="00295481"/>
    <w:rsid w:val="00295DBA"/>
    <w:rsid w:val="002974C2"/>
    <w:rsid w:val="002975AF"/>
    <w:rsid w:val="002A28E8"/>
    <w:rsid w:val="002A36E1"/>
    <w:rsid w:val="002A4A47"/>
    <w:rsid w:val="002A5035"/>
    <w:rsid w:val="002A531B"/>
    <w:rsid w:val="002B17C5"/>
    <w:rsid w:val="002B4680"/>
    <w:rsid w:val="002B587C"/>
    <w:rsid w:val="002B5E9E"/>
    <w:rsid w:val="002B651D"/>
    <w:rsid w:val="002B7535"/>
    <w:rsid w:val="002C132D"/>
    <w:rsid w:val="002C1E9E"/>
    <w:rsid w:val="002C2B79"/>
    <w:rsid w:val="002C6E31"/>
    <w:rsid w:val="002C7104"/>
    <w:rsid w:val="002C7E5E"/>
    <w:rsid w:val="002D0F5E"/>
    <w:rsid w:val="002D21FB"/>
    <w:rsid w:val="002D2468"/>
    <w:rsid w:val="002D267B"/>
    <w:rsid w:val="002D3018"/>
    <w:rsid w:val="002D41E5"/>
    <w:rsid w:val="002D479F"/>
    <w:rsid w:val="002D4D14"/>
    <w:rsid w:val="002D72D1"/>
    <w:rsid w:val="002D7B6C"/>
    <w:rsid w:val="002E1C6E"/>
    <w:rsid w:val="002E2495"/>
    <w:rsid w:val="002E2844"/>
    <w:rsid w:val="002E2FBD"/>
    <w:rsid w:val="002E393D"/>
    <w:rsid w:val="002E7864"/>
    <w:rsid w:val="002F012B"/>
    <w:rsid w:val="002F3C1A"/>
    <w:rsid w:val="002F48BC"/>
    <w:rsid w:val="002F5248"/>
    <w:rsid w:val="002F524D"/>
    <w:rsid w:val="002F764D"/>
    <w:rsid w:val="00300155"/>
    <w:rsid w:val="00303FCA"/>
    <w:rsid w:val="00305687"/>
    <w:rsid w:val="00306E8F"/>
    <w:rsid w:val="003101CC"/>
    <w:rsid w:val="003108DF"/>
    <w:rsid w:val="00311D0C"/>
    <w:rsid w:val="00314EAD"/>
    <w:rsid w:val="003175FC"/>
    <w:rsid w:val="00320FF4"/>
    <w:rsid w:val="00322892"/>
    <w:rsid w:val="0032443E"/>
    <w:rsid w:val="0032463A"/>
    <w:rsid w:val="003251B4"/>
    <w:rsid w:val="00325411"/>
    <w:rsid w:val="003273F5"/>
    <w:rsid w:val="00330F46"/>
    <w:rsid w:val="003321C4"/>
    <w:rsid w:val="0033242D"/>
    <w:rsid w:val="00333CD5"/>
    <w:rsid w:val="003340A3"/>
    <w:rsid w:val="00335D5B"/>
    <w:rsid w:val="00336AFF"/>
    <w:rsid w:val="00341BB9"/>
    <w:rsid w:val="0034401E"/>
    <w:rsid w:val="003477F0"/>
    <w:rsid w:val="00350149"/>
    <w:rsid w:val="00350D5F"/>
    <w:rsid w:val="0035192A"/>
    <w:rsid w:val="00353B6F"/>
    <w:rsid w:val="00353C2C"/>
    <w:rsid w:val="00353EC6"/>
    <w:rsid w:val="00354143"/>
    <w:rsid w:val="00355117"/>
    <w:rsid w:val="00362340"/>
    <w:rsid w:val="00362445"/>
    <w:rsid w:val="00364C7C"/>
    <w:rsid w:val="00366822"/>
    <w:rsid w:val="00366EA1"/>
    <w:rsid w:val="00367515"/>
    <w:rsid w:val="00367D22"/>
    <w:rsid w:val="00370B7D"/>
    <w:rsid w:val="00371A4A"/>
    <w:rsid w:val="00373188"/>
    <w:rsid w:val="00374B54"/>
    <w:rsid w:val="003772AA"/>
    <w:rsid w:val="003775FC"/>
    <w:rsid w:val="0038271D"/>
    <w:rsid w:val="00384263"/>
    <w:rsid w:val="00384E00"/>
    <w:rsid w:val="003854C3"/>
    <w:rsid w:val="0038560A"/>
    <w:rsid w:val="00386B42"/>
    <w:rsid w:val="00390862"/>
    <w:rsid w:val="00396547"/>
    <w:rsid w:val="003966F0"/>
    <w:rsid w:val="0039763A"/>
    <w:rsid w:val="0039781E"/>
    <w:rsid w:val="003A062C"/>
    <w:rsid w:val="003A2930"/>
    <w:rsid w:val="003A5CB0"/>
    <w:rsid w:val="003A649B"/>
    <w:rsid w:val="003B0362"/>
    <w:rsid w:val="003B06EF"/>
    <w:rsid w:val="003B13C1"/>
    <w:rsid w:val="003B1A9E"/>
    <w:rsid w:val="003B43CA"/>
    <w:rsid w:val="003B5F0F"/>
    <w:rsid w:val="003B7765"/>
    <w:rsid w:val="003C6ADC"/>
    <w:rsid w:val="003D0BDA"/>
    <w:rsid w:val="003D1788"/>
    <w:rsid w:val="003D341C"/>
    <w:rsid w:val="003D501B"/>
    <w:rsid w:val="003D5038"/>
    <w:rsid w:val="003D6298"/>
    <w:rsid w:val="003D6B74"/>
    <w:rsid w:val="003E206D"/>
    <w:rsid w:val="003E2BDE"/>
    <w:rsid w:val="003E77F0"/>
    <w:rsid w:val="003F179D"/>
    <w:rsid w:val="003F1F99"/>
    <w:rsid w:val="003F207E"/>
    <w:rsid w:val="003F44B9"/>
    <w:rsid w:val="003F53D4"/>
    <w:rsid w:val="003F596D"/>
    <w:rsid w:val="003F5A30"/>
    <w:rsid w:val="003F72D0"/>
    <w:rsid w:val="004011CA"/>
    <w:rsid w:val="00406E67"/>
    <w:rsid w:val="00407335"/>
    <w:rsid w:val="004076BC"/>
    <w:rsid w:val="00410E2A"/>
    <w:rsid w:val="00411395"/>
    <w:rsid w:val="004119AE"/>
    <w:rsid w:val="00411C24"/>
    <w:rsid w:val="00413697"/>
    <w:rsid w:val="00414D9D"/>
    <w:rsid w:val="004157D0"/>
    <w:rsid w:val="00416081"/>
    <w:rsid w:val="00417781"/>
    <w:rsid w:val="004177AC"/>
    <w:rsid w:val="004214E4"/>
    <w:rsid w:val="00421839"/>
    <w:rsid w:val="00423DA4"/>
    <w:rsid w:val="0042539C"/>
    <w:rsid w:val="00432208"/>
    <w:rsid w:val="00433318"/>
    <w:rsid w:val="00433A97"/>
    <w:rsid w:val="0043757E"/>
    <w:rsid w:val="0044126D"/>
    <w:rsid w:val="004429FE"/>
    <w:rsid w:val="00442A05"/>
    <w:rsid w:val="00443C84"/>
    <w:rsid w:val="00444844"/>
    <w:rsid w:val="00444BBB"/>
    <w:rsid w:val="00452393"/>
    <w:rsid w:val="004547C0"/>
    <w:rsid w:val="00455197"/>
    <w:rsid w:val="0045545E"/>
    <w:rsid w:val="00455D59"/>
    <w:rsid w:val="00461717"/>
    <w:rsid w:val="00463347"/>
    <w:rsid w:val="004639B2"/>
    <w:rsid w:val="0046422B"/>
    <w:rsid w:val="0046425E"/>
    <w:rsid w:val="00465640"/>
    <w:rsid w:val="0046566B"/>
    <w:rsid w:val="00467FD2"/>
    <w:rsid w:val="00473A8E"/>
    <w:rsid w:val="00473E1B"/>
    <w:rsid w:val="00474F8C"/>
    <w:rsid w:val="00475AF8"/>
    <w:rsid w:val="00481781"/>
    <w:rsid w:val="00483799"/>
    <w:rsid w:val="00483D14"/>
    <w:rsid w:val="004843D3"/>
    <w:rsid w:val="0048441D"/>
    <w:rsid w:val="00484BB5"/>
    <w:rsid w:val="00484D77"/>
    <w:rsid w:val="004852C3"/>
    <w:rsid w:val="0048771B"/>
    <w:rsid w:val="00490260"/>
    <w:rsid w:val="00491462"/>
    <w:rsid w:val="00493CF3"/>
    <w:rsid w:val="0049421F"/>
    <w:rsid w:val="00494311"/>
    <w:rsid w:val="00495BBA"/>
    <w:rsid w:val="00497D18"/>
    <w:rsid w:val="004A0A7A"/>
    <w:rsid w:val="004A16EF"/>
    <w:rsid w:val="004A217F"/>
    <w:rsid w:val="004A2B4A"/>
    <w:rsid w:val="004A2ED7"/>
    <w:rsid w:val="004A6ACD"/>
    <w:rsid w:val="004A6F46"/>
    <w:rsid w:val="004B05D9"/>
    <w:rsid w:val="004B2DEC"/>
    <w:rsid w:val="004B452D"/>
    <w:rsid w:val="004B7062"/>
    <w:rsid w:val="004B7F14"/>
    <w:rsid w:val="004C0DD3"/>
    <w:rsid w:val="004C136A"/>
    <w:rsid w:val="004C2251"/>
    <w:rsid w:val="004C2C01"/>
    <w:rsid w:val="004C34C3"/>
    <w:rsid w:val="004C48B4"/>
    <w:rsid w:val="004C4CFB"/>
    <w:rsid w:val="004C706D"/>
    <w:rsid w:val="004C7509"/>
    <w:rsid w:val="004D3B8A"/>
    <w:rsid w:val="004D418A"/>
    <w:rsid w:val="004D4476"/>
    <w:rsid w:val="004D4ABF"/>
    <w:rsid w:val="004D5CF5"/>
    <w:rsid w:val="004D7D9E"/>
    <w:rsid w:val="004D7F0F"/>
    <w:rsid w:val="004E02B4"/>
    <w:rsid w:val="004E0446"/>
    <w:rsid w:val="004E0E82"/>
    <w:rsid w:val="004E231E"/>
    <w:rsid w:val="004E3AEA"/>
    <w:rsid w:val="004E66C5"/>
    <w:rsid w:val="004E6B0A"/>
    <w:rsid w:val="004E6E1A"/>
    <w:rsid w:val="004E708A"/>
    <w:rsid w:val="004E7935"/>
    <w:rsid w:val="004F0546"/>
    <w:rsid w:val="004F0597"/>
    <w:rsid w:val="004F2361"/>
    <w:rsid w:val="004F3AFC"/>
    <w:rsid w:val="004F59D8"/>
    <w:rsid w:val="004F5E0E"/>
    <w:rsid w:val="00502C4E"/>
    <w:rsid w:val="00504D88"/>
    <w:rsid w:val="005103B7"/>
    <w:rsid w:val="0051063E"/>
    <w:rsid w:val="00510C5A"/>
    <w:rsid w:val="005112EC"/>
    <w:rsid w:val="005121D6"/>
    <w:rsid w:val="00513C64"/>
    <w:rsid w:val="0051475E"/>
    <w:rsid w:val="0051595D"/>
    <w:rsid w:val="00516EAB"/>
    <w:rsid w:val="00520312"/>
    <w:rsid w:val="005226D3"/>
    <w:rsid w:val="005235E6"/>
    <w:rsid w:val="00523685"/>
    <w:rsid w:val="00523783"/>
    <w:rsid w:val="0052410D"/>
    <w:rsid w:val="0052430E"/>
    <w:rsid w:val="00527517"/>
    <w:rsid w:val="00527F7D"/>
    <w:rsid w:val="0053482F"/>
    <w:rsid w:val="00535B74"/>
    <w:rsid w:val="0053679A"/>
    <w:rsid w:val="00536A75"/>
    <w:rsid w:val="005377CB"/>
    <w:rsid w:val="00540358"/>
    <w:rsid w:val="00540A4F"/>
    <w:rsid w:val="00541CA0"/>
    <w:rsid w:val="005438EC"/>
    <w:rsid w:val="00544F37"/>
    <w:rsid w:val="005452ED"/>
    <w:rsid w:val="00545D87"/>
    <w:rsid w:val="0054704C"/>
    <w:rsid w:val="00552081"/>
    <w:rsid w:val="005520E1"/>
    <w:rsid w:val="005524E6"/>
    <w:rsid w:val="0055290F"/>
    <w:rsid w:val="005555AC"/>
    <w:rsid w:val="005612D8"/>
    <w:rsid w:val="00564A56"/>
    <w:rsid w:val="00565C4E"/>
    <w:rsid w:val="005668BE"/>
    <w:rsid w:val="00567546"/>
    <w:rsid w:val="0057394C"/>
    <w:rsid w:val="00574957"/>
    <w:rsid w:val="005753C1"/>
    <w:rsid w:val="00575A01"/>
    <w:rsid w:val="005769B7"/>
    <w:rsid w:val="00576A55"/>
    <w:rsid w:val="005773F9"/>
    <w:rsid w:val="005774F3"/>
    <w:rsid w:val="00577C3C"/>
    <w:rsid w:val="005804FC"/>
    <w:rsid w:val="00581A0D"/>
    <w:rsid w:val="005821F4"/>
    <w:rsid w:val="00582C23"/>
    <w:rsid w:val="00582D03"/>
    <w:rsid w:val="00583723"/>
    <w:rsid w:val="005837F6"/>
    <w:rsid w:val="005867C0"/>
    <w:rsid w:val="00587F3E"/>
    <w:rsid w:val="0059023A"/>
    <w:rsid w:val="005902F8"/>
    <w:rsid w:val="0059063C"/>
    <w:rsid w:val="00590B4A"/>
    <w:rsid w:val="00591399"/>
    <w:rsid w:val="00593735"/>
    <w:rsid w:val="00593BA8"/>
    <w:rsid w:val="00594219"/>
    <w:rsid w:val="00595275"/>
    <w:rsid w:val="00595E42"/>
    <w:rsid w:val="005963F8"/>
    <w:rsid w:val="005A380A"/>
    <w:rsid w:val="005A5568"/>
    <w:rsid w:val="005A68C0"/>
    <w:rsid w:val="005B14C3"/>
    <w:rsid w:val="005B188A"/>
    <w:rsid w:val="005B1E4A"/>
    <w:rsid w:val="005B2FAA"/>
    <w:rsid w:val="005B30DE"/>
    <w:rsid w:val="005B4C74"/>
    <w:rsid w:val="005B732C"/>
    <w:rsid w:val="005C0773"/>
    <w:rsid w:val="005C2344"/>
    <w:rsid w:val="005C3BE6"/>
    <w:rsid w:val="005C5D4D"/>
    <w:rsid w:val="005C6B6D"/>
    <w:rsid w:val="005C76AE"/>
    <w:rsid w:val="005D1094"/>
    <w:rsid w:val="005D1B01"/>
    <w:rsid w:val="005D23F4"/>
    <w:rsid w:val="005D24CE"/>
    <w:rsid w:val="005D3F87"/>
    <w:rsid w:val="005D5B6C"/>
    <w:rsid w:val="005D63A9"/>
    <w:rsid w:val="005D6497"/>
    <w:rsid w:val="005D695F"/>
    <w:rsid w:val="005D7781"/>
    <w:rsid w:val="005D7C52"/>
    <w:rsid w:val="005E033E"/>
    <w:rsid w:val="005E078F"/>
    <w:rsid w:val="005E07FB"/>
    <w:rsid w:val="005E0DE9"/>
    <w:rsid w:val="005E2449"/>
    <w:rsid w:val="005E2683"/>
    <w:rsid w:val="005E2CED"/>
    <w:rsid w:val="005E3145"/>
    <w:rsid w:val="005E360A"/>
    <w:rsid w:val="005E5D27"/>
    <w:rsid w:val="005E6773"/>
    <w:rsid w:val="005E736E"/>
    <w:rsid w:val="005E7DDB"/>
    <w:rsid w:val="005F06E2"/>
    <w:rsid w:val="005F1511"/>
    <w:rsid w:val="005F1874"/>
    <w:rsid w:val="005F2A3E"/>
    <w:rsid w:val="005F44A3"/>
    <w:rsid w:val="005F4628"/>
    <w:rsid w:val="005F4884"/>
    <w:rsid w:val="005F6414"/>
    <w:rsid w:val="005F68C0"/>
    <w:rsid w:val="005F7B79"/>
    <w:rsid w:val="00600154"/>
    <w:rsid w:val="00601045"/>
    <w:rsid w:val="00601F77"/>
    <w:rsid w:val="0060260F"/>
    <w:rsid w:val="0060305D"/>
    <w:rsid w:val="00606472"/>
    <w:rsid w:val="00607349"/>
    <w:rsid w:val="006078B3"/>
    <w:rsid w:val="00610634"/>
    <w:rsid w:val="00610EB5"/>
    <w:rsid w:val="006130BB"/>
    <w:rsid w:val="0061513F"/>
    <w:rsid w:val="006153E0"/>
    <w:rsid w:val="00615ABA"/>
    <w:rsid w:val="00616CD0"/>
    <w:rsid w:val="00616DE8"/>
    <w:rsid w:val="006179F0"/>
    <w:rsid w:val="00620B17"/>
    <w:rsid w:val="006220FF"/>
    <w:rsid w:val="00622899"/>
    <w:rsid w:val="0062389C"/>
    <w:rsid w:val="00624466"/>
    <w:rsid w:val="00624779"/>
    <w:rsid w:val="00624E83"/>
    <w:rsid w:val="00625A5F"/>
    <w:rsid w:val="00625E1C"/>
    <w:rsid w:val="00626114"/>
    <w:rsid w:val="00627174"/>
    <w:rsid w:val="0062722E"/>
    <w:rsid w:val="006307B6"/>
    <w:rsid w:val="00631AAC"/>
    <w:rsid w:val="00632833"/>
    <w:rsid w:val="00632C3B"/>
    <w:rsid w:val="00632D39"/>
    <w:rsid w:val="00632D5F"/>
    <w:rsid w:val="00633088"/>
    <w:rsid w:val="00633887"/>
    <w:rsid w:val="006348BB"/>
    <w:rsid w:val="00634D3D"/>
    <w:rsid w:val="00635DD8"/>
    <w:rsid w:val="00636239"/>
    <w:rsid w:val="00636CA8"/>
    <w:rsid w:val="00636D2C"/>
    <w:rsid w:val="006417EB"/>
    <w:rsid w:val="00641B2A"/>
    <w:rsid w:val="0064426A"/>
    <w:rsid w:val="0064437D"/>
    <w:rsid w:val="006449D7"/>
    <w:rsid w:val="00646445"/>
    <w:rsid w:val="00646CC9"/>
    <w:rsid w:val="0064747B"/>
    <w:rsid w:val="006475C6"/>
    <w:rsid w:val="00647CCF"/>
    <w:rsid w:val="00647FFE"/>
    <w:rsid w:val="006510DF"/>
    <w:rsid w:val="006519BC"/>
    <w:rsid w:val="0065271B"/>
    <w:rsid w:val="006542C0"/>
    <w:rsid w:val="00654B8A"/>
    <w:rsid w:val="00655B47"/>
    <w:rsid w:val="00656099"/>
    <w:rsid w:val="00656E1D"/>
    <w:rsid w:val="00660B4A"/>
    <w:rsid w:val="00664590"/>
    <w:rsid w:val="00664708"/>
    <w:rsid w:val="00665022"/>
    <w:rsid w:val="00667648"/>
    <w:rsid w:val="00667BEF"/>
    <w:rsid w:val="00667EBE"/>
    <w:rsid w:val="00670715"/>
    <w:rsid w:val="006707B8"/>
    <w:rsid w:val="00670ECE"/>
    <w:rsid w:val="00671CB6"/>
    <w:rsid w:val="00672FA9"/>
    <w:rsid w:val="00675196"/>
    <w:rsid w:val="00675454"/>
    <w:rsid w:val="006754C1"/>
    <w:rsid w:val="00676403"/>
    <w:rsid w:val="0068081E"/>
    <w:rsid w:val="00681393"/>
    <w:rsid w:val="006830B5"/>
    <w:rsid w:val="00683EE5"/>
    <w:rsid w:val="0068463E"/>
    <w:rsid w:val="006858E7"/>
    <w:rsid w:val="00692279"/>
    <w:rsid w:val="0069237C"/>
    <w:rsid w:val="006923FE"/>
    <w:rsid w:val="00692E93"/>
    <w:rsid w:val="00693A23"/>
    <w:rsid w:val="006947E1"/>
    <w:rsid w:val="006955AC"/>
    <w:rsid w:val="00697336"/>
    <w:rsid w:val="00697FF0"/>
    <w:rsid w:val="006A001D"/>
    <w:rsid w:val="006A1F2D"/>
    <w:rsid w:val="006A21AF"/>
    <w:rsid w:val="006A3149"/>
    <w:rsid w:val="006A36AA"/>
    <w:rsid w:val="006A44C4"/>
    <w:rsid w:val="006A4861"/>
    <w:rsid w:val="006A4BE6"/>
    <w:rsid w:val="006A56F7"/>
    <w:rsid w:val="006A5FBC"/>
    <w:rsid w:val="006A7C1A"/>
    <w:rsid w:val="006B2075"/>
    <w:rsid w:val="006B237D"/>
    <w:rsid w:val="006B39D8"/>
    <w:rsid w:val="006B5B66"/>
    <w:rsid w:val="006B7E3C"/>
    <w:rsid w:val="006C004B"/>
    <w:rsid w:val="006C11A6"/>
    <w:rsid w:val="006C15BA"/>
    <w:rsid w:val="006C23DC"/>
    <w:rsid w:val="006C2B5A"/>
    <w:rsid w:val="006C446B"/>
    <w:rsid w:val="006C5E6C"/>
    <w:rsid w:val="006C6050"/>
    <w:rsid w:val="006C64AA"/>
    <w:rsid w:val="006C772A"/>
    <w:rsid w:val="006C7860"/>
    <w:rsid w:val="006D2878"/>
    <w:rsid w:val="006D31DE"/>
    <w:rsid w:val="006D34C7"/>
    <w:rsid w:val="006D368F"/>
    <w:rsid w:val="006D472E"/>
    <w:rsid w:val="006D6078"/>
    <w:rsid w:val="006E091A"/>
    <w:rsid w:val="006E12FA"/>
    <w:rsid w:val="006E6211"/>
    <w:rsid w:val="006E63D0"/>
    <w:rsid w:val="006E65C6"/>
    <w:rsid w:val="006E69B6"/>
    <w:rsid w:val="006E7B08"/>
    <w:rsid w:val="006F01D5"/>
    <w:rsid w:val="006F02DC"/>
    <w:rsid w:val="006F1226"/>
    <w:rsid w:val="006F160F"/>
    <w:rsid w:val="006F1B32"/>
    <w:rsid w:val="006F2299"/>
    <w:rsid w:val="006F27BD"/>
    <w:rsid w:val="006F45E6"/>
    <w:rsid w:val="006F5421"/>
    <w:rsid w:val="006F71D7"/>
    <w:rsid w:val="00700090"/>
    <w:rsid w:val="00700839"/>
    <w:rsid w:val="00700E86"/>
    <w:rsid w:val="00701982"/>
    <w:rsid w:val="00702D66"/>
    <w:rsid w:val="00704359"/>
    <w:rsid w:val="00704B2A"/>
    <w:rsid w:val="007061FE"/>
    <w:rsid w:val="007067F4"/>
    <w:rsid w:val="00706C01"/>
    <w:rsid w:val="007073C8"/>
    <w:rsid w:val="007074EE"/>
    <w:rsid w:val="007075D9"/>
    <w:rsid w:val="007076A3"/>
    <w:rsid w:val="007079EB"/>
    <w:rsid w:val="0071013A"/>
    <w:rsid w:val="00712985"/>
    <w:rsid w:val="00713EEE"/>
    <w:rsid w:val="00721FD9"/>
    <w:rsid w:val="0072422C"/>
    <w:rsid w:val="0072479E"/>
    <w:rsid w:val="00726710"/>
    <w:rsid w:val="007271BB"/>
    <w:rsid w:val="007320E5"/>
    <w:rsid w:val="007326B8"/>
    <w:rsid w:val="00732BF8"/>
    <w:rsid w:val="00733D28"/>
    <w:rsid w:val="0073472A"/>
    <w:rsid w:val="00742908"/>
    <w:rsid w:val="007453BF"/>
    <w:rsid w:val="007456E7"/>
    <w:rsid w:val="00746DB1"/>
    <w:rsid w:val="00746FAC"/>
    <w:rsid w:val="00747D5A"/>
    <w:rsid w:val="00751AEC"/>
    <w:rsid w:val="0075237A"/>
    <w:rsid w:val="007527C1"/>
    <w:rsid w:val="007541ED"/>
    <w:rsid w:val="007543B9"/>
    <w:rsid w:val="00754527"/>
    <w:rsid w:val="007554E4"/>
    <w:rsid w:val="00755526"/>
    <w:rsid w:val="00755599"/>
    <w:rsid w:val="00756254"/>
    <w:rsid w:val="00757A1A"/>
    <w:rsid w:val="00760666"/>
    <w:rsid w:val="00760B16"/>
    <w:rsid w:val="007616E5"/>
    <w:rsid w:val="00763E04"/>
    <w:rsid w:val="00764029"/>
    <w:rsid w:val="00764B20"/>
    <w:rsid w:val="00764B8B"/>
    <w:rsid w:val="00767CFB"/>
    <w:rsid w:val="00770CE7"/>
    <w:rsid w:val="007713AB"/>
    <w:rsid w:val="007719B0"/>
    <w:rsid w:val="00775039"/>
    <w:rsid w:val="007764E9"/>
    <w:rsid w:val="0077711D"/>
    <w:rsid w:val="00780CE9"/>
    <w:rsid w:val="007812A4"/>
    <w:rsid w:val="0078234E"/>
    <w:rsid w:val="00782E29"/>
    <w:rsid w:val="00783914"/>
    <w:rsid w:val="00783CCE"/>
    <w:rsid w:val="00784211"/>
    <w:rsid w:val="00785618"/>
    <w:rsid w:val="0078718D"/>
    <w:rsid w:val="00790408"/>
    <w:rsid w:val="007909CE"/>
    <w:rsid w:val="0079258A"/>
    <w:rsid w:val="00793D9E"/>
    <w:rsid w:val="0079584D"/>
    <w:rsid w:val="00797373"/>
    <w:rsid w:val="00797B68"/>
    <w:rsid w:val="007A4D30"/>
    <w:rsid w:val="007A7A60"/>
    <w:rsid w:val="007A7EBA"/>
    <w:rsid w:val="007B1138"/>
    <w:rsid w:val="007B1631"/>
    <w:rsid w:val="007B2A4E"/>
    <w:rsid w:val="007B3F4A"/>
    <w:rsid w:val="007B47C6"/>
    <w:rsid w:val="007B52FC"/>
    <w:rsid w:val="007B5C9B"/>
    <w:rsid w:val="007B65D4"/>
    <w:rsid w:val="007B67FE"/>
    <w:rsid w:val="007B6CA2"/>
    <w:rsid w:val="007C0690"/>
    <w:rsid w:val="007C0764"/>
    <w:rsid w:val="007C1D91"/>
    <w:rsid w:val="007C301A"/>
    <w:rsid w:val="007C3138"/>
    <w:rsid w:val="007C3E1A"/>
    <w:rsid w:val="007C437D"/>
    <w:rsid w:val="007C452E"/>
    <w:rsid w:val="007C5427"/>
    <w:rsid w:val="007C5D7D"/>
    <w:rsid w:val="007C728F"/>
    <w:rsid w:val="007D0A6C"/>
    <w:rsid w:val="007D18D2"/>
    <w:rsid w:val="007D37B1"/>
    <w:rsid w:val="007D5014"/>
    <w:rsid w:val="007D51FC"/>
    <w:rsid w:val="007D673C"/>
    <w:rsid w:val="007E48DB"/>
    <w:rsid w:val="007E4B2C"/>
    <w:rsid w:val="007E627D"/>
    <w:rsid w:val="007F18C2"/>
    <w:rsid w:val="007F380E"/>
    <w:rsid w:val="007F387C"/>
    <w:rsid w:val="007F3A37"/>
    <w:rsid w:val="007F40DB"/>
    <w:rsid w:val="007F4760"/>
    <w:rsid w:val="007F5267"/>
    <w:rsid w:val="007F5511"/>
    <w:rsid w:val="007F5F9B"/>
    <w:rsid w:val="008019B7"/>
    <w:rsid w:val="008028DD"/>
    <w:rsid w:val="00802A13"/>
    <w:rsid w:val="0080537A"/>
    <w:rsid w:val="00806FC1"/>
    <w:rsid w:val="008107F9"/>
    <w:rsid w:val="00810B21"/>
    <w:rsid w:val="008125CC"/>
    <w:rsid w:val="008129DE"/>
    <w:rsid w:val="00814048"/>
    <w:rsid w:val="00817FAF"/>
    <w:rsid w:val="00817FD2"/>
    <w:rsid w:val="008205A7"/>
    <w:rsid w:val="00820AAF"/>
    <w:rsid w:val="00821374"/>
    <w:rsid w:val="008226D9"/>
    <w:rsid w:val="00822859"/>
    <w:rsid w:val="00824068"/>
    <w:rsid w:val="00824323"/>
    <w:rsid w:val="00824588"/>
    <w:rsid w:val="008245CF"/>
    <w:rsid w:val="0082466E"/>
    <w:rsid w:val="00825BAD"/>
    <w:rsid w:val="0082607F"/>
    <w:rsid w:val="00827E63"/>
    <w:rsid w:val="00832FE5"/>
    <w:rsid w:val="00833E28"/>
    <w:rsid w:val="008343EB"/>
    <w:rsid w:val="008362AC"/>
    <w:rsid w:val="00836647"/>
    <w:rsid w:val="00836CA5"/>
    <w:rsid w:val="00837E64"/>
    <w:rsid w:val="00841B0C"/>
    <w:rsid w:val="00841B53"/>
    <w:rsid w:val="00844273"/>
    <w:rsid w:val="00844431"/>
    <w:rsid w:val="00845D74"/>
    <w:rsid w:val="00851529"/>
    <w:rsid w:val="00852220"/>
    <w:rsid w:val="008526F2"/>
    <w:rsid w:val="00852896"/>
    <w:rsid w:val="00854234"/>
    <w:rsid w:val="00855685"/>
    <w:rsid w:val="00856316"/>
    <w:rsid w:val="00856323"/>
    <w:rsid w:val="008565C6"/>
    <w:rsid w:val="008566B4"/>
    <w:rsid w:val="0086004A"/>
    <w:rsid w:val="008609DF"/>
    <w:rsid w:val="00861B74"/>
    <w:rsid w:val="00863976"/>
    <w:rsid w:val="00863BDB"/>
    <w:rsid w:val="008644D1"/>
    <w:rsid w:val="008656DE"/>
    <w:rsid w:val="0086654D"/>
    <w:rsid w:val="00870C2D"/>
    <w:rsid w:val="00873F0A"/>
    <w:rsid w:val="0087510F"/>
    <w:rsid w:val="00875A04"/>
    <w:rsid w:val="00880881"/>
    <w:rsid w:val="008833ED"/>
    <w:rsid w:val="00883922"/>
    <w:rsid w:val="008862AA"/>
    <w:rsid w:val="00887893"/>
    <w:rsid w:val="00890AA1"/>
    <w:rsid w:val="00890E09"/>
    <w:rsid w:val="00890FD1"/>
    <w:rsid w:val="00891B3B"/>
    <w:rsid w:val="00891DD3"/>
    <w:rsid w:val="00892C52"/>
    <w:rsid w:val="00894483"/>
    <w:rsid w:val="008A29F5"/>
    <w:rsid w:val="008A5992"/>
    <w:rsid w:val="008A5C14"/>
    <w:rsid w:val="008B010B"/>
    <w:rsid w:val="008B2781"/>
    <w:rsid w:val="008B2CE1"/>
    <w:rsid w:val="008B33C1"/>
    <w:rsid w:val="008B5B7E"/>
    <w:rsid w:val="008B6DE7"/>
    <w:rsid w:val="008B7728"/>
    <w:rsid w:val="008C0905"/>
    <w:rsid w:val="008C118F"/>
    <w:rsid w:val="008C3046"/>
    <w:rsid w:val="008C68F6"/>
    <w:rsid w:val="008D10FE"/>
    <w:rsid w:val="008D2171"/>
    <w:rsid w:val="008D237E"/>
    <w:rsid w:val="008D28BB"/>
    <w:rsid w:val="008D30EF"/>
    <w:rsid w:val="008D3392"/>
    <w:rsid w:val="008D443E"/>
    <w:rsid w:val="008D4680"/>
    <w:rsid w:val="008D513D"/>
    <w:rsid w:val="008D5D18"/>
    <w:rsid w:val="008D687A"/>
    <w:rsid w:val="008D6E90"/>
    <w:rsid w:val="008D73DA"/>
    <w:rsid w:val="008E2B59"/>
    <w:rsid w:val="008E387C"/>
    <w:rsid w:val="008E5C34"/>
    <w:rsid w:val="008E5C56"/>
    <w:rsid w:val="008E6306"/>
    <w:rsid w:val="008E679C"/>
    <w:rsid w:val="008E7F03"/>
    <w:rsid w:val="008F1AB8"/>
    <w:rsid w:val="008F318F"/>
    <w:rsid w:val="008F426E"/>
    <w:rsid w:val="008F6A52"/>
    <w:rsid w:val="008F6AE2"/>
    <w:rsid w:val="008F727E"/>
    <w:rsid w:val="0090247E"/>
    <w:rsid w:val="00902FD1"/>
    <w:rsid w:val="0090613C"/>
    <w:rsid w:val="009068AC"/>
    <w:rsid w:val="009076FD"/>
    <w:rsid w:val="00912A7D"/>
    <w:rsid w:val="009149D5"/>
    <w:rsid w:val="00914B1E"/>
    <w:rsid w:val="00914C9D"/>
    <w:rsid w:val="00916322"/>
    <w:rsid w:val="009210D6"/>
    <w:rsid w:val="00922289"/>
    <w:rsid w:val="00924690"/>
    <w:rsid w:val="00924DD7"/>
    <w:rsid w:val="009255F6"/>
    <w:rsid w:val="00926CD5"/>
    <w:rsid w:val="00930A7F"/>
    <w:rsid w:val="00930ABA"/>
    <w:rsid w:val="009323B5"/>
    <w:rsid w:val="009358B0"/>
    <w:rsid w:val="00936E98"/>
    <w:rsid w:val="009377CA"/>
    <w:rsid w:val="009378B1"/>
    <w:rsid w:val="00937A8E"/>
    <w:rsid w:val="00942571"/>
    <w:rsid w:val="00942A53"/>
    <w:rsid w:val="00947081"/>
    <w:rsid w:val="00947A67"/>
    <w:rsid w:val="00952B8F"/>
    <w:rsid w:val="009534B0"/>
    <w:rsid w:val="00954F93"/>
    <w:rsid w:val="009551A9"/>
    <w:rsid w:val="009619D8"/>
    <w:rsid w:val="00961B5F"/>
    <w:rsid w:val="00962D5F"/>
    <w:rsid w:val="00963F56"/>
    <w:rsid w:val="00967B6F"/>
    <w:rsid w:val="00971205"/>
    <w:rsid w:val="00971516"/>
    <w:rsid w:val="00971FED"/>
    <w:rsid w:val="00972B67"/>
    <w:rsid w:val="0097334F"/>
    <w:rsid w:val="00974239"/>
    <w:rsid w:val="00974A3E"/>
    <w:rsid w:val="0098001E"/>
    <w:rsid w:val="0098210C"/>
    <w:rsid w:val="00982C32"/>
    <w:rsid w:val="009834E4"/>
    <w:rsid w:val="009839E3"/>
    <w:rsid w:val="00985EF9"/>
    <w:rsid w:val="00991356"/>
    <w:rsid w:val="00992C44"/>
    <w:rsid w:val="00993D94"/>
    <w:rsid w:val="00994055"/>
    <w:rsid w:val="00994427"/>
    <w:rsid w:val="0099484A"/>
    <w:rsid w:val="00995EC9"/>
    <w:rsid w:val="009979FF"/>
    <w:rsid w:val="00997A10"/>
    <w:rsid w:val="009A1140"/>
    <w:rsid w:val="009A1582"/>
    <w:rsid w:val="009A2477"/>
    <w:rsid w:val="009A298B"/>
    <w:rsid w:val="009A31D0"/>
    <w:rsid w:val="009A6EEE"/>
    <w:rsid w:val="009B0508"/>
    <w:rsid w:val="009B0DC1"/>
    <w:rsid w:val="009B1251"/>
    <w:rsid w:val="009B2692"/>
    <w:rsid w:val="009B3099"/>
    <w:rsid w:val="009B342B"/>
    <w:rsid w:val="009B37BC"/>
    <w:rsid w:val="009B6480"/>
    <w:rsid w:val="009C1B18"/>
    <w:rsid w:val="009C2E3A"/>
    <w:rsid w:val="009C2E3C"/>
    <w:rsid w:val="009C4E9F"/>
    <w:rsid w:val="009C572C"/>
    <w:rsid w:val="009C71F0"/>
    <w:rsid w:val="009C7F79"/>
    <w:rsid w:val="009D2850"/>
    <w:rsid w:val="009D2CC7"/>
    <w:rsid w:val="009D32AE"/>
    <w:rsid w:val="009D38AB"/>
    <w:rsid w:val="009D3A9F"/>
    <w:rsid w:val="009D4623"/>
    <w:rsid w:val="009D5878"/>
    <w:rsid w:val="009D6003"/>
    <w:rsid w:val="009E0E26"/>
    <w:rsid w:val="009E136F"/>
    <w:rsid w:val="009E166C"/>
    <w:rsid w:val="009E264E"/>
    <w:rsid w:val="009E2B2D"/>
    <w:rsid w:val="009E33B4"/>
    <w:rsid w:val="009E48AD"/>
    <w:rsid w:val="009E5690"/>
    <w:rsid w:val="009E6BE8"/>
    <w:rsid w:val="009E718C"/>
    <w:rsid w:val="009E7438"/>
    <w:rsid w:val="009F18B0"/>
    <w:rsid w:val="009F197B"/>
    <w:rsid w:val="009F239E"/>
    <w:rsid w:val="009F28FE"/>
    <w:rsid w:val="00A002D8"/>
    <w:rsid w:val="00A00E3E"/>
    <w:rsid w:val="00A00EA3"/>
    <w:rsid w:val="00A01543"/>
    <w:rsid w:val="00A038C5"/>
    <w:rsid w:val="00A108C6"/>
    <w:rsid w:val="00A110A7"/>
    <w:rsid w:val="00A11159"/>
    <w:rsid w:val="00A137B4"/>
    <w:rsid w:val="00A1451C"/>
    <w:rsid w:val="00A15C31"/>
    <w:rsid w:val="00A21AEF"/>
    <w:rsid w:val="00A22DC2"/>
    <w:rsid w:val="00A2562F"/>
    <w:rsid w:val="00A25BF6"/>
    <w:rsid w:val="00A27172"/>
    <w:rsid w:val="00A317BE"/>
    <w:rsid w:val="00A31A6E"/>
    <w:rsid w:val="00A31B62"/>
    <w:rsid w:val="00A3231C"/>
    <w:rsid w:val="00A3384C"/>
    <w:rsid w:val="00A33FD5"/>
    <w:rsid w:val="00A343CC"/>
    <w:rsid w:val="00A363CD"/>
    <w:rsid w:val="00A375DB"/>
    <w:rsid w:val="00A37887"/>
    <w:rsid w:val="00A40302"/>
    <w:rsid w:val="00A4040E"/>
    <w:rsid w:val="00A405E0"/>
    <w:rsid w:val="00A40768"/>
    <w:rsid w:val="00A42B09"/>
    <w:rsid w:val="00A43248"/>
    <w:rsid w:val="00A43690"/>
    <w:rsid w:val="00A448C2"/>
    <w:rsid w:val="00A455D9"/>
    <w:rsid w:val="00A473DA"/>
    <w:rsid w:val="00A513D2"/>
    <w:rsid w:val="00A51B5B"/>
    <w:rsid w:val="00A548EA"/>
    <w:rsid w:val="00A54AE7"/>
    <w:rsid w:val="00A54F03"/>
    <w:rsid w:val="00A60CAB"/>
    <w:rsid w:val="00A61CDD"/>
    <w:rsid w:val="00A6309F"/>
    <w:rsid w:val="00A64C00"/>
    <w:rsid w:val="00A64D03"/>
    <w:rsid w:val="00A654A9"/>
    <w:rsid w:val="00A65C7C"/>
    <w:rsid w:val="00A66A40"/>
    <w:rsid w:val="00A716CC"/>
    <w:rsid w:val="00A738F6"/>
    <w:rsid w:val="00A73CEE"/>
    <w:rsid w:val="00A74DC3"/>
    <w:rsid w:val="00A74ED7"/>
    <w:rsid w:val="00A75C0E"/>
    <w:rsid w:val="00A75FE4"/>
    <w:rsid w:val="00A77017"/>
    <w:rsid w:val="00A80F48"/>
    <w:rsid w:val="00A811C5"/>
    <w:rsid w:val="00A834E5"/>
    <w:rsid w:val="00A83574"/>
    <w:rsid w:val="00A83E1C"/>
    <w:rsid w:val="00A8476D"/>
    <w:rsid w:val="00A84BC0"/>
    <w:rsid w:val="00A86544"/>
    <w:rsid w:val="00A86E9F"/>
    <w:rsid w:val="00A87490"/>
    <w:rsid w:val="00A90578"/>
    <w:rsid w:val="00A90D5C"/>
    <w:rsid w:val="00A92ACD"/>
    <w:rsid w:val="00A96075"/>
    <w:rsid w:val="00A9725D"/>
    <w:rsid w:val="00A97541"/>
    <w:rsid w:val="00AA0C54"/>
    <w:rsid w:val="00AA20FA"/>
    <w:rsid w:val="00AA4C06"/>
    <w:rsid w:val="00AA4D13"/>
    <w:rsid w:val="00AA6EE0"/>
    <w:rsid w:val="00AA7908"/>
    <w:rsid w:val="00AB00C6"/>
    <w:rsid w:val="00AB0664"/>
    <w:rsid w:val="00AB39A7"/>
    <w:rsid w:val="00AB4FE8"/>
    <w:rsid w:val="00AB7864"/>
    <w:rsid w:val="00AC0C66"/>
    <w:rsid w:val="00AC1204"/>
    <w:rsid w:val="00AC2AB4"/>
    <w:rsid w:val="00AC46D9"/>
    <w:rsid w:val="00AC4CAD"/>
    <w:rsid w:val="00AC785F"/>
    <w:rsid w:val="00AD1955"/>
    <w:rsid w:val="00AD2267"/>
    <w:rsid w:val="00AD22CB"/>
    <w:rsid w:val="00AD231A"/>
    <w:rsid w:val="00AD58C6"/>
    <w:rsid w:val="00AD5944"/>
    <w:rsid w:val="00AD6F53"/>
    <w:rsid w:val="00AD7704"/>
    <w:rsid w:val="00AE07D0"/>
    <w:rsid w:val="00AE107D"/>
    <w:rsid w:val="00AE3F5C"/>
    <w:rsid w:val="00AE45AE"/>
    <w:rsid w:val="00AE4E9D"/>
    <w:rsid w:val="00AE6435"/>
    <w:rsid w:val="00AF038B"/>
    <w:rsid w:val="00AF065B"/>
    <w:rsid w:val="00AF0846"/>
    <w:rsid w:val="00AF0B05"/>
    <w:rsid w:val="00AF0CE8"/>
    <w:rsid w:val="00AF16C7"/>
    <w:rsid w:val="00AF4B94"/>
    <w:rsid w:val="00AF5049"/>
    <w:rsid w:val="00AF71B1"/>
    <w:rsid w:val="00B01168"/>
    <w:rsid w:val="00B02C4C"/>
    <w:rsid w:val="00B03FF3"/>
    <w:rsid w:val="00B0433B"/>
    <w:rsid w:val="00B04940"/>
    <w:rsid w:val="00B0658C"/>
    <w:rsid w:val="00B06CF9"/>
    <w:rsid w:val="00B075E0"/>
    <w:rsid w:val="00B07C5D"/>
    <w:rsid w:val="00B124CF"/>
    <w:rsid w:val="00B1298A"/>
    <w:rsid w:val="00B15363"/>
    <w:rsid w:val="00B15994"/>
    <w:rsid w:val="00B15E44"/>
    <w:rsid w:val="00B15F7D"/>
    <w:rsid w:val="00B203DE"/>
    <w:rsid w:val="00B22480"/>
    <w:rsid w:val="00B22819"/>
    <w:rsid w:val="00B22A8B"/>
    <w:rsid w:val="00B22B9D"/>
    <w:rsid w:val="00B278DA"/>
    <w:rsid w:val="00B31614"/>
    <w:rsid w:val="00B318D4"/>
    <w:rsid w:val="00B32014"/>
    <w:rsid w:val="00B32C05"/>
    <w:rsid w:val="00B32E54"/>
    <w:rsid w:val="00B36CB9"/>
    <w:rsid w:val="00B43B6C"/>
    <w:rsid w:val="00B440A0"/>
    <w:rsid w:val="00B4723A"/>
    <w:rsid w:val="00B51DB2"/>
    <w:rsid w:val="00B53DEF"/>
    <w:rsid w:val="00B53F6C"/>
    <w:rsid w:val="00B56171"/>
    <w:rsid w:val="00B57D8B"/>
    <w:rsid w:val="00B57F74"/>
    <w:rsid w:val="00B6094B"/>
    <w:rsid w:val="00B6252C"/>
    <w:rsid w:val="00B6274F"/>
    <w:rsid w:val="00B65A2D"/>
    <w:rsid w:val="00B66259"/>
    <w:rsid w:val="00B66350"/>
    <w:rsid w:val="00B7376C"/>
    <w:rsid w:val="00B73C16"/>
    <w:rsid w:val="00B73D4E"/>
    <w:rsid w:val="00B762B1"/>
    <w:rsid w:val="00B77261"/>
    <w:rsid w:val="00B7727C"/>
    <w:rsid w:val="00B7735B"/>
    <w:rsid w:val="00B80059"/>
    <w:rsid w:val="00B813F7"/>
    <w:rsid w:val="00B81810"/>
    <w:rsid w:val="00B8413D"/>
    <w:rsid w:val="00B843CA"/>
    <w:rsid w:val="00B84D45"/>
    <w:rsid w:val="00B85A1F"/>
    <w:rsid w:val="00B85AE7"/>
    <w:rsid w:val="00B90EDE"/>
    <w:rsid w:val="00B91213"/>
    <w:rsid w:val="00B919D8"/>
    <w:rsid w:val="00B9485E"/>
    <w:rsid w:val="00B94922"/>
    <w:rsid w:val="00B9681F"/>
    <w:rsid w:val="00BA07A1"/>
    <w:rsid w:val="00BA0A9D"/>
    <w:rsid w:val="00BA0BAC"/>
    <w:rsid w:val="00BA1F9B"/>
    <w:rsid w:val="00BA295A"/>
    <w:rsid w:val="00BA32A6"/>
    <w:rsid w:val="00BA39E9"/>
    <w:rsid w:val="00BA49E3"/>
    <w:rsid w:val="00BA4B4B"/>
    <w:rsid w:val="00BA4D8B"/>
    <w:rsid w:val="00BA6445"/>
    <w:rsid w:val="00BA789F"/>
    <w:rsid w:val="00BB053F"/>
    <w:rsid w:val="00BB111E"/>
    <w:rsid w:val="00BB1ADD"/>
    <w:rsid w:val="00BB2311"/>
    <w:rsid w:val="00BB23F2"/>
    <w:rsid w:val="00BB25C1"/>
    <w:rsid w:val="00BB52D1"/>
    <w:rsid w:val="00BB5BA2"/>
    <w:rsid w:val="00BB6E52"/>
    <w:rsid w:val="00BB7C68"/>
    <w:rsid w:val="00BC046A"/>
    <w:rsid w:val="00BC104F"/>
    <w:rsid w:val="00BC13F4"/>
    <w:rsid w:val="00BC1440"/>
    <w:rsid w:val="00BC1D28"/>
    <w:rsid w:val="00BC3534"/>
    <w:rsid w:val="00BC497B"/>
    <w:rsid w:val="00BC574A"/>
    <w:rsid w:val="00BC638A"/>
    <w:rsid w:val="00BC688C"/>
    <w:rsid w:val="00BD06B5"/>
    <w:rsid w:val="00BD3EFB"/>
    <w:rsid w:val="00BD4147"/>
    <w:rsid w:val="00BD496A"/>
    <w:rsid w:val="00BD4E05"/>
    <w:rsid w:val="00BD5633"/>
    <w:rsid w:val="00BD5881"/>
    <w:rsid w:val="00BD6AF1"/>
    <w:rsid w:val="00BD706D"/>
    <w:rsid w:val="00BE13C1"/>
    <w:rsid w:val="00BE230B"/>
    <w:rsid w:val="00BE2946"/>
    <w:rsid w:val="00BE2AEC"/>
    <w:rsid w:val="00BE6D66"/>
    <w:rsid w:val="00BE711C"/>
    <w:rsid w:val="00BE7467"/>
    <w:rsid w:val="00BE7C79"/>
    <w:rsid w:val="00BE7E03"/>
    <w:rsid w:val="00BE7E9A"/>
    <w:rsid w:val="00BF0190"/>
    <w:rsid w:val="00BF02A5"/>
    <w:rsid w:val="00BF1C4E"/>
    <w:rsid w:val="00BF454F"/>
    <w:rsid w:val="00BF517C"/>
    <w:rsid w:val="00BF5A56"/>
    <w:rsid w:val="00BF7D84"/>
    <w:rsid w:val="00C00583"/>
    <w:rsid w:val="00C009D7"/>
    <w:rsid w:val="00C029E1"/>
    <w:rsid w:val="00C04442"/>
    <w:rsid w:val="00C044DD"/>
    <w:rsid w:val="00C04D86"/>
    <w:rsid w:val="00C07387"/>
    <w:rsid w:val="00C07431"/>
    <w:rsid w:val="00C10F93"/>
    <w:rsid w:val="00C1265B"/>
    <w:rsid w:val="00C15D51"/>
    <w:rsid w:val="00C20E5D"/>
    <w:rsid w:val="00C22EA9"/>
    <w:rsid w:val="00C245FD"/>
    <w:rsid w:val="00C2475A"/>
    <w:rsid w:val="00C31555"/>
    <w:rsid w:val="00C32BF7"/>
    <w:rsid w:val="00C3340B"/>
    <w:rsid w:val="00C33453"/>
    <w:rsid w:val="00C3394B"/>
    <w:rsid w:val="00C35DF7"/>
    <w:rsid w:val="00C367C6"/>
    <w:rsid w:val="00C36C06"/>
    <w:rsid w:val="00C4025F"/>
    <w:rsid w:val="00C41702"/>
    <w:rsid w:val="00C43374"/>
    <w:rsid w:val="00C43800"/>
    <w:rsid w:val="00C44A2B"/>
    <w:rsid w:val="00C47140"/>
    <w:rsid w:val="00C47164"/>
    <w:rsid w:val="00C507C0"/>
    <w:rsid w:val="00C516EB"/>
    <w:rsid w:val="00C52C02"/>
    <w:rsid w:val="00C532E8"/>
    <w:rsid w:val="00C53685"/>
    <w:rsid w:val="00C53BF1"/>
    <w:rsid w:val="00C540C6"/>
    <w:rsid w:val="00C54463"/>
    <w:rsid w:val="00C603AE"/>
    <w:rsid w:val="00C60834"/>
    <w:rsid w:val="00C6340E"/>
    <w:rsid w:val="00C64651"/>
    <w:rsid w:val="00C64F59"/>
    <w:rsid w:val="00C65AC6"/>
    <w:rsid w:val="00C673B0"/>
    <w:rsid w:val="00C7020C"/>
    <w:rsid w:val="00C71B55"/>
    <w:rsid w:val="00C72009"/>
    <w:rsid w:val="00C727D1"/>
    <w:rsid w:val="00C72AB8"/>
    <w:rsid w:val="00C74478"/>
    <w:rsid w:val="00C83840"/>
    <w:rsid w:val="00C85A6D"/>
    <w:rsid w:val="00C87BA9"/>
    <w:rsid w:val="00C9180F"/>
    <w:rsid w:val="00C9184E"/>
    <w:rsid w:val="00C92EEF"/>
    <w:rsid w:val="00C95C26"/>
    <w:rsid w:val="00C9608C"/>
    <w:rsid w:val="00C96F93"/>
    <w:rsid w:val="00CA04CF"/>
    <w:rsid w:val="00CA3BBA"/>
    <w:rsid w:val="00CA6066"/>
    <w:rsid w:val="00CA7025"/>
    <w:rsid w:val="00CB028E"/>
    <w:rsid w:val="00CB3E5E"/>
    <w:rsid w:val="00CB65AF"/>
    <w:rsid w:val="00CB6F18"/>
    <w:rsid w:val="00CB74B6"/>
    <w:rsid w:val="00CC07EB"/>
    <w:rsid w:val="00CC0FEE"/>
    <w:rsid w:val="00CC2400"/>
    <w:rsid w:val="00CC2586"/>
    <w:rsid w:val="00CC2964"/>
    <w:rsid w:val="00CC3C9B"/>
    <w:rsid w:val="00CC422C"/>
    <w:rsid w:val="00CC4829"/>
    <w:rsid w:val="00CC516E"/>
    <w:rsid w:val="00CC6828"/>
    <w:rsid w:val="00CC7FAD"/>
    <w:rsid w:val="00CD16BB"/>
    <w:rsid w:val="00CD1879"/>
    <w:rsid w:val="00CD1C08"/>
    <w:rsid w:val="00CD1DE2"/>
    <w:rsid w:val="00CD3161"/>
    <w:rsid w:val="00CD4C20"/>
    <w:rsid w:val="00CD653C"/>
    <w:rsid w:val="00CD7956"/>
    <w:rsid w:val="00CE111A"/>
    <w:rsid w:val="00CE194A"/>
    <w:rsid w:val="00CE452D"/>
    <w:rsid w:val="00CE502C"/>
    <w:rsid w:val="00CE6635"/>
    <w:rsid w:val="00CF0F7F"/>
    <w:rsid w:val="00CF317D"/>
    <w:rsid w:val="00CF3761"/>
    <w:rsid w:val="00CF39E5"/>
    <w:rsid w:val="00CF420D"/>
    <w:rsid w:val="00CF650A"/>
    <w:rsid w:val="00CF7CE6"/>
    <w:rsid w:val="00D00101"/>
    <w:rsid w:val="00D02B7C"/>
    <w:rsid w:val="00D0378A"/>
    <w:rsid w:val="00D05F7A"/>
    <w:rsid w:val="00D06C0C"/>
    <w:rsid w:val="00D07F7D"/>
    <w:rsid w:val="00D10586"/>
    <w:rsid w:val="00D10E12"/>
    <w:rsid w:val="00D123CF"/>
    <w:rsid w:val="00D1368D"/>
    <w:rsid w:val="00D1576E"/>
    <w:rsid w:val="00D15CCA"/>
    <w:rsid w:val="00D15CF2"/>
    <w:rsid w:val="00D16917"/>
    <w:rsid w:val="00D16FAF"/>
    <w:rsid w:val="00D173A9"/>
    <w:rsid w:val="00D17C66"/>
    <w:rsid w:val="00D21783"/>
    <w:rsid w:val="00D21A13"/>
    <w:rsid w:val="00D21F29"/>
    <w:rsid w:val="00D22BB4"/>
    <w:rsid w:val="00D230F1"/>
    <w:rsid w:val="00D23DA2"/>
    <w:rsid w:val="00D25C1B"/>
    <w:rsid w:val="00D25E49"/>
    <w:rsid w:val="00D31698"/>
    <w:rsid w:val="00D31F79"/>
    <w:rsid w:val="00D328D1"/>
    <w:rsid w:val="00D3551F"/>
    <w:rsid w:val="00D40571"/>
    <w:rsid w:val="00D40EEF"/>
    <w:rsid w:val="00D411A8"/>
    <w:rsid w:val="00D41B6F"/>
    <w:rsid w:val="00D43002"/>
    <w:rsid w:val="00D43703"/>
    <w:rsid w:val="00D44E64"/>
    <w:rsid w:val="00D44E8A"/>
    <w:rsid w:val="00D44F53"/>
    <w:rsid w:val="00D51338"/>
    <w:rsid w:val="00D52E1A"/>
    <w:rsid w:val="00D53E5C"/>
    <w:rsid w:val="00D55BF1"/>
    <w:rsid w:val="00D566DD"/>
    <w:rsid w:val="00D56AF8"/>
    <w:rsid w:val="00D5730B"/>
    <w:rsid w:val="00D60451"/>
    <w:rsid w:val="00D62866"/>
    <w:rsid w:val="00D62C43"/>
    <w:rsid w:val="00D65AAE"/>
    <w:rsid w:val="00D671A0"/>
    <w:rsid w:val="00D70B1D"/>
    <w:rsid w:val="00D72CD1"/>
    <w:rsid w:val="00D73547"/>
    <w:rsid w:val="00D736A6"/>
    <w:rsid w:val="00D73797"/>
    <w:rsid w:val="00D744E9"/>
    <w:rsid w:val="00D754FA"/>
    <w:rsid w:val="00D755EA"/>
    <w:rsid w:val="00D773DE"/>
    <w:rsid w:val="00D77C04"/>
    <w:rsid w:val="00D806E9"/>
    <w:rsid w:val="00D80F92"/>
    <w:rsid w:val="00D8199C"/>
    <w:rsid w:val="00D82BB9"/>
    <w:rsid w:val="00D82C01"/>
    <w:rsid w:val="00D86088"/>
    <w:rsid w:val="00D8688A"/>
    <w:rsid w:val="00D90C49"/>
    <w:rsid w:val="00D91732"/>
    <w:rsid w:val="00D9212B"/>
    <w:rsid w:val="00D93D7F"/>
    <w:rsid w:val="00D9692C"/>
    <w:rsid w:val="00D969D1"/>
    <w:rsid w:val="00DA13A4"/>
    <w:rsid w:val="00DA1548"/>
    <w:rsid w:val="00DA2DC3"/>
    <w:rsid w:val="00DA33FE"/>
    <w:rsid w:val="00DA3ACD"/>
    <w:rsid w:val="00DA6795"/>
    <w:rsid w:val="00DA6C7B"/>
    <w:rsid w:val="00DA713D"/>
    <w:rsid w:val="00DA7805"/>
    <w:rsid w:val="00DB0A5F"/>
    <w:rsid w:val="00DB0A85"/>
    <w:rsid w:val="00DB0C66"/>
    <w:rsid w:val="00DB1361"/>
    <w:rsid w:val="00DB2B9B"/>
    <w:rsid w:val="00DB3DE6"/>
    <w:rsid w:val="00DC01F2"/>
    <w:rsid w:val="00DC13FF"/>
    <w:rsid w:val="00DC2055"/>
    <w:rsid w:val="00DC3143"/>
    <w:rsid w:val="00DC3454"/>
    <w:rsid w:val="00DC385D"/>
    <w:rsid w:val="00DC4396"/>
    <w:rsid w:val="00DC62C1"/>
    <w:rsid w:val="00DC68CD"/>
    <w:rsid w:val="00DC785F"/>
    <w:rsid w:val="00DD0CDD"/>
    <w:rsid w:val="00DD0CE2"/>
    <w:rsid w:val="00DD2734"/>
    <w:rsid w:val="00DD29F5"/>
    <w:rsid w:val="00DD2C3B"/>
    <w:rsid w:val="00DD4A62"/>
    <w:rsid w:val="00DD5982"/>
    <w:rsid w:val="00DD5B1B"/>
    <w:rsid w:val="00DD610B"/>
    <w:rsid w:val="00DD641C"/>
    <w:rsid w:val="00DD668C"/>
    <w:rsid w:val="00DD6732"/>
    <w:rsid w:val="00DD7AEA"/>
    <w:rsid w:val="00DE0171"/>
    <w:rsid w:val="00DE074E"/>
    <w:rsid w:val="00DE0AB2"/>
    <w:rsid w:val="00DE1282"/>
    <w:rsid w:val="00DE66D8"/>
    <w:rsid w:val="00DE7292"/>
    <w:rsid w:val="00DE760C"/>
    <w:rsid w:val="00DF1D23"/>
    <w:rsid w:val="00DF2118"/>
    <w:rsid w:val="00DF241A"/>
    <w:rsid w:val="00DF3699"/>
    <w:rsid w:val="00DF369E"/>
    <w:rsid w:val="00DF69B6"/>
    <w:rsid w:val="00DF72FE"/>
    <w:rsid w:val="00E00275"/>
    <w:rsid w:val="00E011EA"/>
    <w:rsid w:val="00E0337B"/>
    <w:rsid w:val="00E046F8"/>
    <w:rsid w:val="00E05567"/>
    <w:rsid w:val="00E10D32"/>
    <w:rsid w:val="00E126CB"/>
    <w:rsid w:val="00E14BB2"/>
    <w:rsid w:val="00E1676B"/>
    <w:rsid w:val="00E167DA"/>
    <w:rsid w:val="00E20DA2"/>
    <w:rsid w:val="00E20EBD"/>
    <w:rsid w:val="00E21442"/>
    <w:rsid w:val="00E21AB9"/>
    <w:rsid w:val="00E21EB0"/>
    <w:rsid w:val="00E23836"/>
    <w:rsid w:val="00E246B0"/>
    <w:rsid w:val="00E261F3"/>
    <w:rsid w:val="00E26218"/>
    <w:rsid w:val="00E271C7"/>
    <w:rsid w:val="00E27579"/>
    <w:rsid w:val="00E31E37"/>
    <w:rsid w:val="00E33A33"/>
    <w:rsid w:val="00E35CE0"/>
    <w:rsid w:val="00E35D02"/>
    <w:rsid w:val="00E37953"/>
    <w:rsid w:val="00E37964"/>
    <w:rsid w:val="00E41B53"/>
    <w:rsid w:val="00E424AC"/>
    <w:rsid w:val="00E43293"/>
    <w:rsid w:val="00E45FFD"/>
    <w:rsid w:val="00E46229"/>
    <w:rsid w:val="00E468A4"/>
    <w:rsid w:val="00E469FC"/>
    <w:rsid w:val="00E46E28"/>
    <w:rsid w:val="00E477E6"/>
    <w:rsid w:val="00E47A41"/>
    <w:rsid w:val="00E47EDE"/>
    <w:rsid w:val="00E50794"/>
    <w:rsid w:val="00E52C0C"/>
    <w:rsid w:val="00E55DBB"/>
    <w:rsid w:val="00E60883"/>
    <w:rsid w:val="00E617F6"/>
    <w:rsid w:val="00E619E8"/>
    <w:rsid w:val="00E61F49"/>
    <w:rsid w:val="00E62813"/>
    <w:rsid w:val="00E63735"/>
    <w:rsid w:val="00E64987"/>
    <w:rsid w:val="00E653D4"/>
    <w:rsid w:val="00E65A20"/>
    <w:rsid w:val="00E67F1F"/>
    <w:rsid w:val="00E709D9"/>
    <w:rsid w:val="00E72326"/>
    <w:rsid w:val="00E72760"/>
    <w:rsid w:val="00E72BBB"/>
    <w:rsid w:val="00E72CDE"/>
    <w:rsid w:val="00E73C3C"/>
    <w:rsid w:val="00E75B3F"/>
    <w:rsid w:val="00E775DB"/>
    <w:rsid w:val="00E77B25"/>
    <w:rsid w:val="00E808B3"/>
    <w:rsid w:val="00E80DD7"/>
    <w:rsid w:val="00E838B0"/>
    <w:rsid w:val="00E85E66"/>
    <w:rsid w:val="00E87464"/>
    <w:rsid w:val="00E87A63"/>
    <w:rsid w:val="00E90A62"/>
    <w:rsid w:val="00E91733"/>
    <w:rsid w:val="00E91918"/>
    <w:rsid w:val="00E91FB3"/>
    <w:rsid w:val="00E93550"/>
    <w:rsid w:val="00E9503E"/>
    <w:rsid w:val="00E95927"/>
    <w:rsid w:val="00E97D09"/>
    <w:rsid w:val="00EA0787"/>
    <w:rsid w:val="00EA08CC"/>
    <w:rsid w:val="00EA08F2"/>
    <w:rsid w:val="00EA0E17"/>
    <w:rsid w:val="00EA2376"/>
    <w:rsid w:val="00EA2D54"/>
    <w:rsid w:val="00EA3471"/>
    <w:rsid w:val="00EA40F2"/>
    <w:rsid w:val="00EA4676"/>
    <w:rsid w:val="00EA56B5"/>
    <w:rsid w:val="00EB0376"/>
    <w:rsid w:val="00EB14B0"/>
    <w:rsid w:val="00EB3CCE"/>
    <w:rsid w:val="00EB66B8"/>
    <w:rsid w:val="00EB7A1C"/>
    <w:rsid w:val="00EC1329"/>
    <w:rsid w:val="00EC30D1"/>
    <w:rsid w:val="00EC3353"/>
    <w:rsid w:val="00EC4288"/>
    <w:rsid w:val="00EC42B3"/>
    <w:rsid w:val="00EC5366"/>
    <w:rsid w:val="00EC5E09"/>
    <w:rsid w:val="00EC6D87"/>
    <w:rsid w:val="00EC738B"/>
    <w:rsid w:val="00EC746A"/>
    <w:rsid w:val="00ED2046"/>
    <w:rsid w:val="00ED3AFB"/>
    <w:rsid w:val="00ED41D2"/>
    <w:rsid w:val="00ED47A2"/>
    <w:rsid w:val="00ED5251"/>
    <w:rsid w:val="00ED587D"/>
    <w:rsid w:val="00ED5C88"/>
    <w:rsid w:val="00ED778B"/>
    <w:rsid w:val="00ED7970"/>
    <w:rsid w:val="00EE024C"/>
    <w:rsid w:val="00EE02B4"/>
    <w:rsid w:val="00EE049C"/>
    <w:rsid w:val="00EE0AD1"/>
    <w:rsid w:val="00EE1718"/>
    <w:rsid w:val="00EE2394"/>
    <w:rsid w:val="00EE2475"/>
    <w:rsid w:val="00EF0A49"/>
    <w:rsid w:val="00EF2A96"/>
    <w:rsid w:val="00EF329C"/>
    <w:rsid w:val="00EF3CF4"/>
    <w:rsid w:val="00EF4A84"/>
    <w:rsid w:val="00EF7C6C"/>
    <w:rsid w:val="00F03225"/>
    <w:rsid w:val="00F043E1"/>
    <w:rsid w:val="00F0632E"/>
    <w:rsid w:val="00F06459"/>
    <w:rsid w:val="00F06C7F"/>
    <w:rsid w:val="00F07D01"/>
    <w:rsid w:val="00F106F6"/>
    <w:rsid w:val="00F110D2"/>
    <w:rsid w:val="00F1168F"/>
    <w:rsid w:val="00F11DE9"/>
    <w:rsid w:val="00F12B78"/>
    <w:rsid w:val="00F12C29"/>
    <w:rsid w:val="00F135CD"/>
    <w:rsid w:val="00F2467C"/>
    <w:rsid w:val="00F257F1"/>
    <w:rsid w:val="00F26F4D"/>
    <w:rsid w:val="00F3090A"/>
    <w:rsid w:val="00F30EB2"/>
    <w:rsid w:val="00F31712"/>
    <w:rsid w:val="00F31C69"/>
    <w:rsid w:val="00F32E7E"/>
    <w:rsid w:val="00F3341A"/>
    <w:rsid w:val="00F34D18"/>
    <w:rsid w:val="00F40436"/>
    <w:rsid w:val="00F406FE"/>
    <w:rsid w:val="00F40759"/>
    <w:rsid w:val="00F4091D"/>
    <w:rsid w:val="00F414B4"/>
    <w:rsid w:val="00F431A3"/>
    <w:rsid w:val="00F433B2"/>
    <w:rsid w:val="00F477D1"/>
    <w:rsid w:val="00F47A1C"/>
    <w:rsid w:val="00F50D11"/>
    <w:rsid w:val="00F54269"/>
    <w:rsid w:val="00F5754C"/>
    <w:rsid w:val="00F579B7"/>
    <w:rsid w:val="00F57B2E"/>
    <w:rsid w:val="00F61B60"/>
    <w:rsid w:val="00F63D43"/>
    <w:rsid w:val="00F63FD0"/>
    <w:rsid w:val="00F64A3A"/>
    <w:rsid w:val="00F65DC2"/>
    <w:rsid w:val="00F7203E"/>
    <w:rsid w:val="00F735DB"/>
    <w:rsid w:val="00F73A99"/>
    <w:rsid w:val="00F73B16"/>
    <w:rsid w:val="00F74CC4"/>
    <w:rsid w:val="00F77AB0"/>
    <w:rsid w:val="00F8017A"/>
    <w:rsid w:val="00F81E17"/>
    <w:rsid w:val="00F826BD"/>
    <w:rsid w:val="00F827ED"/>
    <w:rsid w:val="00F83230"/>
    <w:rsid w:val="00F834A9"/>
    <w:rsid w:val="00F8517E"/>
    <w:rsid w:val="00F86343"/>
    <w:rsid w:val="00F86F0F"/>
    <w:rsid w:val="00F8795E"/>
    <w:rsid w:val="00F90910"/>
    <w:rsid w:val="00F91A92"/>
    <w:rsid w:val="00F92E89"/>
    <w:rsid w:val="00F94234"/>
    <w:rsid w:val="00F943AC"/>
    <w:rsid w:val="00F95EE6"/>
    <w:rsid w:val="00F9678D"/>
    <w:rsid w:val="00F97D2B"/>
    <w:rsid w:val="00FA0F36"/>
    <w:rsid w:val="00FA1128"/>
    <w:rsid w:val="00FA1A28"/>
    <w:rsid w:val="00FA1E18"/>
    <w:rsid w:val="00FA6466"/>
    <w:rsid w:val="00FA74DE"/>
    <w:rsid w:val="00FB02DE"/>
    <w:rsid w:val="00FB1B6A"/>
    <w:rsid w:val="00FB2B04"/>
    <w:rsid w:val="00FB4269"/>
    <w:rsid w:val="00FB4F4C"/>
    <w:rsid w:val="00FB6206"/>
    <w:rsid w:val="00FB64E2"/>
    <w:rsid w:val="00FB65A8"/>
    <w:rsid w:val="00FC1A66"/>
    <w:rsid w:val="00FC353F"/>
    <w:rsid w:val="00FC3CC2"/>
    <w:rsid w:val="00FC3F23"/>
    <w:rsid w:val="00FC3FBA"/>
    <w:rsid w:val="00FC598E"/>
    <w:rsid w:val="00FD10B5"/>
    <w:rsid w:val="00FD2F56"/>
    <w:rsid w:val="00FD3659"/>
    <w:rsid w:val="00FD3BEC"/>
    <w:rsid w:val="00FD632F"/>
    <w:rsid w:val="00FD63DF"/>
    <w:rsid w:val="00FD75C9"/>
    <w:rsid w:val="00FD79A4"/>
    <w:rsid w:val="00FE069A"/>
    <w:rsid w:val="00FE3DF9"/>
    <w:rsid w:val="00FE4B02"/>
    <w:rsid w:val="00FF043C"/>
    <w:rsid w:val="00FF0DF1"/>
    <w:rsid w:val="00FF3461"/>
    <w:rsid w:val="00FF5A2F"/>
    <w:rsid w:val="00FF5AAC"/>
    <w:rsid w:val="00FF67D3"/>
    <w:rsid w:val="00FF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7EB98"/>
  <w15:docId w15:val="{4F3CB3B0-0D5D-4375-9E0D-E0519DFD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B2B9B"/>
    <w:pPr>
      <w:spacing w:after="0" w:line="276" w:lineRule="auto"/>
      <w:ind w:firstLine="709"/>
      <w:jc w:val="both"/>
    </w:pPr>
    <w:rPr>
      <w:rFonts w:ascii="Times New Roman" w:eastAsia="Times New Roman" w:hAnsi="Times New Roman" w:cs="Times New Roman"/>
      <w:sz w:val="24"/>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h1,Head 1,Head 11"/>
    <w:basedOn w:val="a3"/>
    <w:next w:val="a3"/>
    <w:link w:val="12"/>
    <w:qFormat/>
    <w:rsid w:val="00FD75C9"/>
    <w:pPr>
      <w:keepNext/>
      <w:keepLines/>
      <w:numPr>
        <w:numId w:val="1"/>
      </w:numPr>
      <w:spacing w:before="240"/>
      <w:ind w:left="0" w:firstLine="0"/>
      <w:jc w:val="left"/>
      <w:outlineLvl w:val="0"/>
    </w:pPr>
    <w:rPr>
      <w:rFonts w:asciiTheme="majorHAnsi" w:eastAsiaTheme="majorEastAsia" w:hAnsiTheme="majorHAnsi" w:cstheme="majorBidi"/>
      <w:b/>
      <w:caps/>
      <w:color w:val="2E74B5"/>
      <w:sz w:val="32"/>
      <w:szCs w:val="32"/>
    </w:rPr>
  </w:style>
  <w:style w:type="paragraph" w:styleId="20">
    <w:name w:val="heading 2"/>
    <w:aliases w:val="H2,h2,HD2,HD2 + 14 pt,Not Italic,Before:  6 pt,After:  6 pt,Top: (Single ... Знак,Заголовок 2 Знак Знак Знак Знак Знак Знак Знак Знак,Chapter Title Знак Знак Знак Знак Знак Знак Знак,Знак19,H21,Заголовок 21,Б2,RTC,iz2,heading,22,A,A.B.C.,CHS"/>
    <w:basedOn w:val="a3"/>
    <w:next w:val="a3"/>
    <w:link w:val="21"/>
    <w:uiPriority w:val="99"/>
    <w:unhideWhenUsed/>
    <w:qFormat/>
    <w:rsid w:val="006C6050"/>
    <w:pPr>
      <w:keepNext/>
      <w:keepLines/>
      <w:spacing w:before="40"/>
      <w:ind w:firstLine="0"/>
      <w:outlineLvl w:val="1"/>
    </w:pPr>
    <w:rPr>
      <w:rFonts w:asciiTheme="majorHAnsi" w:eastAsiaTheme="majorEastAsia" w:hAnsiTheme="majorHAnsi" w:cstheme="majorBidi"/>
      <w:b/>
      <w:color w:val="987D08"/>
      <w:szCs w:val="26"/>
    </w:rPr>
  </w:style>
  <w:style w:type="paragraph" w:styleId="30">
    <w:name w:val="heading 3"/>
    <w:basedOn w:val="a3"/>
    <w:next w:val="a3"/>
    <w:link w:val="32"/>
    <w:unhideWhenUsed/>
    <w:qFormat/>
    <w:rsid w:val="00C47140"/>
    <w:pPr>
      <w:keepNext/>
      <w:keepLines/>
      <w:spacing w:before="40"/>
      <w:outlineLvl w:val="2"/>
    </w:pPr>
    <w:rPr>
      <w:rFonts w:asciiTheme="majorHAnsi" w:eastAsiaTheme="majorEastAsia" w:hAnsiTheme="majorHAnsi" w:cstheme="majorBidi"/>
      <w:color w:val="0D5571" w:themeColor="accent1" w:themeShade="7F"/>
      <w:szCs w:val="24"/>
      <w:lang w:val="en-US" w:bidi="en-US"/>
    </w:rPr>
  </w:style>
  <w:style w:type="paragraph" w:styleId="4">
    <w:name w:val="heading 4"/>
    <w:basedOn w:val="a3"/>
    <w:next w:val="a3"/>
    <w:link w:val="40"/>
    <w:uiPriority w:val="9"/>
    <w:unhideWhenUsed/>
    <w:qFormat/>
    <w:rsid w:val="006F45E6"/>
    <w:pPr>
      <w:keepNext/>
      <w:keepLines/>
      <w:spacing w:before="40"/>
      <w:outlineLvl w:val="3"/>
    </w:pPr>
    <w:rPr>
      <w:rFonts w:asciiTheme="majorHAnsi" w:eastAsiaTheme="majorEastAsia" w:hAnsiTheme="majorHAnsi" w:cstheme="majorBidi"/>
      <w:i/>
      <w:iCs/>
      <w:color w:val="1481AB" w:themeColor="accent1" w:themeShade="BF"/>
    </w:rPr>
  </w:style>
  <w:style w:type="paragraph" w:styleId="5">
    <w:name w:val="heading 5"/>
    <w:basedOn w:val="a3"/>
    <w:next w:val="a3"/>
    <w:link w:val="50"/>
    <w:uiPriority w:val="9"/>
    <w:qFormat/>
    <w:rsid w:val="001677F7"/>
    <w:pPr>
      <w:keepNext/>
      <w:spacing w:line="240" w:lineRule="auto"/>
      <w:ind w:firstLine="0"/>
      <w:jc w:val="right"/>
      <w:outlineLvl w:val="4"/>
    </w:pPr>
    <w:rPr>
      <w:b/>
      <w:bCs/>
      <w:szCs w:val="20"/>
    </w:rPr>
  </w:style>
  <w:style w:type="paragraph" w:styleId="7">
    <w:name w:val="heading 7"/>
    <w:basedOn w:val="a3"/>
    <w:next w:val="a3"/>
    <w:link w:val="70"/>
    <w:qFormat/>
    <w:rsid w:val="001677F7"/>
    <w:pPr>
      <w:keepNext/>
      <w:spacing w:line="240" w:lineRule="auto"/>
      <w:ind w:firstLine="0"/>
      <w:jc w:val="center"/>
      <w:outlineLvl w:val="6"/>
    </w:pPr>
    <w:rPr>
      <w:b/>
      <w:bCs/>
      <w:szCs w:val="20"/>
    </w:rPr>
  </w:style>
  <w:style w:type="paragraph" w:styleId="8">
    <w:name w:val="heading 8"/>
    <w:basedOn w:val="a3"/>
    <w:next w:val="a3"/>
    <w:link w:val="80"/>
    <w:uiPriority w:val="99"/>
    <w:qFormat/>
    <w:rsid w:val="001677F7"/>
    <w:pPr>
      <w:keepNext/>
      <w:framePr w:hSpace="142" w:wrap="around" w:vAnchor="page" w:hAnchor="page" w:x="1356" w:y="1085"/>
      <w:spacing w:line="240" w:lineRule="auto"/>
      <w:ind w:firstLine="0"/>
      <w:jc w:val="center"/>
      <w:outlineLvl w:val="7"/>
    </w:pPr>
    <w:rPr>
      <w:b/>
      <w:bCs/>
      <w:sz w:val="20"/>
      <w:szCs w:val="20"/>
    </w:rPr>
  </w:style>
  <w:style w:type="paragraph" w:styleId="9">
    <w:name w:val="heading 9"/>
    <w:basedOn w:val="a3"/>
    <w:next w:val="a3"/>
    <w:link w:val="90"/>
    <w:uiPriority w:val="99"/>
    <w:qFormat/>
    <w:rsid w:val="001677F7"/>
    <w:pPr>
      <w:keepNext/>
      <w:framePr w:hSpace="142" w:wrap="around" w:vAnchor="page" w:hAnchor="page" w:x="1356" w:y="1085"/>
      <w:spacing w:line="240" w:lineRule="auto"/>
      <w:ind w:firstLine="0"/>
      <w:jc w:val="center"/>
      <w:outlineLvl w:val="8"/>
    </w:pPr>
    <w:rPr>
      <w:b/>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4"/>
    <w:link w:val="1"/>
    <w:rsid w:val="00FD75C9"/>
    <w:rPr>
      <w:rFonts w:asciiTheme="majorHAnsi" w:eastAsiaTheme="majorEastAsia" w:hAnsiTheme="majorHAnsi" w:cstheme="majorBidi"/>
      <w:b/>
      <w:caps/>
      <w:color w:val="2E74B5"/>
      <w:sz w:val="32"/>
      <w:szCs w:val="32"/>
      <w:lang w:eastAsia="ru-RU"/>
    </w:rPr>
  </w:style>
  <w:style w:type="character" w:customStyle="1" w:styleId="21">
    <w:name w:val="Заголовок 2 Знак"/>
    <w:aliases w:val="H2 Знак,h2 Знак,HD2 Знак,HD2 + 14 pt Знак,Not Italic Знак,Before:  6 pt Знак,After:  6 pt Знак,Top: (Single ... Знак Знак,Заголовок 2 Знак Знак Знак Знак Знак Знак Знак Знак Знак,Chapter Title Знак Знак Знак Знак Знак Знак Знак Знак"/>
    <w:basedOn w:val="a4"/>
    <w:link w:val="20"/>
    <w:uiPriority w:val="99"/>
    <w:rsid w:val="006C6050"/>
    <w:rPr>
      <w:rFonts w:asciiTheme="majorHAnsi" w:eastAsiaTheme="majorEastAsia" w:hAnsiTheme="majorHAnsi" w:cstheme="majorBidi"/>
      <w:b/>
      <w:color w:val="987D08"/>
      <w:sz w:val="28"/>
      <w:szCs w:val="26"/>
      <w:lang w:eastAsia="ru-RU"/>
    </w:rPr>
  </w:style>
  <w:style w:type="table" w:styleId="a7">
    <w:name w:val="Table Grid"/>
    <w:basedOn w:val="a5"/>
    <w:uiPriority w:val="39"/>
    <w:rsid w:val="00B0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3"/>
    <w:link w:val="a9"/>
    <w:uiPriority w:val="34"/>
    <w:qFormat/>
    <w:rsid w:val="00A01543"/>
    <w:pPr>
      <w:ind w:left="720"/>
      <w:contextualSpacing/>
    </w:pPr>
  </w:style>
  <w:style w:type="numbering" w:customStyle="1" w:styleId="13">
    <w:name w:val="Нет списка1"/>
    <w:next w:val="a6"/>
    <w:uiPriority w:val="99"/>
    <w:semiHidden/>
    <w:unhideWhenUsed/>
    <w:rsid w:val="00DE074E"/>
  </w:style>
  <w:style w:type="paragraph" w:customStyle="1" w:styleId="ConsPlusNormal">
    <w:name w:val="ConsPlusNormal"/>
    <w:qFormat/>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qFormat/>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07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E074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E07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3"/>
    <w:link w:val="ab"/>
    <w:uiPriority w:val="99"/>
    <w:unhideWhenUsed/>
    <w:rsid w:val="00DE074E"/>
    <w:pPr>
      <w:tabs>
        <w:tab w:val="center" w:pos="4677"/>
        <w:tab w:val="right" w:pos="9355"/>
      </w:tabs>
      <w:spacing w:after="200"/>
    </w:pPr>
    <w:rPr>
      <w:sz w:val="22"/>
    </w:rPr>
  </w:style>
  <w:style w:type="character" w:customStyle="1" w:styleId="ab">
    <w:name w:val="Верхний колонтитул Знак"/>
    <w:basedOn w:val="a4"/>
    <w:link w:val="aa"/>
    <w:uiPriority w:val="99"/>
    <w:rsid w:val="00DE074E"/>
    <w:rPr>
      <w:rFonts w:eastAsia="Times New Roman"/>
      <w:lang w:eastAsia="ru-RU"/>
    </w:rPr>
  </w:style>
  <w:style w:type="paragraph" w:styleId="ac">
    <w:name w:val="footer"/>
    <w:basedOn w:val="a3"/>
    <w:link w:val="ad"/>
    <w:uiPriority w:val="99"/>
    <w:unhideWhenUsed/>
    <w:rsid w:val="00DE074E"/>
    <w:pPr>
      <w:tabs>
        <w:tab w:val="center" w:pos="4677"/>
        <w:tab w:val="right" w:pos="9355"/>
      </w:tabs>
      <w:spacing w:after="200"/>
    </w:pPr>
    <w:rPr>
      <w:sz w:val="22"/>
    </w:rPr>
  </w:style>
  <w:style w:type="character" w:customStyle="1" w:styleId="ad">
    <w:name w:val="Нижний колонтитул Знак"/>
    <w:basedOn w:val="a4"/>
    <w:link w:val="ac"/>
    <w:uiPriority w:val="99"/>
    <w:rsid w:val="00DE074E"/>
    <w:rPr>
      <w:rFonts w:eastAsia="Times New Roman"/>
      <w:lang w:eastAsia="ru-RU"/>
    </w:rPr>
  </w:style>
  <w:style w:type="paragraph" w:styleId="ae">
    <w:name w:val="footnote text"/>
    <w:basedOn w:val="a3"/>
    <w:link w:val="af"/>
    <w:uiPriority w:val="99"/>
    <w:unhideWhenUsed/>
    <w:rsid w:val="00DE074E"/>
    <w:rPr>
      <w:sz w:val="20"/>
      <w:szCs w:val="20"/>
    </w:rPr>
  </w:style>
  <w:style w:type="character" w:customStyle="1" w:styleId="af">
    <w:name w:val="Текст сноски Знак"/>
    <w:basedOn w:val="a4"/>
    <w:link w:val="ae"/>
    <w:uiPriority w:val="99"/>
    <w:rsid w:val="00DE074E"/>
    <w:rPr>
      <w:rFonts w:eastAsia="Times New Roman"/>
      <w:sz w:val="20"/>
      <w:szCs w:val="20"/>
      <w:lang w:eastAsia="ru-RU"/>
    </w:rPr>
  </w:style>
  <w:style w:type="character" w:styleId="af0">
    <w:name w:val="footnote reference"/>
    <w:aliases w:val="Ciae niinee 1,Знак сноски-FN,SUPERS,Знак сноски 1,Ciae niinee-FN"/>
    <w:basedOn w:val="a4"/>
    <w:unhideWhenUsed/>
    <w:qFormat/>
    <w:rsid w:val="00DE074E"/>
    <w:rPr>
      <w:vertAlign w:val="superscript"/>
    </w:rPr>
  </w:style>
  <w:style w:type="table" w:customStyle="1" w:styleId="14">
    <w:name w:val="Сетка таблицы1"/>
    <w:basedOn w:val="a5"/>
    <w:next w:val="a7"/>
    <w:uiPriority w:val="59"/>
    <w:rsid w:val="00DE07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6"/>
    <w:uiPriority w:val="99"/>
    <w:semiHidden/>
    <w:unhideWhenUsed/>
    <w:rsid w:val="00DE074E"/>
  </w:style>
  <w:style w:type="paragraph" w:styleId="af1">
    <w:name w:val="No Spacing"/>
    <w:link w:val="af2"/>
    <w:uiPriority w:val="1"/>
    <w:qFormat/>
    <w:rsid w:val="00AB00C6"/>
    <w:pPr>
      <w:spacing w:after="0" w:line="240" w:lineRule="auto"/>
    </w:pPr>
    <w:rPr>
      <w:rFonts w:eastAsiaTheme="minorEastAsia"/>
      <w:lang w:eastAsia="ru-RU"/>
    </w:rPr>
  </w:style>
  <w:style w:type="character" w:customStyle="1" w:styleId="af2">
    <w:name w:val="Без интервала Знак"/>
    <w:basedOn w:val="a4"/>
    <w:link w:val="af1"/>
    <w:uiPriority w:val="1"/>
    <w:rsid w:val="00AB00C6"/>
    <w:rPr>
      <w:rFonts w:eastAsiaTheme="minorEastAsia"/>
      <w:lang w:eastAsia="ru-RU"/>
    </w:rPr>
  </w:style>
  <w:style w:type="paragraph" w:customStyle="1" w:styleId="formattext">
    <w:name w:val="formattext"/>
    <w:basedOn w:val="a3"/>
    <w:rsid w:val="007C452E"/>
    <w:pPr>
      <w:spacing w:before="100" w:beforeAutospacing="1" w:after="100" w:afterAutospacing="1"/>
    </w:pPr>
    <w:rPr>
      <w:szCs w:val="24"/>
    </w:rPr>
  </w:style>
  <w:style w:type="character" w:styleId="af3">
    <w:name w:val="Hyperlink"/>
    <w:basedOn w:val="a4"/>
    <w:uiPriority w:val="99"/>
    <w:unhideWhenUsed/>
    <w:rsid w:val="0023392C"/>
    <w:rPr>
      <w:color w:val="6B9F25" w:themeColor="hyperlink"/>
      <w:u w:val="single"/>
    </w:rPr>
  </w:style>
  <w:style w:type="paragraph" w:styleId="af4">
    <w:name w:val="TOC Heading"/>
    <w:basedOn w:val="1"/>
    <w:next w:val="a3"/>
    <w:uiPriority w:val="39"/>
    <w:unhideWhenUsed/>
    <w:qFormat/>
    <w:rsid w:val="00182284"/>
    <w:pPr>
      <w:numPr>
        <w:numId w:val="0"/>
      </w:numPr>
      <w:spacing w:line="259" w:lineRule="auto"/>
      <w:outlineLvl w:val="9"/>
    </w:pPr>
    <w:rPr>
      <w:b w:val="0"/>
      <w:caps w:val="0"/>
      <w:color w:val="1481AB" w:themeColor="accent1" w:themeShade="BF"/>
    </w:rPr>
  </w:style>
  <w:style w:type="paragraph" w:styleId="15">
    <w:name w:val="toc 1"/>
    <w:basedOn w:val="a3"/>
    <w:next w:val="a3"/>
    <w:autoRedefine/>
    <w:uiPriority w:val="39"/>
    <w:unhideWhenUsed/>
    <w:rsid w:val="00182284"/>
    <w:pPr>
      <w:spacing w:after="100"/>
    </w:pPr>
  </w:style>
  <w:style w:type="character" w:customStyle="1" w:styleId="32">
    <w:name w:val="Заголовок 3 Знак"/>
    <w:basedOn w:val="a4"/>
    <w:link w:val="30"/>
    <w:rsid w:val="00C47140"/>
    <w:rPr>
      <w:rFonts w:asciiTheme="majorHAnsi" w:eastAsiaTheme="majorEastAsia" w:hAnsiTheme="majorHAnsi" w:cstheme="majorBidi"/>
      <w:color w:val="0D5571" w:themeColor="accent1" w:themeShade="7F"/>
      <w:sz w:val="28"/>
      <w:szCs w:val="24"/>
      <w:lang w:val="en-US" w:bidi="en-US"/>
    </w:rPr>
  </w:style>
  <w:style w:type="numbering" w:customStyle="1" w:styleId="33">
    <w:name w:val="Нет списка3"/>
    <w:next w:val="a6"/>
    <w:uiPriority w:val="99"/>
    <w:semiHidden/>
    <w:unhideWhenUsed/>
    <w:rsid w:val="00A86E9F"/>
  </w:style>
  <w:style w:type="character" w:customStyle="1" w:styleId="af5">
    <w:name w:val="Таблица Знак"/>
    <w:basedOn w:val="a4"/>
    <w:link w:val="a2"/>
    <w:locked/>
    <w:rsid w:val="00CC4829"/>
    <w:rPr>
      <w:rFonts w:ascii="Times New Roman" w:eastAsia="Times New Roman" w:hAnsi="Times New Roman" w:cs="Times New Roman"/>
      <w:b/>
      <w:sz w:val="24"/>
      <w:szCs w:val="28"/>
      <w:shd w:val="clear" w:color="auto" w:fill="FFFFFF"/>
      <w:lang w:eastAsia="zh-CN"/>
    </w:rPr>
  </w:style>
  <w:style w:type="paragraph" w:customStyle="1" w:styleId="a2">
    <w:name w:val="Таблица"/>
    <w:basedOn w:val="a3"/>
    <w:link w:val="af5"/>
    <w:rsid w:val="00CC4829"/>
    <w:pPr>
      <w:widowControl w:val="0"/>
      <w:numPr>
        <w:numId w:val="2"/>
      </w:numPr>
      <w:shd w:val="clear" w:color="auto" w:fill="FFFFFF"/>
      <w:suppressAutoHyphens/>
      <w:autoSpaceDE w:val="0"/>
      <w:autoSpaceDN w:val="0"/>
      <w:adjustRightInd w:val="0"/>
      <w:spacing w:after="200" w:line="240" w:lineRule="auto"/>
      <w:contextualSpacing/>
    </w:pPr>
    <w:rPr>
      <w:b/>
      <w:lang w:eastAsia="zh-CN"/>
    </w:rPr>
  </w:style>
  <w:style w:type="character" w:styleId="af6">
    <w:name w:val="Placeholder Text"/>
    <w:basedOn w:val="a4"/>
    <w:uiPriority w:val="99"/>
    <w:semiHidden/>
    <w:rsid w:val="00A86E9F"/>
    <w:rPr>
      <w:color w:val="808080"/>
    </w:rPr>
  </w:style>
  <w:style w:type="numbering" w:customStyle="1" w:styleId="110">
    <w:name w:val="Нет списка11"/>
    <w:next w:val="a6"/>
    <w:uiPriority w:val="99"/>
    <w:semiHidden/>
    <w:unhideWhenUsed/>
    <w:rsid w:val="00A86E9F"/>
  </w:style>
  <w:style w:type="paragraph" w:styleId="af7">
    <w:name w:val="caption"/>
    <w:basedOn w:val="a3"/>
    <w:next w:val="a3"/>
    <w:uiPriority w:val="35"/>
    <w:unhideWhenUsed/>
    <w:qFormat/>
    <w:rsid w:val="00A86E9F"/>
    <w:pPr>
      <w:spacing w:before="100" w:after="100"/>
    </w:pPr>
    <w:rPr>
      <w:rFonts w:cstheme="majorBidi"/>
      <w:b/>
      <w:iCs/>
      <w:szCs w:val="18"/>
      <w:lang w:val="en-US" w:bidi="en-US"/>
    </w:rPr>
  </w:style>
  <w:style w:type="paragraph" w:styleId="23">
    <w:name w:val="toc 2"/>
    <w:basedOn w:val="a3"/>
    <w:next w:val="a3"/>
    <w:autoRedefine/>
    <w:uiPriority w:val="39"/>
    <w:unhideWhenUsed/>
    <w:rsid w:val="00A86E9F"/>
    <w:pPr>
      <w:spacing w:after="100"/>
      <w:ind w:left="240"/>
    </w:pPr>
    <w:rPr>
      <w:rFonts w:cstheme="majorBidi"/>
      <w:lang w:val="en-US" w:bidi="en-US"/>
    </w:rPr>
  </w:style>
  <w:style w:type="paragraph" w:styleId="34">
    <w:name w:val="toc 3"/>
    <w:basedOn w:val="a3"/>
    <w:next w:val="a3"/>
    <w:autoRedefine/>
    <w:uiPriority w:val="39"/>
    <w:unhideWhenUsed/>
    <w:rsid w:val="00A86E9F"/>
    <w:pPr>
      <w:spacing w:after="100"/>
      <w:ind w:left="480"/>
    </w:pPr>
    <w:rPr>
      <w:rFonts w:cstheme="majorBidi"/>
      <w:lang w:val="en-US" w:bidi="en-US"/>
    </w:rPr>
  </w:style>
  <w:style w:type="numbering" w:customStyle="1" w:styleId="210">
    <w:name w:val="Нет списка21"/>
    <w:next w:val="a6"/>
    <w:uiPriority w:val="99"/>
    <w:semiHidden/>
    <w:unhideWhenUsed/>
    <w:rsid w:val="00A86E9F"/>
  </w:style>
  <w:style w:type="table" w:customStyle="1" w:styleId="24">
    <w:name w:val="Сетка таблицы2"/>
    <w:basedOn w:val="a5"/>
    <w:next w:val="a7"/>
    <w:uiPriority w:val="39"/>
    <w:rsid w:val="00A8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Диаграмма"/>
    <w:basedOn w:val="a3"/>
    <w:link w:val="af8"/>
    <w:qFormat/>
    <w:rsid w:val="008D6E90"/>
    <w:pPr>
      <w:numPr>
        <w:numId w:val="3"/>
      </w:numPr>
      <w:suppressAutoHyphens/>
      <w:spacing w:line="240" w:lineRule="auto"/>
      <w:jc w:val="center"/>
    </w:pPr>
    <w:rPr>
      <w:b/>
      <w:szCs w:val="24"/>
      <w:lang w:eastAsia="zh-CN"/>
    </w:rPr>
  </w:style>
  <w:style w:type="paragraph" w:customStyle="1" w:styleId="a1">
    <w:name w:val="График"/>
    <w:basedOn w:val="a3"/>
    <w:link w:val="af9"/>
    <w:qFormat/>
    <w:rsid w:val="0072422C"/>
    <w:pPr>
      <w:numPr>
        <w:numId w:val="4"/>
      </w:numPr>
      <w:tabs>
        <w:tab w:val="left" w:pos="2235"/>
      </w:tabs>
      <w:suppressAutoHyphens/>
      <w:spacing w:line="240" w:lineRule="auto"/>
      <w:ind w:left="0" w:firstLine="0"/>
      <w:jc w:val="center"/>
    </w:pPr>
    <w:rPr>
      <w:b/>
      <w:szCs w:val="24"/>
      <w:lang w:eastAsia="zh-CN"/>
    </w:rPr>
  </w:style>
  <w:style w:type="character" w:customStyle="1" w:styleId="af8">
    <w:name w:val="Диаграмма Знак"/>
    <w:basedOn w:val="a4"/>
    <w:link w:val="a0"/>
    <w:rsid w:val="008D6E90"/>
    <w:rPr>
      <w:rFonts w:ascii="Times New Roman" w:eastAsia="Times New Roman" w:hAnsi="Times New Roman" w:cs="Times New Roman"/>
      <w:b/>
      <w:sz w:val="24"/>
      <w:szCs w:val="24"/>
      <w:lang w:eastAsia="zh-CN"/>
    </w:rPr>
  </w:style>
  <w:style w:type="character" w:customStyle="1" w:styleId="af9">
    <w:name w:val="График Знак"/>
    <w:basedOn w:val="a4"/>
    <w:link w:val="a1"/>
    <w:rsid w:val="0072422C"/>
    <w:rPr>
      <w:rFonts w:ascii="Times New Roman" w:eastAsia="Times New Roman" w:hAnsi="Times New Roman" w:cs="Times New Roman"/>
      <w:b/>
      <w:sz w:val="24"/>
      <w:szCs w:val="24"/>
      <w:lang w:eastAsia="zh-CN"/>
    </w:rPr>
  </w:style>
  <w:style w:type="character" w:customStyle="1" w:styleId="40">
    <w:name w:val="Заголовок 4 Знак"/>
    <w:basedOn w:val="a4"/>
    <w:link w:val="4"/>
    <w:uiPriority w:val="9"/>
    <w:rsid w:val="006F45E6"/>
    <w:rPr>
      <w:rFonts w:asciiTheme="majorHAnsi" w:eastAsiaTheme="majorEastAsia" w:hAnsiTheme="majorHAnsi" w:cstheme="majorBidi"/>
      <w:i/>
      <w:iCs/>
      <w:color w:val="1481AB" w:themeColor="accent1" w:themeShade="BF"/>
      <w:sz w:val="28"/>
    </w:rPr>
  </w:style>
  <w:style w:type="table" w:customStyle="1" w:styleId="-211">
    <w:name w:val="Список-таблица 2 — акцент 11"/>
    <w:basedOn w:val="a5"/>
    <w:uiPriority w:val="47"/>
    <w:rsid w:val="006F45E6"/>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Таблица простая 11"/>
    <w:basedOn w:val="a5"/>
    <w:uiPriority w:val="41"/>
    <w:rsid w:val="006F45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Рисунок"/>
    <w:basedOn w:val="a3"/>
    <w:next w:val="a3"/>
    <w:qFormat/>
    <w:rsid w:val="00B203DE"/>
    <w:pPr>
      <w:numPr>
        <w:numId w:val="5"/>
      </w:numPr>
      <w:spacing w:line="240" w:lineRule="auto"/>
      <w:ind w:left="0" w:firstLine="0"/>
      <w:jc w:val="center"/>
    </w:pPr>
    <w:rPr>
      <w:b/>
    </w:rPr>
  </w:style>
  <w:style w:type="paragraph" w:styleId="42">
    <w:name w:val="toc 4"/>
    <w:basedOn w:val="a3"/>
    <w:next w:val="a3"/>
    <w:autoRedefine/>
    <w:uiPriority w:val="39"/>
    <w:unhideWhenUsed/>
    <w:rsid w:val="006F45E6"/>
    <w:pPr>
      <w:spacing w:after="100"/>
      <w:ind w:left="840"/>
    </w:pPr>
  </w:style>
  <w:style w:type="character" w:styleId="afa">
    <w:name w:val="page number"/>
    <w:basedOn w:val="a4"/>
    <w:rsid w:val="006F45E6"/>
  </w:style>
  <w:style w:type="paragraph" w:styleId="afb">
    <w:name w:val="Balloon Text"/>
    <w:basedOn w:val="a3"/>
    <w:link w:val="afc"/>
    <w:uiPriority w:val="99"/>
    <w:rsid w:val="006F45E6"/>
    <w:rPr>
      <w:rFonts w:ascii="Tahoma" w:hAnsi="Tahoma" w:cs="Tahoma"/>
      <w:sz w:val="16"/>
      <w:szCs w:val="16"/>
    </w:rPr>
  </w:style>
  <w:style w:type="character" w:customStyle="1" w:styleId="afc">
    <w:name w:val="Текст выноски Знак"/>
    <w:basedOn w:val="a4"/>
    <w:link w:val="afb"/>
    <w:uiPriority w:val="99"/>
    <w:rsid w:val="006F45E6"/>
    <w:rPr>
      <w:rFonts w:ascii="Tahoma" w:eastAsia="Times New Roman" w:hAnsi="Tahoma" w:cs="Tahoma"/>
      <w:sz w:val="16"/>
      <w:szCs w:val="16"/>
      <w:lang w:eastAsia="ru-RU"/>
    </w:rPr>
  </w:style>
  <w:style w:type="paragraph" w:styleId="afd">
    <w:name w:val="Normal (Web)"/>
    <w:aliases w:val="Обычный (Web),Обычный (веб)1,Обычный (веб)11,Обычный (веб)2,Обычный (веб)21,Обычный (веб)111, Знак Знак,Знак Знак"/>
    <w:basedOn w:val="a3"/>
    <w:link w:val="afe"/>
    <w:uiPriority w:val="99"/>
    <w:unhideWhenUsed/>
    <w:qFormat/>
    <w:rsid w:val="006F45E6"/>
    <w:pPr>
      <w:spacing w:before="100" w:beforeAutospacing="1" w:after="100" w:afterAutospacing="1"/>
    </w:pPr>
    <w:rPr>
      <w:szCs w:val="24"/>
    </w:rPr>
  </w:style>
  <w:style w:type="paragraph" w:customStyle="1" w:styleId="small">
    <w:name w:val="small"/>
    <w:basedOn w:val="a3"/>
    <w:rsid w:val="006F45E6"/>
    <w:pPr>
      <w:spacing w:before="100" w:beforeAutospacing="1" w:after="100" w:afterAutospacing="1"/>
    </w:pPr>
    <w:rPr>
      <w:szCs w:val="24"/>
    </w:rPr>
  </w:style>
  <w:style w:type="character" w:customStyle="1" w:styleId="requared">
    <w:name w:val="requared"/>
    <w:basedOn w:val="a4"/>
    <w:rsid w:val="006F45E6"/>
  </w:style>
  <w:style w:type="paragraph" w:styleId="aff">
    <w:name w:val="Revision"/>
    <w:hidden/>
    <w:uiPriority w:val="99"/>
    <w:semiHidden/>
    <w:rsid w:val="006F45E6"/>
    <w:pPr>
      <w:spacing w:after="0" w:line="240" w:lineRule="auto"/>
    </w:pPr>
    <w:rPr>
      <w:rFonts w:ascii="Times New Roman" w:eastAsia="Times New Roman" w:hAnsi="Times New Roman" w:cs="Times New Roman"/>
      <w:sz w:val="24"/>
      <w:szCs w:val="24"/>
      <w:lang w:eastAsia="ru-RU"/>
    </w:rPr>
  </w:style>
  <w:style w:type="table" w:customStyle="1" w:styleId="112">
    <w:name w:val="Сетка таблицы11"/>
    <w:basedOn w:val="a5"/>
    <w:next w:val="a7"/>
    <w:uiPriority w:val="39"/>
    <w:rsid w:val="006F45E6"/>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4"/>
    <w:uiPriority w:val="99"/>
    <w:unhideWhenUsed/>
    <w:rsid w:val="006F45E6"/>
    <w:rPr>
      <w:color w:val="954F72"/>
      <w:u w:val="single"/>
    </w:rPr>
  </w:style>
  <w:style w:type="paragraph" w:customStyle="1" w:styleId="msonormal0">
    <w:name w:val="msonormal"/>
    <w:basedOn w:val="a3"/>
    <w:uiPriority w:val="99"/>
    <w:rsid w:val="006F45E6"/>
    <w:pPr>
      <w:spacing w:before="100" w:beforeAutospacing="1" w:after="100" w:afterAutospacing="1"/>
    </w:pPr>
    <w:rPr>
      <w:szCs w:val="24"/>
    </w:rPr>
  </w:style>
  <w:style w:type="paragraph" w:customStyle="1" w:styleId="xl85">
    <w:name w:val="xl85"/>
    <w:basedOn w:val="a3"/>
    <w:rsid w:val="006F45E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6">
    <w:name w:val="xl86"/>
    <w:basedOn w:val="a3"/>
    <w:rsid w:val="006F45E6"/>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7">
    <w:name w:val="xl87"/>
    <w:basedOn w:val="a3"/>
    <w:rsid w:val="006F45E6"/>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8">
    <w:name w:val="xl88"/>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89">
    <w:name w:val="xl89"/>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90">
    <w:name w:val="xl90"/>
    <w:basedOn w:val="a3"/>
    <w:rsid w:val="006F45E6"/>
    <w:pPr>
      <w:pBdr>
        <w:bottom w:val="single" w:sz="8" w:space="0" w:color="auto"/>
        <w:right w:val="single" w:sz="8" w:space="0" w:color="auto"/>
      </w:pBdr>
      <w:spacing w:before="100" w:beforeAutospacing="1" w:after="100" w:afterAutospacing="1"/>
      <w:textAlignment w:val="center"/>
    </w:pPr>
    <w:rPr>
      <w:szCs w:val="24"/>
    </w:rPr>
  </w:style>
  <w:style w:type="paragraph" w:customStyle="1" w:styleId="xl91">
    <w:name w:val="xl91"/>
    <w:basedOn w:val="a3"/>
    <w:rsid w:val="006F45E6"/>
    <w:pPr>
      <w:pBdr>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2">
    <w:name w:val="xl92"/>
    <w:basedOn w:val="a3"/>
    <w:rsid w:val="006F45E6"/>
    <w:pPr>
      <w:pBdr>
        <w:top w:val="single" w:sz="8" w:space="0" w:color="auto"/>
        <w:left w:val="single" w:sz="8" w:space="0" w:color="auto"/>
      </w:pBdr>
      <w:spacing w:before="100" w:beforeAutospacing="1" w:after="100" w:afterAutospacing="1"/>
      <w:textAlignment w:val="center"/>
    </w:pPr>
    <w:rPr>
      <w:color w:val="000000"/>
      <w:sz w:val="18"/>
      <w:szCs w:val="18"/>
    </w:rPr>
  </w:style>
  <w:style w:type="paragraph" w:customStyle="1" w:styleId="xl93">
    <w:name w:val="xl93"/>
    <w:basedOn w:val="a3"/>
    <w:rsid w:val="006F45E6"/>
    <w:pPr>
      <w:pBdr>
        <w:top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4">
    <w:name w:val="xl94"/>
    <w:basedOn w:val="a3"/>
    <w:rsid w:val="006F45E6"/>
    <w:pPr>
      <w:pBdr>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95">
    <w:name w:val="xl95"/>
    <w:basedOn w:val="a3"/>
    <w:rsid w:val="006F45E6"/>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96">
    <w:name w:val="xl96"/>
    <w:basedOn w:val="a3"/>
    <w:rsid w:val="006F45E6"/>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97">
    <w:name w:val="xl97"/>
    <w:basedOn w:val="a3"/>
    <w:rsid w:val="006F45E6"/>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8">
    <w:name w:val="xl98"/>
    <w:basedOn w:val="a3"/>
    <w:rsid w:val="006F45E6"/>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9">
    <w:name w:val="xl99"/>
    <w:basedOn w:val="a3"/>
    <w:rsid w:val="006F45E6"/>
    <w:pPr>
      <w:pBdr>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3"/>
    <w:rsid w:val="006F45E6"/>
    <w:pPr>
      <w:pBdr>
        <w:right w:val="single" w:sz="12" w:space="0" w:color="000000"/>
      </w:pBdr>
      <w:spacing w:before="100" w:beforeAutospacing="1" w:after="100" w:afterAutospacing="1"/>
      <w:textAlignment w:val="top"/>
    </w:pPr>
    <w:rPr>
      <w:color w:val="000000"/>
      <w:sz w:val="20"/>
      <w:szCs w:val="20"/>
    </w:rPr>
  </w:style>
  <w:style w:type="paragraph" w:customStyle="1" w:styleId="xl101">
    <w:name w:val="xl101"/>
    <w:basedOn w:val="a3"/>
    <w:rsid w:val="006F45E6"/>
    <w:pPr>
      <w:pBdr>
        <w:left w:val="single" w:sz="12" w:space="0" w:color="000000"/>
        <w:bottom w:val="single" w:sz="12" w:space="0" w:color="000000"/>
      </w:pBdr>
      <w:spacing w:before="100" w:beforeAutospacing="1" w:after="100" w:afterAutospacing="1"/>
      <w:textAlignment w:val="top"/>
    </w:pPr>
    <w:rPr>
      <w:color w:val="000000"/>
      <w:sz w:val="20"/>
      <w:szCs w:val="20"/>
    </w:rPr>
  </w:style>
  <w:style w:type="paragraph" w:customStyle="1" w:styleId="xl102">
    <w:name w:val="xl102"/>
    <w:basedOn w:val="a3"/>
    <w:rsid w:val="006F45E6"/>
    <w:pPr>
      <w:pBdr>
        <w:bottom w:val="single" w:sz="12" w:space="0" w:color="000000"/>
        <w:right w:val="single" w:sz="12" w:space="0" w:color="000000"/>
      </w:pBdr>
      <w:spacing w:before="100" w:beforeAutospacing="1" w:after="100" w:afterAutospacing="1"/>
      <w:textAlignment w:val="top"/>
    </w:pPr>
    <w:rPr>
      <w:color w:val="000000"/>
      <w:sz w:val="20"/>
      <w:szCs w:val="20"/>
    </w:rPr>
  </w:style>
  <w:style w:type="paragraph" w:customStyle="1" w:styleId="xl103">
    <w:name w:val="xl103"/>
    <w:basedOn w:val="a3"/>
    <w:rsid w:val="006F45E6"/>
    <w:pPr>
      <w:pBdr>
        <w:left w:val="single" w:sz="12"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3"/>
    <w:rsid w:val="006F45E6"/>
    <w:pPr>
      <w:pBdr>
        <w:left w:val="single" w:sz="4"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5">
    <w:name w:val="xl105"/>
    <w:basedOn w:val="a3"/>
    <w:rsid w:val="006F45E6"/>
    <w:pPr>
      <w:pBdr>
        <w:top w:val="single" w:sz="4" w:space="0" w:color="000000"/>
        <w:left w:val="single" w:sz="12"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6">
    <w:name w:val="xl106"/>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7">
    <w:name w:val="xl107"/>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16">
    <w:name w:val="Название объекта1"/>
    <w:basedOn w:val="a3"/>
    <w:next w:val="a3"/>
    <w:unhideWhenUsed/>
    <w:qFormat/>
    <w:rsid w:val="006F45E6"/>
    <w:pPr>
      <w:spacing w:after="200"/>
    </w:pPr>
    <w:rPr>
      <w:i/>
      <w:iCs/>
      <w:color w:val="44546A"/>
      <w:sz w:val="18"/>
      <w:szCs w:val="18"/>
    </w:rPr>
  </w:style>
  <w:style w:type="character" w:customStyle="1" w:styleId="a9">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8"/>
    <w:uiPriority w:val="34"/>
    <w:locked/>
    <w:rsid w:val="006F45E6"/>
    <w:rPr>
      <w:rFonts w:ascii="Times New Roman" w:hAnsi="Times New Roman"/>
      <w:sz w:val="28"/>
    </w:rPr>
  </w:style>
  <w:style w:type="paragraph" w:customStyle="1" w:styleId="aff1">
    <w:name w:val="Стиль заголовка"/>
    <w:basedOn w:val="1"/>
    <w:next w:val="a3"/>
    <w:qFormat/>
    <w:rsid w:val="006F45E6"/>
    <w:pPr>
      <w:numPr>
        <w:numId w:val="0"/>
      </w:numPr>
      <w:spacing w:after="60"/>
    </w:pPr>
    <w:rPr>
      <w:rFonts w:ascii="Times New Roman" w:eastAsia="Times New Roman" w:hAnsi="Times New Roman" w:cs="Times New Roman"/>
      <w:caps w:val="0"/>
      <w:smallCaps/>
      <w:color w:val="auto"/>
      <w:sz w:val="28"/>
      <w:szCs w:val="28"/>
    </w:rPr>
  </w:style>
  <w:style w:type="character" w:styleId="aff2">
    <w:name w:val="annotation reference"/>
    <w:basedOn w:val="a4"/>
    <w:uiPriority w:val="99"/>
    <w:semiHidden/>
    <w:unhideWhenUsed/>
    <w:rsid w:val="006F45E6"/>
    <w:rPr>
      <w:sz w:val="16"/>
      <w:szCs w:val="16"/>
    </w:rPr>
  </w:style>
  <w:style w:type="paragraph" w:styleId="aff3">
    <w:name w:val="annotation text"/>
    <w:basedOn w:val="a3"/>
    <w:link w:val="aff4"/>
    <w:uiPriority w:val="99"/>
    <w:semiHidden/>
    <w:unhideWhenUsed/>
    <w:rsid w:val="006F45E6"/>
    <w:rPr>
      <w:sz w:val="20"/>
      <w:szCs w:val="20"/>
    </w:rPr>
  </w:style>
  <w:style w:type="character" w:customStyle="1" w:styleId="aff4">
    <w:name w:val="Текст примечания Знак"/>
    <w:basedOn w:val="a4"/>
    <w:link w:val="aff3"/>
    <w:uiPriority w:val="99"/>
    <w:semiHidden/>
    <w:rsid w:val="006F45E6"/>
    <w:rPr>
      <w:rFonts w:ascii="Times New Roman" w:hAnsi="Times New Roman"/>
      <w:sz w:val="20"/>
      <w:szCs w:val="20"/>
    </w:rPr>
  </w:style>
  <w:style w:type="paragraph" w:styleId="aff5">
    <w:name w:val="annotation subject"/>
    <w:basedOn w:val="aff3"/>
    <w:next w:val="aff3"/>
    <w:link w:val="aff6"/>
    <w:uiPriority w:val="99"/>
    <w:semiHidden/>
    <w:unhideWhenUsed/>
    <w:rsid w:val="006F45E6"/>
    <w:rPr>
      <w:b/>
      <w:bCs/>
    </w:rPr>
  </w:style>
  <w:style w:type="character" w:customStyle="1" w:styleId="aff6">
    <w:name w:val="Тема примечания Знак"/>
    <w:basedOn w:val="aff4"/>
    <w:link w:val="aff5"/>
    <w:uiPriority w:val="99"/>
    <w:semiHidden/>
    <w:rsid w:val="006F45E6"/>
    <w:rPr>
      <w:rFonts w:ascii="Times New Roman" w:hAnsi="Times New Roman"/>
      <w:b/>
      <w:bCs/>
      <w:sz w:val="20"/>
      <w:szCs w:val="20"/>
    </w:rPr>
  </w:style>
  <w:style w:type="table" w:customStyle="1" w:styleId="35">
    <w:name w:val="Сетка таблицы3"/>
    <w:basedOn w:val="a5"/>
    <w:next w:val="a7"/>
    <w:uiPriority w:val="59"/>
    <w:rsid w:val="006F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5"/>
    <w:next w:val="a7"/>
    <w:uiPriority w:val="59"/>
    <w:rsid w:val="006F45E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6"/>
    <w:uiPriority w:val="99"/>
    <w:semiHidden/>
    <w:unhideWhenUsed/>
    <w:rsid w:val="0069237C"/>
  </w:style>
  <w:style w:type="paragraph" w:customStyle="1" w:styleId="Aff7">
    <w:name w:val="Текстовый блок A"/>
    <w:rsid w:val="002C7E5E"/>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17">
    <w:name w:val="Гиперссылка1"/>
    <w:basedOn w:val="a4"/>
    <w:uiPriority w:val="99"/>
    <w:unhideWhenUsed/>
    <w:rsid w:val="00C029E1"/>
    <w:rPr>
      <w:color w:val="6B9F25"/>
      <w:u w:val="single"/>
    </w:rPr>
  </w:style>
  <w:style w:type="paragraph" w:customStyle="1" w:styleId="xl63">
    <w:name w:val="xl63"/>
    <w:basedOn w:val="a3"/>
    <w:rsid w:val="00D55BF1"/>
    <w:pPr>
      <w:spacing w:before="100" w:beforeAutospacing="1" w:after="100" w:afterAutospacing="1" w:line="240" w:lineRule="auto"/>
      <w:ind w:firstLine="0"/>
      <w:jc w:val="center"/>
      <w:textAlignment w:val="center"/>
    </w:pPr>
    <w:rPr>
      <w:szCs w:val="24"/>
    </w:rPr>
  </w:style>
  <w:style w:type="paragraph" w:customStyle="1" w:styleId="xl64">
    <w:name w:val="xl64"/>
    <w:basedOn w:val="a3"/>
    <w:rsid w:val="00D55BF1"/>
    <w:pPr>
      <w:spacing w:before="100" w:beforeAutospacing="1" w:after="100" w:afterAutospacing="1" w:line="240" w:lineRule="auto"/>
      <w:ind w:firstLine="0"/>
      <w:jc w:val="center"/>
      <w:textAlignment w:val="center"/>
    </w:pPr>
    <w:rPr>
      <w:szCs w:val="24"/>
    </w:rPr>
  </w:style>
  <w:style w:type="paragraph" w:customStyle="1" w:styleId="xl66">
    <w:name w:val="xl66"/>
    <w:basedOn w:val="a3"/>
    <w:rsid w:val="00D55BF1"/>
    <w:pPr>
      <w:shd w:val="clear" w:color="000000" w:fill="FFFFFF"/>
      <w:spacing w:before="100" w:beforeAutospacing="1" w:after="100" w:afterAutospacing="1" w:line="240" w:lineRule="auto"/>
      <w:ind w:firstLine="0"/>
      <w:jc w:val="left"/>
    </w:pPr>
    <w:rPr>
      <w:szCs w:val="24"/>
    </w:rPr>
  </w:style>
  <w:style w:type="paragraph" w:customStyle="1" w:styleId="xl67">
    <w:name w:val="xl67"/>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8">
    <w:name w:val="xl68"/>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
    <w:name w:val="xl69"/>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color w:val="000000"/>
      <w:sz w:val="18"/>
      <w:szCs w:val="18"/>
    </w:rPr>
  </w:style>
  <w:style w:type="paragraph" w:customStyle="1" w:styleId="xl70">
    <w:name w:val="xl70"/>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sz w:val="18"/>
      <w:szCs w:val="18"/>
    </w:rPr>
  </w:style>
  <w:style w:type="paragraph" w:customStyle="1" w:styleId="xl71">
    <w:name w:val="xl71"/>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18"/>
      <w:szCs w:val="18"/>
    </w:rPr>
  </w:style>
  <w:style w:type="paragraph" w:customStyle="1" w:styleId="xl72">
    <w:name w:val="xl72"/>
    <w:basedOn w:val="a3"/>
    <w:rsid w:val="00D55BF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65">
    <w:name w:val="xl65"/>
    <w:basedOn w:val="a3"/>
    <w:rsid w:val="008D443E"/>
    <w:pPr>
      <w:shd w:val="clear" w:color="000000" w:fill="FFFFFF"/>
      <w:spacing w:before="100" w:beforeAutospacing="1" w:after="100" w:afterAutospacing="1" w:line="240" w:lineRule="auto"/>
      <w:ind w:firstLine="0"/>
      <w:jc w:val="left"/>
    </w:pPr>
    <w:rPr>
      <w:szCs w:val="24"/>
    </w:rPr>
  </w:style>
  <w:style w:type="paragraph" w:customStyle="1" w:styleId="10">
    <w:name w:val="Таблица 1"/>
    <w:basedOn w:val="a2"/>
    <w:next w:val="a3"/>
    <w:qFormat/>
    <w:rsid w:val="002F524D"/>
    <w:pPr>
      <w:numPr>
        <w:numId w:val="6"/>
      </w:numPr>
      <w:spacing w:after="0"/>
      <w:ind w:left="0" w:firstLine="0"/>
    </w:pPr>
    <w:rPr>
      <w:rFonts w:eastAsia="Calibri"/>
      <w:b w:val="0"/>
    </w:rPr>
  </w:style>
  <w:style w:type="paragraph" w:customStyle="1" w:styleId="xl73">
    <w:name w:val="xl73"/>
    <w:basedOn w:val="a3"/>
    <w:rsid w:val="00CF7CE6"/>
    <w:pPr>
      <w:shd w:val="clear" w:color="000000" w:fill="FFFFFF"/>
      <w:spacing w:before="100" w:beforeAutospacing="1" w:after="100" w:afterAutospacing="1" w:line="240" w:lineRule="auto"/>
      <w:ind w:firstLine="0"/>
      <w:jc w:val="center"/>
      <w:textAlignment w:val="center"/>
    </w:pPr>
    <w:rPr>
      <w:szCs w:val="24"/>
    </w:rPr>
  </w:style>
  <w:style w:type="numbering" w:customStyle="1" w:styleId="51">
    <w:name w:val="Нет списка5"/>
    <w:next w:val="a6"/>
    <w:uiPriority w:val="99"/>
    <w:semiHidden/>
    <w:unhideWhenUsed/>
    <w:rsid w:val="00E77B25"/>
  </w:style>
  <w:style w:type="paragraph" w:styleId="aff8">
    <w:name w:val="Title"/>
    <w:basedOn w:val="a3"/>
    <w:link w:val="aff9"/>
    <w:qFormat/>
    <w:rsid w:val="00E77B25"/>
    <w:pPr>
      <w:autoSpaceDE w:val="0"/>
      <w:autoSpaceDN w:val="0"/>
      <w:spacing w:line="240" w:lineRule="auto"/>
      <w:ind w:firstLine="0"/>
      <w:jc w:val="center"/>
    </w:pPr>
    <w:rPr>
      <w:b/>
      <w:bCs/>
    </w:rPr>
  </w:style>
  <w:style w:type="character" w:customStyle="1" w:styleId="aff9">
    <w:name w:val="Заголовок Знак"/>
    <w:basedOn w:val="a4"/>
    <w:link w:val="aff8"/>
    <w:rsid w:val="00E77B25"/>
    <w:rPr>
      <w:rFonts w:ascii="Times New Roman" w:eastAsia="Times New Roman" w:hAnsi="Times New Roman" w:cs="Times New Roman"/>
      <w:b/>
      <w:bCs/>
      <w:sz w:val="28"/>
      <w:szCs w:val="28"/>
      <w:lang w:eastAsia="ru-RU"/>
    </w:rPr>
  </w:style>
  <w:style w:type="character" w:styleId="affa">
    <w:name w:val="Strong"/>
    <w:qFormat/>
    <w:rsid w:val="00E77B25"/>
    <w:rPr>
      <w:b/>
      <w:bCs/>
    </w:rPr>
  </w:style>
  <w:style w:type="character" w:customStyle="1" w:styleId="18">
    <w:name w:val="Основной текст1"/>
    <w:rsid w:val="00E77B25"/>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apple-converted-space">
    <w:name w:val="apple-converted-space"/>
    <w:basedOn w:val="a4"/>
    <w:rsid w:val="00E77B25"/>
  </w:style>
  <w:style w:type="numbering" w:customStyle="1" w:styleId="6">
    <w:name w:val="Нет списка6"/>
    <w:next w:val="a6"/>
    <w:uiPriority w:val="99"/>
    <w:semiHidden/>
    <w:unhideWhenUsed/>
    <w:rsid w:val="00646CC9"/>
  </w:style>
  <w:style w:type="paragraph" w:customStyle="1" w:styleId="31">
    <w:name w:val="Заголовок 31"/>
    <w:basedOn w:val="a3"/>
    <w:qFormat/>
    <w:rsid w:val="00646CC9"/>
    <w:pPr>
      <w:keepNext/>
      <w:numPr>
        <w:ilvl w:val="2"/>
        <w:numId w:val="12"/>
      </w:numPr>
      <w:tabs>
        <w:tab w:val="left" w:pos="312"/>
      </w:tabs>
      <w:spacing w:before="240" w:after="60" w:line="240" w:lineRule="auto"/>
      <w:ind w:left="142" w:firstLine="0"/>
      <w:outlineLvl w:val="2"/>
    </w:pPr>
    <w:rPr>
      <w:rFonts w:ascii="Arial" w:hAnsi="Arial" w:cs="Arial"/>
      <w:b/>
      <w:bCs/>
      <w:szCs w:val="24"/>
      <w:lang w:eastAsia="zh-CN"/>
    </w:rPr>
  </w:style>
  <w:style w:type="paragraph" w:customStyle="1" w:styleId="41">
    <w:name w:val="Заголовок 41"/>
    <w:basedOn w:val="a3"/>
    <w:qFormat/>
    <w:rsid w:val="00646CC9"/>
    <w:pPr>
      <w:keepNext/>
      <w:numPr>
        <w:ilvl w:val="3"/>
        <w:numId w:val="12"/>
      </w:numPr>
      <w:spacing w:before="120" w:after="120" w:line="240" w:lineRule="auto"/>
      <w:outlineLvl w:val="3"/>
    </w:pPr>
    <w:rPr>
      <w:rFonts w:ascii="Liberation Serif" w:eastAsia="SimSun" w:hAnsi="Liberation Serif" w:cs="Mangal"/>
      <w:b/>
      <w:bCs/>
      <w:szCs w:val="24"/>
      <w:lang w:eastAsia="zh-CN"/>
    </w:rPr>
  </w:style>
  <w:style w:type="table" w:customStyle="1" w:styleId="19">
    <w:name w:val="ПЕ_Таблица1"/>
    <w:basedOn w:val="a5"/>
    <w:next w:val="a7"/>
    <w:uiPriority w:val="39"/>
    <w:rsid w:val="00646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7"/>
    <w:uiPriority w:val="39"/>
    <w:rsid w:val="0064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uiPriority w:val="99"/>
    <w:semiHidden/>
    <w:unhideWhenUsed/>
    <w:rsid w:val="00646CC9"/>
  </w:style>
  <w:style w:type="character" w:customStyle="1" w:styleId="-1">
    <w:name w:val="Цветной список - Акцент 1 Знак"/>
    <w:link w:val="-11"/>
    <w:locked/>
    <w:rsid w:val="00646CC9"/>
    <w:rPr>
      <w:rFonts w:ascii="Times New Roman CYR" w:eastAsia="Times New Roman" w:hAnsi="Times New Roman CYR" w:cs="Times New Roman CYR"/>
      <w:sz w:val="24"/>
      <w:szCs w:val="24"/>
      <w:lang w:val="x-none" w:eastAsia="x-none"/>
    </w:rPr>
  </w:style>
  <w:style w:type="paragraph" w:customStyle="1" w:styleId="-11">
    <w:name w:val="Цветной список - Акцент 11"/>
    <w:basedOn w:val="a3"/>
    <w:link w:val="-1"/>
    <w:qFormat/>
    <w:rsid w:val="00646CC9"/>
    <w:pPr>
      <w:widowControl w:val="0"/>
      <w:numPr>
        <w:numId w:val="13"/>
      </w:numPr>
      <w:tabs>
        <w:tab w:val="left" w:pos="993"/>
      </w:tabs>
      <w:autoSpaceDE w:val="0"/>
      <w:autoSpaceDN w:val="0"/>
      <w:adjustRightInd w:val="0"/>
      <w:spacing w:before="120" w:after="60" w:line="240" w:lineRule="auto"/>
    </w:pPr>
    <w:rPr>
      <w:rFonts w:ascii="Times New Roman CYR" w:hAnsi="Times New Roman CYR" w:cs="Times New Roman CYR"/>
      <w:szCs w:val="24"/>
      <w:lang w:val="x-none" w:eastAsia="x-none"/>
    </w:rPr>
  </w:style>
  <w:style w:type="numbering" w:customStyle="1" w:styleId="220">
    <w:name w:val="Нет списка22"/>
    <w:next w:val="a6"/>
    <w:uiPriority w:val="99"/>
    <w:semiHidden/>
    <w:unhideWhenUsed/>
    <w:rsid w:val="00646CC9"/>
  </w:style>
  <w:style w:type="paragraph" w:customStyle="1" w:styleId="1a">
    <w:name w:val="Подзаголовок1"/>
    <w:basedOn w:val="a3"/>
    <w:next w:val="a3"/>
    <w:uiPriority w:val="11"/>
    <w:qFormat/>
    <w:rsid w:val="00646CC9"/>
    <w:pPr>
      <w:numPr>
        <w:ilvl w:val="1"/>
      </w:numPr>
      <w:spacing w:after="160" w:line="259" w:lineRule="auto"/>
      <w:ind w:firstLine="709"/>
      <w:jc w:val="left"/>
    </w:pPr>
    <w:rPr>
      <w:rFonts w:ascii="Calibri" w:hAnsi="Calibri"/>
      <w:color w:val="5A5A5A"/>
      <w:spacing w:val="15"/>
      <w:sz w:val="22"/>
      <w:szCs w:val="22"/>
    </w:rPr>
  </w:style>
  <w:style w:type="character" w:customStyle="1" w:styleId="affb">
    <w:name w:val="Подзаголовок Знак"/>
    <w:basedOn w:val="a4"/>
    <w:link w:val="affc"/>
    <w:uiPriority w:val="99"/>
    <w:rsid w:val="00646CC9"/>
    <w:rPr>
      <w:rFonts w:eastAsia="Times New Roman" w:cs="Times New Roman"/>
      <w:color w:val="5A5A5A"/>
      <w:spacing w:val="15"/>
      <w:lang w:eastAsia="ru-RU"/>
    </w:rPr>
  </w:style>
  <w:style w:type="paragraph" w:styleId="affc">
    <w:name w:val="Subtitle"/>
    <w:basedOn w:val="a3"/>
    <w:next w:val="a3"/>
    <w:link w:val="affb"/>
    <w:uiPriority w:val="99"/>
    <w:qFormat/>
    <w:rsid w:val="00646CC9"/>
    <w:pPr>
      <w:numPr>
        <w:ilvl w:val="1"/>
      </w:numPr>
      <w:spacing w:after="160"/>
      <w:ind w:firstLine="709"/>
    </w:pPr>
    <w:rPr>
      <w:rFonts w:asciiTheme="minorHAnsi" w:hAnsiTheme="minorHAnsi"/>
      <w:color w:val="5A5A5A"/>
      <w:spacing w:val="15"/>
      <w:sz w:val="22"/>
      <w:szCs w:val="22"/>
    </w:rPr>
  </w:style>
  <w:style w:type="character" w:customStyle="1" w:styleId="1b">
    <w:name w:val="Подзаголовок Знак1"/>
    <w:basedOn w:val="a4"/>
    <w:uiPriority w:val="11"/>
    <w:rsid w:val="00646CC9"/>
    <w:rPr>
      <w:rFonts w:eastAsiaTheme="minorEastAsia"/>
      <w:color w:val="5A5A5A" w:themeColor="text1" w:themeTint="A5"/>
      <w:spacing w:val="15"/>
      <w:lang w:eastAsia="ru-RU"/>
    </w:rPr>
  </w:style>
  <w:style w:type="numbering" w:customStyle="1" w:styleId="71">
    <w:name w:val="Нет списка7"/>
    <w:next w:val="a6"/>
    <w:uiPriority w:val="99"/>
    <w:semiHidden/>
    <w:unhideWhenUsed/>
    <w:rsid w:val="004F2361"/>
  </w:style>
  <w:style w:type="table" w:customStyle="1" w:styleId="52">
    <w:name w:val="Сетка таблицы5"/>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4F2361"/>
  </w:style>
  <w:style w:type="table" w:customStyle="1" w:styleId="131">
    <w:name w:val="Сетка таблицы13"/>
    <w:basedOn w:val="a5"/>
    <w:next w:val="a7"/>
    <w:uiPriority w:val="59"/>
    <w:rsid w:val="004F23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6"/>
    <w:uiPriority w:val="99"/>
    <w:semiHidden/>
    <w:unhideWhenUsed/>
    <w:rsid w:val="004F2361"/>
  </w:style>
  <w:style w:type="numbering" w:customStyle="1" w:styleId="310">
    <w:name w:val="Нет списка31"/>
    <w:next w:val="a6"/>
    <w:uiPriority w:val="99"/>
    <w:semiHidden/>
    <w:unhideWhenUsed/>
    <w:rsid w:val="004F2361"/>
  </w:style>
  <w:style w:type="numbering" w:customStyle="1" w:styleId="1110">
    <w:name w:val="Нет списка111"/>
    <w:next w:val="a6"/>
    <w:uiPriority w:val="99"/>
    <w:semiHidden/>
    <w:unhideWhenUsed/>
    <w:rsid w:val="004F2361"/>
  </w:style>
  <w:style w:type="numbering" w:customStyle="1" w:styleId="211">
    <w:name w:val="Нет списка211"/>
    <w:next w:val="a6"/>
    <w:uiPriority w:val="99"/>
    <w:semiHidden/>
    <w:unhideWhenUsed/>
    <w:rsid w:val="004F2361"/>
  </w:style>
  <w:style w:type="table" w:customStyle="1" w:styleId="212">
    <w:name w:val="Сетка таблицы21"/>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писок-таблица 2 — акцент 111"/>
    <w:basedOn w:val="a5"/>
    <w:uiPriority w:val="47"/>
    <w:rsid w:val="004F2361"/>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
    <w:name w:val="Таблица простая 111"/>
    <w:basedOn w:val="a5"/>
    <w:uiPriority w:val="41"/>
    <w:rsid w:val="004F2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2">
    <w:name w:val="Сетка таблицы111"/>
    <w:basedOn w:val="a5"/>
    <w:next w:val="a7"/>
    <w:uiPriority w:val="39"/>
    <w:rsid w:val="004F236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7"/>
    <w:uiPriority w:val="5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7"/>
    <w:uiPriority w:val="59"/>
    <w:rsid w:val="004F236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6"/>
    <w:uiPriority w:val="99"/>
    <w:semiHidden/>
    <w:unhideWhenUsed/>
    <w:rsid w:val="004F2361"/>
  </w:style>
  <w:style w:type="numbering" w:customStyle="1" w:styleId="510">
    <w:name w:val="Нет списка51"/>
    <w:next w:val="a6"/>
    <w:uiPriority w:val="99"/>
    <w:semiHidden/>
    <w:unhideWhenUsed/>
    <w:rsid w:val="004F2361"/>
  </w:style>
  <w:style w:type="numbering" w:customStyle="1" w:styleId="61">
    <w:name w:val="Нет списка61"/>
    <w:next w:val="a6"/>
    <w:uiPriority w:val="99"/>
    <w:semiHidden/>
    <w:unhideWhenUsed/>
    <w:rsid w:val="004F2361"/>
  </w:style>
  <w:style w:type="table" w:customStyle="1" w:styleId="113">
    <w:name w:val="ПЕ_Таблица11"/>
    <w:basedOn w:val="a5"/>
    <w:next w:val="a7"/>
    <w:uiPriority w:val="39"/>
    <w:rsid w:val="004F2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6"/>
    <w:uiPriority w:val="99"/>
    <w:semiHidden/>
    <w:unhideWhenUsed/>
    <w:rsid w:val="004F2361"/>
  </w:style>
  <w:style w:type="numbering" w:customStyle="1" w:styleId="221">
    <w:name w:val="Нет списка221"/>
    <w:next w:val="a6"/>
    <w:uiPriority w:val="99"/>
    <w:semiHidden/>
    <w:unhideWhenUsed/>
    <w:rsid w:val="004F2361"/>
  </w:style>
  <w:style w:type="numbering" w:customStyle="1" w:styleId="81">
    <w:name w:val="Нет списка8"/>
    <w:next w:val="a6"/>
    <w:uiPriority w:val="99"/>
    <w:semiHidden/>
    <w:unhideWhenUsed/>
    <w:rsid w:val="004F2361"/>
  </w:style>
  <w:style w:type="table" w:customStyle="1" w:styleId="60">
    <w:name w:val="Сетка таблицы6"/>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uiPriority w:val="99"/>
    <w:semiHidden/>
    <w:unhideWhenUsed/>
    <w:rsid w:val="004F2361"/>
  </w:style>
  <w:style w:type="table" w:customStyle="1" w:styleId="141">
    <w:name w:val="Сетка таблицы14"/>
    <w:basedOn w:val="a5"/>
    <w:next w:val="a7"/>
    <w:uiPriority w:val="59"/>
    <w:rsid w:val="004F23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6"/>
    <w:uiPriority w:val="99"/>
    <w:semiHidden/>
    <w:unhideWhenUsed/>
    <w:rsid w:val="004F2361"/>
  </w:style>
  <w:style w:type="numbering" w:customStyle="1" w:styleId="320">
    <w:name w:val="Нет списка32"/>
    <w:next w:val="a6"/>
    <w:uiPriority w:val="99"/>
    <w:semiHidden/>
    <w:unhideWhenUsed/>
    <w:rsid w:val="004F2361"/>
  </w:style>
  <w:style w:type="numbering" w:customStyle="1" w:styleId="1120">
    <w:name w:val="Нет списка112"/>
    <w:next w:val="a6"/>
    <w:uiPriority w:val="99"/>
    <w:semiHidden/>
    <w:unhideWhenUsed/>
    <w:rsid w:val="004F2361"/>
  </w:style>
  <w:style w:type="numbering" w:customStyle="1" w:styleId="2120">
    <w:name w:val="Нет списка212"/>
    <w:next w:val="a6"/>
    <w:uiPriority w:val="99"/>
    <w:semiHidden/>
    <w:unhideWhenUsed/>
    <w:rsid w:val="004F2361"/>
  </w:style>
  <w:style w:type="table" w:customStyle="1" w:styleId="222">
    <w:name w:val="Сетка таблицы22"/>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писок-таблица 2 — акцент 112"/>
    <w:basedOn w:val="a5"/>
    <w:uiPriority w:val="47"/>
    <w:rsid w:val="004F2361"/>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
    <w:name w:val="Таблица простая 112"/>
    <w:basedOn w:val="a5"/>
    <w:uiPriority w:val="41"/>
    <w:rsid w:val="004F2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2">
    <w:name w:val="Сетка таблицы112"/>
    <w:basedOn w:val="a5"/>
    <w:next w:val="a7"/>
    <w:uiPriority w:val="39"/>
    <w:rsid w:val="004F236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7"/>
    <w:uiPriority w:val="5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7"/>
    <w:uiPriority w:val="59"/>
    <w:rsid w:val="004F236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6"/>
    <w:uiPriority w:val="99"/>
    <w:semiHidden/>
    <w:unhideWhenUsed/>
    <w:rsid w:val="004F2361"/>
  </w:style>
  <w:style w:type="numbering" w:customStyle="1" w:styleId="520">
    <w:name w:val="Нет списка52"/>
    <w:next w:val="a6"/>
    <w:uiPriority w:val="99"/>
    <w:semiHidden/>
    <w:unhideWhenUsed/>
    <w:rsid w:val="004F2361"/>
  </w:style>
  <w:style w:type="numbering" w:customStyle="1" w:styleId="62">
    <w:name w:val="Нет списка62"/>
    <w:next w:val="a6"/>
    <w:uiPriority w:val="99"/>
    <w:semiHidden/>
    <w:unhideWhenUsed/>
    <w:rsid w:val="004F2361"/>
  </w:style>
  <w:style w:type="table" w:customStyle="1" w:styleId="122">
    <w:name w:val="ПЕ_Таблица12"/>
    <w:basedOn w:val="a5"/>
    <w:next w:val="a7"/>
    <w:uiPriority w:val="39"/>
    <w:rsid w:val="004F2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6"/>
    <w:uiPriority w:val="99"/>
    <w:semiHidden/>
    <w:unhideWhenUsed/>
    <w:rsid w:val="004F2361"/>
  </w:style>
  <w:style w:type="numbering" w:customStyle="1" w:styleId="2220">
    <w:name w:val="Нет списка222"/>
    <w:next w:val="a6"/>
    <w:uiPriority w:val="99"/>
    <w:semiHidden/>
    <w:unhideWhenUsed/>
    <w:rsid w:val="004F2361"/>
  </w:style>
  <w:style w:type="numbering" w:customStyle="1" w:styleId="91">
    <w:name w:val="Нет списка9"/>
    <w:next w:val="a6"/>
    <w:uiPriority w:val="99"/>
    <w:semiHidden/>
    <w:unhideWhenUsed/>
    <w:rsid w:val="002B17C5"/>
  </w:style>
  <w:style w:type="table" w:customStyle="1" w:styleId="72">
    <w:name w:val="Сетка таблицы7"/>
    <w:basedOn w:val="a5"/>
    <w:next w:val="a7"/>
    <w:uiPriority w:val="39"/>
    <w:rsid w:val="002B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6A5FBC"/>
  </w:style>
  <w:style w:type="numbering" w:customStyle="1" w:styleId="150">
    <w:name w:val="Нет списка15"/>
    <w:next w:val="a6"/>
    <w:uiPriority w:val="99"/>
    <w:semiHidden/>
    <w:unhideWhenUsed/>
    <w:rsid w:val="000067B5"/>
  </w:style>
  <w:style w:type="table" w:customStyle="1" w:styleId="82">
    <w:name w:val="Сетка таблицы8"/>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6"/>
    <w:uiPriority w:val="99"/>
    <w:semiHidden/>
    <w:unhideWhenUsed/>
    <w:rsid w:val="000067B5"/>
  </w:style>
  <w:style w:type="table" w:customStyle="1" w:styleId="151">
    <w:name w:val="Сетка таблицы15"/>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6"/>
    <w:uiPriority w:val="99"/>
    <w:semiHidden/>
    <w:unhideWhenUsed/>
    <w:rsid w:val="000067B5"/>
  </w:style>
  <w:style w:type="numbering" w:customStyle="1" w:styleId="330">
    <w:name w:val="Нет списка33"/>
    <w:next w:val="a6"/>
    <w:uiPriority w:val="99"/>
    <w:semiHidden/>
    <w:unhideWhenUsed/>
    <w:rsid w:val="000067B5"/>
  </w:style>
  <w:style w:type="numbering" w:customStyle="1" w:styleId="1130">
    <w:name w:val="Нет списка113"/>
    <w:next w:val="a6"/>
    <w:uiPriority w:val="99"/>
    <w:semiHidden/>
    <w:unhideWhenUsed/>
    <w:rsid w:val="000067B5"/>
  </w:style>
  <w:style w:type="numbering" w:customStyle="1" w:styleId="213">
    <w:name w:val="Нет списка213"/>
    <w:next w:val="a6"/>
    <w:uiPriority w:val="99"/>
    <w:semiHidden/>
    <w:unhideWhenUsed/>
    <w:rsid w:val="000067B5"/>
  </w:style>
  <w:style w:type="table" w:customStyle="1" w:styleId="231">
    <w:name w:val="Сетка таблицы23"/>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писок-таблица 2 — акцент 113"/>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31">
    <w:name w:val="Таблица простая 113"/>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2">
    <w:name w:val="Сетка таблицы113"/>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6"/>
    <w:uiPriority w:val="99"/>
    <w:semiHidden/>
    <w:unhideWhenUsed/>
    <w:rsid w:val="000067B5"/>
  </w:style>
  <w:style w:type="numbering" w:customStyle="1" w:styleId="53">
    <w:name w:val="Нет списка53"/>
    <w:next w:val="a6"/>
    <w:uiPriority w:val="99"/>
    <w:semiHidden/>
    <w:unhideWhenUsed/>
    <w:rsid w:val="000067B5"/>
  </w:style>
  <w:style w:type="numbering" w:customStyle="1" w:styleId="63">
    <w:name w:val="Нет списка63"/>
    <w:next w:val="a6"/>
    <w:uiPriority w:val="99"/>
    <w:semiHidden/>
    <w:unhideWhenUsed/>
    <w:rsid w:val="000067B5"/>
  </w:style>
  <w:style w:type="table" w:customStyle="1" w:styleId="132">
    <w:name w:val="ПЕ_Таблица13"/>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6"/>
    <w:uiPriority w:val="99"/>
    <w:semiHidden/>
    <w:unhideWhenUsed/>
    <w:rsid w:val="000067B5"/>
  </w:style>
  <w:style w:type="numbering" w:customStyle="1" w:styleId="223">
    <w:name w:val="Нет списка223"/>
    <w:next w:val="a6"/>
    <w:uiPriority w:val="99"/>
    <w:semiHidden/>
    <w:unhideWhenUsed/>
    <w:rsid w:val="000067B5"/>
  </w:style>
  <w:style w:type="numbering" w:customStyle="1" w:styleId="710">
    <w:name w:val="Нет списка71"/>
    <w:next w:val="a6"/>
    <w:uiPriority w:val="99"/>
    <w:semiHidden/>
    <w:unhideWhenUsed/>
    <w:rsid w:val="000067B5"/>
  </w:style>
  <w:style w:type="table" w:customStyle="1" w:styleId="511">
    <w:name w:val="Сетка таблицы5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0067B5"/>
  </w:style>
  <w:style w:type="table" w:customStyle="1" w:styleId="1311">
    <w:name w:val="Сетка таблицы131"/>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6"/>
    <w:uiPriority w:val="99"/>
    <w:semiHidden/>
    <w:unhideWhenUsed/>
    <w:rsid w:val="000067B5"/>
  </w:style>
  <w:style w:type="numbering" w:customStyle="1" w:styleId="3110">
    <w:name w:val="Нет списка311"/>
    <w:next w:val="a6"/>
    <w:uiPriority w:val="99"/>
    <w:semiHidden/>
    <w:unhideWhenUsed/>
    <w:rsid w:val="000067B5"/>
  </w:style>
  <w:style w:type="numbering" w:customStyle="1" w:styleId="11110">
    <w:name w:val="Нет списка1111"/>
    <w:next w:val="a6"/>
    <w:uiPriority w:val="99"/>
    <w:semiHidden/>
    <w:unhideWhenUsed/>
    <w:rsid w:val="000067B5"/>
  </w:style>
  <w:style w:type="numbering" w:customStyle="1" w:styleId="2111">
    <w:name w:val="Нет списка2111"/>
    <w:next w:val="a6"/>
    <w:uiPriority w:val="99"/>
    <w:semiHidden/>
    <w:unhideWhenUsed/>
    <w:rsid w:val="000067B5"/>
  </w:style>
  <w:style w:type="table" w:customStyle="1" w:styleId="2110">
    <w:name w:val="Сетка таблицы21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писок-таблица 2 — акцент 1111"/>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1">
    <w:name w:val="Таблица простая 1111"/>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
    <w:name w:val="Сетка таблицы1111"/>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1">
    <w:name w:val="Нет списка411"/>
    <w:next w:val="a6"/>
    <w:uiPriority w:val="99"/>
    <w:semiHidden/>
    <w:unhideWhenUsed/>
    <w:rsid w:val="000067B5"/>
  </w:style>
  <w:style w:type="numbering" w:customStyle="1" w:styleId="5110">
    <w:name w:val="Нет списка511"/>
    <w:next w:val="a6"/>
    <w:uiPriority w:val="99"/>
    <w:semiHidden/>
    <w:unhideWhenUsed/>
    <w:rsid w:val="000067B5"/>
  </w:style>
  <w:style w:type="numbering" w:customStyle="1" w:styleId="611">
    <w:name w:val="Нет списка611"/>
    <w:next w:val="a6"/>
    <w:uiPriority w:val="99"/>
    <w:semiHidden/>
    <w:unhideWhenUsed/>
    <w:rsid w:val="000067B5"/>
  </w:style>
  <w:style w:type="table" w:customStyle="1" w:styleId="1113">
    <w:name w:val="ПЕ_Таблица11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6"/>
    <w:uiPriority w:val="99"/>
    <w:semiHidden/>
    <w:unhideWhenUsed/>
    <w:rsid w:val="000067B5"/>
  </w:style>
  <w:style w:type="numbering" w:customStyle="1" w:styleId="2211">
    <w:name w:val="Нет списка2211"/>
    <w:next w:val="a6"/>
    <w:uiPriority w:val="99"/>
    <w:semiHidden/>
    <w:unhideWhenUsed/>
    <w:rsid w:val="000067B5"/>
  </w:style>
  <w:style w:type="numbering" w:customStyle="1" w:styleId="810">
    <w:name w:val="Нет списка81"/>
    <w:next w:val="a6"/>
    <w:uiPriority w:val="99"/>
    <w:semiHidden/>
    <w:unhideWhenUsed/>
    <w:rsid w:val="000067B5"/>
  </w:style>
  <w:style w:type="table" w:customStyle="1" w:styleId="610">
    <w:name w:val="Сетка таблицы6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6"/>
    <w:uiPriority w:val="99"/>
    <w:semiHidden/>
    <w:unhideWhenUsed/>
    <w:rsid w:val="000067B5"/>
  </w:style>
  <w:style w:type="table" w:customStyle="1" w:styleId="1411">
    <w:name w:val="Сетка таблицы141"/>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1"/>
    <w:next w:val="a6"/>
    <w:uiPriority w:val="99"/>
    <w:semiHidden/>
    <w:unhideWhenUsed/>
    <w:rsid w:val="000067B5"/>
  </w:style>
  <w:style w:type="numbering" w:customStyle="1" w:styleId="3210">
    <w:name w:val="Нет списка321"/>
    <w:next w:val="a6"/>
    <w:uiPriority w:val="99"/>
    <w:semiHidden/>
    <w:unhideWhenUsed/>
    <w:rsid w:val="000067B5"/>
  </w:style>
  <w:style w:type="numbering" w:customStyle="1" w:styleId="11210">
    <w:name w:val="Нет списка1121"/>
    <w:next w:val="a6"/>
    <w:uiPriority w:val="99"/>
    <w:semiHidden/>
    <w:unhideWhenUsed/>
    <w:rsid w:val="000067B5"/>
  </w:style>
  <w:style w:type="numbering" w:customStyle="1" w:styleId="2121">
    <w:name w:val="Нет списка2121"/>
    <w:next w:val="a6"/>
    <w:uiPriority w:val="99"/>
    <w:semiHidden/>
    <w:unhideWhenUsed/>
    <w:rsid w:val="000067B5"/>
  </w:style>
  <w:style w:type="table" w:customStyle="1" w:styleId="2210">
    <w:name w:val="Сетка таблицы22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писок-таблица 2 — акцент 1121"/>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1">
    <w:name w:val="Таблица простая 1121"/>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12">
    <w:name w:val="Сетка таблицы1121"/>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1">
    <w:name w:val="Нет списка421"/>
    <w:next w:val="a6"/>
    <w:uiPriority w:val="99"/>
    <w:semiHidden/>
    <w:unhideWhenUsed/>
    <w:rsid w:val="000067B5"/>
  </w:style>
  <w:style w:type="numbering" w:customStyle="1" w:styleId="521">
    <w:name w:val="Нет списка521"/>
    <w:next w:val="a6"/>
    <w:uiPriority w:val="99"/>
    <w:semiHidden/>
    <w:unhideWhenUsed/>
    <w:rsid w:val="000067B5"/>
  </w:style>
  <w:style w:type="numbering" w:customStyle="1" w:styleId="621">
    <w:name w:val="Нет списка621"/>
    <w:next w:val="a6"/>
    <w:uiPriority w:val="99"/>
    <w:semiHidden/>
    <w:unhideWhenUsed/>
    <w:rsid w:val="000067B5"/>
  </w:style>
  <w:style w:type="table" w:customStyle="1" w:styleId="1212">
    <w:name w:val="ПЕ_Таблица12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6"/>
    <w:uiPriority w:val="99"/>
    <w:semiHidden/>
    <w:unhideWhenUsed/>
    <w:rsid w:val="000067B5"/>
  </w:style>
  <w:style w:type="numbering" w:customStyle="1" w:styleId="2221">
    <w:name w:val="Нет списка2221"/>
    <w:next w:val="a6"/>
    <w:uiPriority w:val="99"/>
    <w:semiHidden/>
    <w:unhideWhenUsed/>
    <w:rsid w:val="000067B5"/>
  </w:style>
  <w:style w:type="numbering" w:customStyle="1" w:styleId="910">
    <w:name w:val="Нет списка91"/>
    <w:next w:val="a6"/>
    <w:uiPriority w:val="99"/>
    <w:semiHidden/>
    <w:unhideWhenUsed/>
    <w:rsid w:val="000067B5"/>
  </w:style>
  <w:style w:type="table" w:customStyle="1" w:styleId="711">
    <w:name w:val="Сетка таблицы7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1"/>
    <w:next w:val="a6"/>
    <w:uiPriority w:val="99"/>
    <w:semiHidden/>
    <w:unhideWhenUsed/>
    <w:rsid w:val="000067B5"/>
  </w:style>
  <w:style w:type="numbering" w:customStyle="1" w:styleId="1510">
    <w:name w:val="Нет списка151"/>
    <w:next w:val="a6"/>
    <w:uiPriority w:val="99"/>
    <w:semiHidden/>
    <w:unhideWhenUsed/>
    <w:rsid w:val="000067B5"/>
  </w:style>
  <w:style w:type="numbering" w:customStyle="1" w:styleId="161">
    <w:name w:val="Нет списка161"/>
    <w:next w:val="a6"/>
    <w:uiPriority w:val="99"/>
    <w:semiHidden/>
    <w:unhideWhenUsed/>
    <w:rsid w:val="000067B5"/>
  </w:style>
  <w:style w:type="character" w:customStyle="1" w:styleId="50">
    <w:name w:val="Заголовок 5 Знак"/>
    <w:basedOn w:val="a4"/>
    <w:link w:val="5"/>
    <w:uiPriority w:val="9"/>
    <w:rsid w:val="001677F7"/>
    <w:rPr>
      <w:rFonts w:ascii="Times New Roman" w:eastAsia="Times New Roman" w:hAnsi="Times New Roman" w:cs="Times New Roman"/>
      <w:b/>
      <w:bCs/>
      <w:sz w:val="28"/>
      <w:szCs w:val="20"/>
      <w:lang w:eastAsia="ru-RU"/>
    </w:rPr>
  </w:style>
  <w:style w:type="character" w:customStyle="1" w:styleId="70">
    <w:name w:val="Заголовок 7 Знак"/>
    <w:basedOn w:val="a4"/>
    <w:link w:val="7"/>
    <w:rsid w:val="001677F7"/>
    <w:rPr>
      <w:rFonts w:ascii="Times New Roman" w:eastAsia="Times New Roman" w:hAnsi="Times New Roman" w:cs="Times New Roman"/>
      <w:b/>
      <w:bCs/>
      <w:sz w:val="28"/>
      <w:szCs w:val="20"/>
      <w:lang w:eastAsia="ru-RU"/>
    </w:rPr>
  </w:style>
  <w:style w:type="character" w:customStyle="1" w:styleId="80">
    <w:name w:val="Заголовок 8 Знак"/>
    <w:basedOn w:val="a4"/>
    <w:link w:val="8"/>
    <w:uiPriority w:val="99"/>
    <w:rsid w:val="001677F7"/>
    <w:rPr>
      <w:rFonts w:ascii="Times New Roman" w:eastAsia="Times New Roman" w:hAnsi="Times New Roman" w:cs="Times New Roman"/>
      <w:b/>
      <w:bCs/>
      <w:sz w:val="20"/>
      <w:szCs w:val="20"/>
      <w:lang w:eastAsia="ru-RU"/>
    </w:rPr>
  </w:style>
  <w:style w:type="character" w:customStyle="1" w:styleId="90">
    <w:name w:val="Заголовок 9 Знак"/>
    <w:basedOn w:val="a4"/>
    <w:link w:val="9"/>
    <w:uiPriority w:val="99"/>
    <w:rsid w:val="001677F7"/>
    <w:rPr>
      <w:rFonts w:ascii="Times New Roman" w:eastAsia="Times New Roman" w:hAnsi="Times New Roman" w:cs="Times New Roman"/>
      <w:b/>
      <w:sz w:val="24"/>
      <w:szCs w:val="20"/>
      <w:lang w:eastAsia="ru-RU"/>
    </w:rPr>
  </w:style>
  <w:style w:type="numbering" w:customStyle="1" w:styleId="170">
    <w:name w:val="Нет списка17"/>
    <w:next w:val="a6"/>
    <w:uiPriority w:val="99"/>
    <w:semiHidden/>
    <w:unhideWhenUsed/>
    <w:rsid w:val="001677F7"/>
  </w:style>
  <w:style w:type="numbering" w:customStyle="1" w:styleId="180">
    <w:name w:val="Нет списка18"/>
    <w:next w:val="a6"/>
    <w:uiPriority w:val="99"/>
    <w:semiHidden/>
    <w:unhideWhenUsed/>
    <w:rsid w:val="001677F7"/>
  </w:style>
  <w:style w:type="paragraph" w:styleId="26">
    <w:name w:val="Body Text Indent 2"/>
    <w:basedOn w:val="a3"/>
    <w:link w:val="27"/>
    <w:uiPriority w:val="99"/>
    <w:rsid w:val="001677F7"/>
    <w:pPr>
      <w:spacing w:line="240" w:lineRule="auto"/>
      <w:ind w:firstLine="708"/>
    </w:pPr>
    <w:rPr>
      <w:szCs w:val="20"/>
    </w:rPr>
  </w:style>
  <w:style w:type="character" w:customStyle="1" w:styleId="27">
    <w:name w:val="Основной текст с отступом 2 Знак"/>
    <w:basedOn w:val="a4"/>
    <w:link w:val="26"/>
    <w:uiPriority w:val="99"/>
    <w:rsid w:val="001677F7"/>
    <w:rPr>
      <w:rFonts w:ascii="Times New Roman" w:eastAsia="Times New Roman" w:hAnsi="Times New Roman" w:cs="Times New Roman"/>
      <w:sz w:val="28"/>
      <w:szCs w:val="20"/>
      <w:lang w:eastAsia="ru-RU"/>
    </w:rPr>
  </w:style>
  <w:style w:type="table" w:customStyle="1" w:styleId="92">
    <w:name w:val="Сетка таблицы9"/>
    <w:basedOn w:val="a5"/>
    <w:next w:val="a7"/>
    <w:uiPriority w:val="59"/>
    <w:rsid w:val="00167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Body Text"/>
    <w:aliases w:val="Знак1,body text,Основной текст Знак Знак Знак,Основной текст Знак Знак Знак Знак,body text Знак Знак,Основной текст Знак Знак"/>
    <w:basedOn w:val="a3"/>
    <w:link w:val="affe"/>
    <w:rsid w:val="001677F7"/>
    <w:pPr>
      <w:spacing w:after="120" w:line="240" w:lineRule="auto"/>
      <w:ind w:firstLine="0"/>
      <w:jc w:val="left"/>
    </w:pPr>
    <w:rPr>
      <w:sz w:val="20"/>
      <w:szCs w:val="20"/>
    </w:rPr>
  </w:style>
  <w:style w:type="character" w:customStyle="1" w:styleId="affe">
    <w:name w:val="Основной текст Знак"/>
    <w:aliases w:val="Знак1 Знак,body text Знак,Основной текст Знак Знак Знак Знак1,Основной текст Знак Знак Знак Знак Знак,body text Знак Знак Знак,Основной текст Знак Знак Знак1"/>
    <w:basedOn w:val="a4"/>
    <w:link w:val="affd"/>
    <w:rsid w:val="001677F7"/>
    <w:rPr>
      <w:rFonts w:ascii="Times New Roman" w:eastAsia="Times New Roman" w:hAnsi="Times New Roman" w:cs="Times New Roman"/>
      <w:sz w:val="20"/>
      <w:szCs w:val="20"/>
      <w:lang w:eastAsia="ru-RU"/>
    </w:rPr>
  </w:style>
  <w:style w:type="paragraph" w:styleId="36">
    <w:name w:val="Body Text Indent 3"/>
    <w:basedOn w:val="a3"/>
    <w:link w:val="37"/>
    <w:uiPriority w:val="99"/>
    <w:rsid w:val="001677F7"/>
    <w:pPr>
      <w:spacing w:after="120" w:line="240" w:lineRule="auto"/>
      <w:ind w:left="283" w:firstLine="0"/>
      <w:jc w:val="left"/>
    </w:pPr>
    <w:rPr>
      <w:sz w:val="16"/>
      <w:szCs w:val="16"/>
    </w:rPr>
  </w:style>
  <w:style w:type="character" w:customStyle="1" w:styleId="37">
    <w:name w:val="Основной текст с отступом 3 Знак"/>
    <w:basedOn w:val="a4"/>
    <w:link w:val="36"/>
    <w:uiPriority w:val="99"/>
    <w:rsid w:val="001677F7"/>
    <w:rPr>
      <w:rFonts w:ascii="Times New Roman" w:eastAsia="Times New Roman" w:hAnsi="Times New Roman" w:cs="Times New Roman"/>
      <w:sz w:val="16"/>
      <w:szCs w:val="16"/>
      <w:lang w:eastAsia="ru-RU"/>
    </w:rPr>
  </w:style>
  <w:style w:type="paragraph" w:customStyle="1" w:styleId="afff">
    <w:name w:val="Текстовка"/>
    <w:basedOn w:val="a3"/>
    <w:uiPriority w:val="99"/>
    <w:rsid w:val="001677F7"/>
    <w:pPr>
      <w:suppressAutoHyphens/>
      <w:spacing w:line="240" w:lineRule="auto"/>
      <w:ind w:firstLine="567"/>
    </w:pPr>
    <w:rPr>
      <w:rFonts w:ascii="Arial" w:hAnsi="Arial"/>
      <w:sz w:val="18"/>
      <w:szCs w:val="20"/>
    </w:rPr>
  </w:style>
  <w:style w:type="paragraph" w:styleId="28">
    <w:name w:val="List 2"/>
    <w:basedOn w:val="a3"/>
    <w:uiPriority w:val="99"/>
    <w:rsid w:val="001677F7"/>
    <w:pPr>
      <w:spacing w:line="240" w:lineRule="auto"/>
      <w:ind w:left="566" w:hanging="283"/>
    </w:pPr>
    <w:rPr>
      <w:szCs w:val="24"/>
    </w:rPr>
  </w:style>
  <w:style w:type="paragraph" w:customStyle="1" w:styleId="1c">
    <w:name w:val="Обычный1"/>
    <w:link w:val="Normal"/>
    <w:rsid w:val="001677F7"/>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Normal">
    <w:name w:val="Normal Знак"/>
    <w:link w:val="1c"/>
    <w:rsid w:val="001677F7"/>
    <w:rPr>
      <w:rFonts w:ascii="Times New Roman" w:eastAsia="Times New Roman" w:hAnsi="Times New Roman" w:cs="Times New Roman"/>
      <w:snapToGrid w:val="0"/>
      <w:sz w:val="20"/>
      <w:szCs w:val="20"/>
      <w:lang w:eastAsia="ru-RU"/>
    </w:rPr>
  </w:style>
  <w:style w:type="paragraph" w:customStyle="1" w:styleId="114">
    <w:name w:val="заголовок 11"/>
    <w:basedOn w:val="a3"/>
    <w:next w:val="a3"/>
    <w:uiPriority w:val="99"/>
    <w:rsid w:val="001677F7"/>
    <w:pPr>
      <w:keepNext/>
      <w:snapToGrid w:val="0"/>
      <w:spacing w:line="240" w:lineRule="auto"/>
      <w:ind w:firstLine="0"/>
      <w:jc w:val="center"/>
    </w:pPr>
    <w:rPr>
      <w:szCs w:val="20"/>
    </w:rPr>
  </w:style>
  <w:style w:type="paragraph" w:styleId="29">
    <w:name w:val="Body Text 2"/>
    <w:basedOn w:val="a3"/>
    <w:link w:val="2a"/>
    <w:rsid w:val="001677F7"/>
    <w:pPr>
      <w:spacing w:after="120" w:line="480" w:lineRule="auto"/>
      <w:ind w:firstLine="0"/>
      <w:jc w:val="left"/>
    </w:pPr>
    <w:rPr>
      <w:sz w:val="20"/>
      <w:szCs w:val="20"/>
    </w:rPr>
  </w:style>
  <w:style w:type="character" w:customStyle="1" w:styleId="2a">
    <w:name w:val="Основной текст 2 Знак"/>
    <w:basedOn w:val="a4"/>
    <w:link w:val="29"/>
    <w:rsid w:val="001677F7"/>
    <w:rPr>
      <w:rFonts w:ascii="Times New Roman" w:eastAsia="Times New Roman" w:hAnsi="Times New Roman" w:cs="Times New Roman"/>
      <w:sz w:val="20"/>
      <w:szCs w:val="20"/>
      <w:lang w:eastAsia="ru-RU"/>
    </w:rPr>
  </w:style>
  <w:style w:type="paragraph" w:customStyle="1" w:styleId="afff0">
    <w:name w:val="Знак"/>
    <w:basedOn w:val="a3"/>
    <w:uiPriority w:val="99"/>
    <w:rsid w:val="001677F7"/>
    <w:pPr>
      <w:widowControl w:val="0"/>
      <w:adjustRightInd w:val="0"/>
      <w:spacing w:after="160" w:line="240" w:lineRule="exact"/>
      <w:ind w:firstLine="0"/>
      <w:jc w:val="right"/>
    </w:pPr>
    <w:rPr>
      <w:sz w:val="20"/>
      <w:szCs w:val="20"/>
      <w:lang w:val="en-GB" w:eastAsia="en-US"/>
    </w:rPr>
  </w:style>
  <w:style w:type="character" w:customStyle="1" w:styleId="afff1">
    <w:name w:val="Сноска_"/>
    <w:link w:val="afff2"/>
    <w:locked/>
    <w:rsid w:val="001677F7"/>
    <w:rPr>
      <w:sz w:val="19"/>
      <w:szCs w:val="19"/>
      <w:shd w:val="clear" w:color="auto" w:fill="FFFFFF"/>
    </w:rPr>
  </w:style>
  <w:style w:type="paragraph" w:customStyle="1" w:styleId="afff2">
    <w:name w:val="Сноска"/>
    <w:basedOn w:val="a3"/>
    <w:link w:val="afff1"/>
    <w:rsid w:val="001677F7"/>
    <w:pPr>
      <w:shd w:val="clear" w:color="auto" w:fill="FFFFFF"/>
      <w:spacing w:line="235" w:lineRule="exact"/>
      <w:ind w:firstLine="700"/>
    </w:pPr>
    <w:rPr>
      <w:rFonts w:asciiTheme="minorHAnsi" w:eastAsiaTheme="minorHAnsi" w:hAnsiTheme="minorHAnsi" w:cstheme="minorBidi"/>
      <w:sz w:val="19"/>
      <w:szCs w:val="19"/>
      <w:shd w:val="clear" w:color="auto" w:fill="FFFFFF"/>
      <w:lang w:eastAsia="en-US"/>
    </w:rPr>
  </w:style>
  <w:style w:type="paragraph" w:styleId="afff3">
    <w:name w:val="Block Text"/>
    <w:basedOn w:val="a3"/>
    <w:uiPriority w:val="99"/>
    <w:rsid w:val="001677F7"/>
    <w:pPr>
      <w:autoSpaceDE w:val="0"/>
      <w:autoSpaceDN w:val="0"/>
      <w:spacing w:line="240" w:lineRule="auto"/>
      <w:ind w:left="-567" w:right="-1" w:firstLine="0"/>
    </w:pPr>
    <w:rPr>
      <w:szCs w:val="24"/>
    </w:rPr>
  </w:style>
  <w:style w:type="paragraph" w:customStyle="1" w:styleId="numbered1">
    <w:name w:val="numbered1"/>
    <w:basedOn w:val="a3"/>
    <w:next w:val="a8"/>
    <w:qFormat/>
    <w:rsid w:val="001677F7"/>
    <w:pPr>
      <w:ind w:left="720" w:firstLine="0"/>
      <w:contextualSpacing/>
      <w:jc w:val="left"/>
    </w:pPr>
    <w:rPr>
      <w:rFonts w:eastAsia="Calibri"/>
      <w:sz w:val="22"/>
      <w:szCs w:val="22"/>
      <w:lang w:eastAsia="en-US"/>
    </w:rPr>
  </w:style>
  <w:style w:type="paragraph" w:customStyle="1" w:styleId="Heading">
    <w:name w:val="Heading"/>
    <w:uiPriority w:val="99"/>
    <w:rsid w:val="001677F7"/>
    <w:pPr>
      <w:spacing w:after="0" w:line="240" w:lineRule="auto"/>
    </w:pPr>
    <w:rPr>
      <w:rFonts w:ascii="Arial" w:eastAsia="Times New Roman" w:hAnsi="Arial" w:cs="Times New Roman"/>
      <w:b/>
      <w:snapToGrid w:val="0"/>
      <w:szCs w:val="20"/>
      <w:lang w:eastAsia="ru-RU"/>
    </w:rPr>
  </w:style>
  <w:style w:type="paragraph" w:customStyle="1" w:styleId="73">
    <w:name w:val="Обычный7"/>
    <w:uiPriority w:val="99"/>
    <w:rsid w:val="001677F7"/>
    <w:pPr>
      <w:spacing w:after="0" w:line="240" w:lineRule="auto"/>
    </w:pPr>
    <w:rPr>
      <w:rFonts w:ascii="Times New Roman" w:eastAsia="Times New Roman" w:hAnsi="Times New Roman" w:cs="Times New Roman"/>
      <w:sz w:val="24"/>
      <w:szCs w:val="20"/>
      <w:lang w:eastAsia="ru-RU"/>
    </w:rPr>
  </w:style>
  <w:style w:type="character" w:customStyle="1" w:styleId="54">
    <w:name w:val="Основной шрифт абзаца5"/>
    <w:rsid w:val="001677F7"/>
    <w:rPr>
      <w:sz w:val="24"/>
    </w:rPr>
  </w:style>
  <w:style w:type="character" w:customStyle="1" w:styleId="afff4">
    <w:name w:val="Колонтитул_"/>
    <w:basedOn w:val="a4"/>
    <w:rsid w:val="001677F7"/>
    <w:rPr>
      <w:rFonts w:ascii="Times New Roman" w:eastAsia="Times New Roman" w:hAnsi="Times New Roman" w:cs="Times New Roman"/>
      <w:b w:val="0"/>
      <w:bCs w:val="0"/>
      <w:i w:val="0"/>
      <w:iCs w:val="0"/>
      <w:smallCaps w:val="0"/>
      <w:strike w:val="0"/>
      <w:sz w:val="23"/>
      <w:szCs w:val="23"/>
      <w:u w:val="none"/>
    </w:rPr>
  </w:style>
  <w:style w:type="character" w:customStyle="1" w:styleId="afff5">
    <w:name w:val="Колонтитул"/>
    <w:basedOn w:val="afff4"/>
    <w:rsid w:val="001677F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numbering" w:customStyle="1" w:styleId="1140">
    <w:name w:val="Нет списка114"/>
    <w:next w:val="a6"/>
    <w:semiHidden/>
    <w:rsid w:val="001677F7"/>
  </w:style>
  <w:style w:type="table" w:customStyle="1" w:styleId="162">
    <w:name w:val="Сетка таблицы16"/>
    <w:basedOn w:val="a5"/>
    <w:next w:val="a7"/>
    <w:rsid w:val="00167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13"/>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4">
    <w:name w:val="12"/>
    <w:basedOn w:val="a5"/>
    <w:rsid w:val="001677F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5">
    <w:name w:val="11"/>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2">
    <w:name w:val="10"/>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3">
    <w:name w:val="9"/>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3">
    <w:name w:val="8"/>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4">
    <w:name w:val="7"/>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4">
    <w:name w:val="6"/>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5">
    <w:name w:val="5"/>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5">
    <w:name w:val="4"/>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8">
    <w:name w:val="3"/>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blk">
    <w:name w:val="blk"/>
    <w:basedOn w:val="a4"/>
    <w:rsid w:val="001677F7"/>
  </w:style>
  <w:style w:type="paragraph" w:styleId="HTML">
    <w:name w:val="HTML Preformatted"/>
    <w:basedOn w:val="a3"/>
    <w:link w:val="HTML0"/>
    <w:uiPriority w:val="99"/>
    <w:unhideWhenUsed/>
    <w:rsid w:val="001677F7"/>
    <w:pPr>
      <w:suppressAutoHyphens/>
      <w:spacing w:line="240" w:lineRule="auto"/>
      <w:ind w:firstLine="0"/>
      <w:jc w:val="left"/>
    </w:pPr>
    <w:rPr>
      <w:rFonts w:ascii="Consolas" w:hAnsi="Consolas"/>
      <w:sz w:val="20"/>
      <w:szCs w:val="20"/>
      <w:lang w:eastAsia="ar-SA"/>
    </w:rPr>
  </w:style>
  <w:style w:type="character" w:customStyle="1" w:styleId="HTML0">
    <w:name w:val="Стандартный HTML Знак"/>
    <w:basedOn w:val="a4"/>
    <w:link w:val="HTML"/>
    <w:uiPriority w:val="99"/>
    <w:rsid w:val="001677F7"/>
    <w:rPr>
      <w:rFonts w:ascii="Consolas" w:eastAsia="Times New Roman" w:hAnsi="Consolas" w:cs="Times New Roman"/>
      <w:sz w:val="20"/>
      <w:szCs w:val="20"/>
      <w:lang w:eastAsia="ar-SA"/>
    </w:rPr>
  </w:style>
  <w:style w:type="character" w:customStyle="1" w:styleId="ep">
    <w:name w:val="ep"/>
    <w:basedOn w:val="a4"/>
    <w:rsid w:val="001677F7"/>
  </w:style>
  <w:style w:type="character" w:customStyle="1" w:styleId="notification-form-message">
    <w:name w:val="notification-form-message"/>
    <w:basedOn w:val="a4"/>
    <w:rsid w:val="001677F7"/>
  </w:style>
  <w:style w:type="paragraph" w:styleId="39">
    <w:name w:val="Body Text 3"/>
    <w:basedOn w:val="a3"/>
    <w:link w:val="3a"/>
    <w:unhideWhenUsed/>
    <w:rsid w:val="001677F7"/>
    <w:pPr>
      <w:widowControl w:val="0"/>
      <w:shd w:val="clear" w:color="auto" w:fill="FFFFFF"/>
      <w:tabs>
        <w:tab w:val="left" w:pos="2189"/>
      </w:tabs>
      <w:autoSpaceDE w:val="0"/>
      <w:autoSpaceDN w:val="0"/>
      <w:adjustRightInd w:val="0"/>
      <w:spacing w:line="240" w:lineRule="auto"/>
      <w:ind w:firstLine="0"/>
      <w:jc w:val="left"/>
    </w:pPr>
    <w:rPr>
      <w:color w:val="000000"/>
      <w:szCs w:val="26"/>
    </w:rPr>
  </w:style>
  <w:style w:type="character" w:customStyle="1" w:styleId="3a">
    <w:name w:val="Основной текст 3 Знак"/>
    <w:basedOn w:val="a4"/>
    <w:link w:val="39"/>
    <w:rsid w:val="001677F7"/>
    <w:rPr>
      <w:rFonts w:ascii="Times New Roman" w:eastAsia="Times New Roman" w:hAnsi="Times New Roman" w:cs="Times New Roman"/>
      <w:color w:val="000000"/>
      <w:sz w:val="28"/>
      <w:szCs w:val="26"/>
      <w:shd w:val="clear" w:color="auto" w:fill="FFFFFF"/>
      <w:lang w:eastAsia="ru-RU"/>
    </w:rPr>
  </w:style>
  <w:style w:type="paragraph" w:customStyle="1" w:styleId="Default">
    <w:name w:val="Default"/>
    <w:rsid w:val="00167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b">
    <w:name w:val="Обычный2"/>
    <w:uiPriority w:val="99"/>
    <w:rsid w:val="001677F7"/>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lor2">
    <w:name w:val="color_2"/>
    <w:basedOn w:val="a4"/>
    <w:rsid w:val="001677F7"/>
  </w:style>
  <w:style w:type="character" w:customStyle="1" w:styleId="emailstyle65">
    <w:name w:val="emailstyle65"/>
    <w:basedOn w:val="a4"/>
    <w:semiHidden/>
    <w:rsid w:val="001677F7"/>
    <w:rPr>
      <w:rFonts w:ascii="Calibri" w:hAnsi="Calibri" w:cs="Calibri" w:hint="default"/>
      <w:color w:val="auto"/>
    </w:rPr>
  </w:style>
  <w:style w:type="character" w:customStyle="1" w:styleId="emailstyle74">
    <w:name w:val="emailstyle74"/>
    <w:basedOn w:val="a4"/>
    <w:semiHidden/>
    <w:rsid w:val="001677F7"/>
    <w:rPr>
      <w:rFonts w:ascii="Calibri" w:hAnsi="Calibri" w:cs="Calibri" w:hint="default"/>
      <w:color w:val="1F497D"/>
    </w:rPr>
  </w:style>
  <w:style w:type="paragraph" w:customStyle="1" w:styleId="msonormalmrcssattrmrcssattrmrcssattrmrcssattr">
    <w:name w:val="msonormal_mr_css_attr_mr_css_attr_mr_css_attr_mr_css_attr"/>
    <w:basedOn w:val="a3"/>
    <w:rsid w:val="001677F7"/>
    <w:pPr>
      <w:spacing w:before="100" w:beforeAutospacing="1" w:after="100" w:afterAutospacing="1" w:line="240" w:lineRule="auto"/>
      <w:ind w:firstLine="0"/>
      <w:jc w:val="left"/>
    </w:pPr>
    <w:rPr>
      <w:rFonts w:ascii="Calibri" w:eastAsia="Calibri" w:hAnsi="Calibri" w:cs="Calibri"/>
      <w:sz w:val="22"/>
      <w:szCs w:val="22"/>
    </w:rPr>
  </w:style>
  <w:style w:type="character" w:styleId="afff6">
    <w:name w:val="Emphasis"/>
    <w:basedOn w:val="a4"/>
    <w:qFormat/>
    <w:rsid w:val="001677F7"/>
    <w:rPr>
      <w:i/>
      <w:iCs/>
    </w:rPr>
  </w:style>
  <w:style w:type="paragraph" w:customStyle="1" w:styleId="voice">
    <w:name w:val="voice"/>
    <w:basedOn w:val="a3"/>
    <w:rsid w:val="001677F7"/>
    <w:pPr>
      <w:spacing w:before="100" w:beforeAutospacing="1" w:after="100" w:afterAutospacing="1" w:line="240" w:lineRule="auto"/>
      <w:ind w:firstLine="0"/>
      <w:jc w:val="left"/>
    </w:pPr>
    <w:rPr>
      <w:szCs w:val="24"/>
    </w:rPr>
  </w:style>
  <w:style w:type="character" w:customStyle="1" w:styleId="wmi-callto">
    <w:name w:val="wmi-callto"/>
    <w:basedOn w:val="a4"/>
    <w:rsid w:val="001677F7"/>
  </w:style>
  <w:style w:type="paragraph" w:customStyle="1" w:styleId="font8">
    <w:name w:val="font_8"/>
    <w:basedOn w:val="a3"/>
    <w:rsid w:val="001677F7"/>
    <w:pPr>
      <w:spacing w:before="100" w:beforeAutospacing="1" w:after="100" w:afterAutospacing="1" w:line="240" w:lineRule="auto"/>
      <w:ind w:firstLine="0"/>
      <w:jc w:val="left"/>
    </w:pPr>
    <w:rPr>
      <w:szCs w:val="24"/>
    </w:rPr>
  </w:style>
  <w:style w:type="character" w:customStyle="1" w:styleId="views-field">
    <w:name w:val="views-field"/>
    <w:basedOn w:val="a4"/>
    <w:rsid w:val="001677F7"/>
  </w:style>
  <w:style w:type="character" w:customStyle="1" w:styleId="views-label">
    <w:name w:val="views-label"/>
    <w:basedOn w:val="a4"/>
    <w:rsid w:val="001677F7"/>
  </w:style>
  <w:style w:type="character" w:customStyle="1" w:styleId="field-content">
    <w:name w:val="field-content"/>
    <w:basedOn w:val="a4"/>
    <w:rsid w:val="001677F7"/>
  </w:style>
  <w:style w:type="character" w:customStyle="1" w:styleId="jicons-text">
    <w:name w:val="jicons-text"/>
    <w:basedOn w:val="a4"/>
    <w:rsid w:val="001677F7"/>
  </w:style>
  <w:style w:type="character" w:customStyle="1" w:styleId="contact-emailto">
    <w:name w:val="contact-emailto"/>
    <w:basedOn w:val="a4"/>
    <w:rsid w:val="001677F7"/>
  </w:style>
  <w:style w:type="character" w:customStyle="1" w:styleId="contact-telephone">
    <w:name w:val="contact-telephone"/>
    <w:basedOn w:val="a4"/>
    <w:rsid w:val="001677F7"/>
  </w:style>
  <w:style w:type="paragraph" w:customStyle="1" w:styleId="xl74">
    <w:name w:val="xl74"/>
    <w:basedOn w:val="a3"/>
    <w:rsid w:val="006C15BA"/>
    <w:pPr>
      <w:pBdr>
        <w:top w:val="single" w:sz="8" w:space="0" w:color="auto"/>
        <w:left w:val="single" w:sz="8" w:space="0" w:color="auto"/>
        <w:right w:val="single" w:sz="8" w:space="0" w:color="auto"/>
      </w:pBdr>
      <w:spacing w:before="100" w:beforeAutospacing="1" w:after="100" w:afterAutospacing="1" w:line="240" w:lineRule="auto"/>
      <w:ind w:firstLine="0"/>
      <w:textAlignment w:val="center"/>
    </w:pPr>
    <w:rPr>
      <w:color w:val="000000"/>
      <w:szCs w:val="24"/>
    </w:rPr>
  </w:style>
  <w:style w:type="paragraph" w:customStyle="1" w:styleId="xl75">
    <w:name w:val="xl75"/>
    <w:basedOn w:val="a3"/>
    <w:rsid w:val="006C1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76">
    <w:name w:val="xl76"/>
    <w:basedOn w:val="a3"/>
    <w:rsid w:val="006C1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Cs w:val="24"/>
    </w:rPr>
  </w:style>
  <w:style w:type="paragraph" w:customStyle="1" w:styleId="xl77">
    <w:name w:val="xl77"/>
    <w:basedOn w:val="a3"/>
    <w:rsid w:val="006C15BA"/>
    <w:pPr>
      <w:pBdr>
        <w:bottom w:val="single" w:sz="8"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78">
    <w:name w:val="xl78"/>
    <w:basedOn w:val="a3"/>
    <w:rsid w:val="006C15BA"/>
    <w:pPr>
      <w:pBdr>
        <w:bottom w:val="single" w:sz="8" w:space="0" w:color="auto"/>
      </w:pBdr>
      <w:spacing w:before="100" w:beforeAutospacing="1" w:after="100" w:afterAutospacing="1" w:line="240" w:lineRule="auto"/>
      <w:ind w:firstLine="0"/>
      <w:jc w:val="center"/>
      <w:textAlignment w:val="center"/>
    </w:pPr>
    <w:rPr>
      <w:szCs w:val="24"/>
    </w:rPr>
  </w:style>
  <w:style w:type="paragraph" w:customStyle="1" w:styleId="xl79">
    <w:name w:val="xl79"/>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szCs w:val="24"/>
    </w:rPr>
  </w:style>
  <w:style w:type="paragraph" w:customStyle="1" w:styleId="xl80">
    <w:name w:val="xl80"/>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81">
    <w:name w:val="xl81"/>
    <w:basedOn w:val="a3"/>
    <w:rsid w:val="006C15BA"/>
    <w:pPr>
      <w:pBdr>
        <w:bottom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82">
    <w:name w:val="xl82"/>
    <w:basedOn w:val="a3"/>
    <w:rsid w:val="006C15BA"/>
    <w:pPr>
      <w:pBdr>
        <w:bottom w:val="single" w:sz="8" w:space="0" w:color="auto"/>
      </w:pBdr>
      <w:spacing w:before="100" w:beforeAutospacing="1" w:after="100" w:afterAutospacing="1" w:line="240" w:lineRule="auto"/>
      <w:ind w:firstLine="0"/>
      <w:jc w:val="center"/>
      <w:textAlignment w:val="center"/>
    </w:pPr>
    <w:rPr>
      <w:b/>
      <w:bCs/>
      <w:szCs w:val="24"/>
    </w:rPr>
  </w:style>
  <w:style w:type="paragraph" w:customStyle="1" w:styleId="xl83">
    <w:name w:val="xl83"/>
    <w:basedOn w:val="a3"/>
    <w:rsid w:val="006C15BA"/>
    <w:pPr>
      <w:spacing w:before="100" w:beforeAutospacing="1" w:after="100" w:afterAutospacing="1" w:line="240" w:lineRule="auto"/>
      <w:ind w:firstLine="0"/>
      <w:jc w:val="center"/>
      <w:textAlignment w:val="center"/>
    </w:pPr>
    <w:rPr>
      <w:szCs w:val="24"/>
    </w:rPr>
  </w:style>
  <w:style w:type="paragraph" w:customStyle="1" w:styleId="xl84">
    <w:name w:val="xl84"/>
    <w:basedOn w:val="a3"/>
    <w:rsid w:val="006C15BA"/>
    <w:pPr>
      <w:pBdr>
        <w:top w:val="single" w:sz="8" w:space="0" w:color="auto"/>
        <w:left w:val="single" w:sz="8" w:space="0" w:color="auto"/>
      </w:pBdr>
      <w:spacing w:before="100" w:beforeAutospacing="1" w:after="100" w:afterAutospacing="1" w:line="240" w:lineRule="auto"/>
      <w:ind w:firstLine="0"/>
      <w:jc w:val="center"/>
      <w:textAlignment w:val="center"/>
    </w:pPr>
    <w:rPr>
      <w:szCs w:val="24"/>
    </w:rPr>
  </w:style>
  <w:style w:type="numbering" w:customStyle="1" w:styleId="190">
    <w:name w:val="Нет списка19"/>
    <w:next w:val="a6"/>
    <w:uiPriority w:val="99"/>
    <w:semiHidden/>
    <w:unhideWhenUsed/>
    <w:rsid w:val="00290B86"/>
  </w:style>
  <w:style w:type="table" w:customStyle="1" w:styleId="103">
    <w:name w:val="Сетка таблицы10"/>
    <w:basedOn w:val="a5"/>
    <w:next w:val="a7"/>
    <w:uiPriority w:val="39"/>
    <w:rsid w:val="00290B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3"/>
    <w:link w:val="afff8"/>
    <w:rsid w:val="00290B86"/>
    <w:pPr>
      <w:autoSpaceDE w:val="0"/>
      <w:autoSpaceDN w:val="0"/>
      <w:spacing w:line="240" w:lineRule="auto"/>
      <w:ind w:firstLine="0"/>
      <w:jc w:val="center"/>
    </w:pPr>
    <w:rPr>
      <w:rFonts w:ascii="Arial" w:hAnsi="Arial" w:cs="Arial"/>
      <w:sz w:val="26"/>
      <w:szCs w:val="26"/>
    </w:rPr>
  </w:style>
  <w:style w:type="character" w:customStyle="1" w:styleId="afff8">
    <w:name w:val="Основной текст с отступом Знак"/>
    <w:basedOn w:val="a4"/>
    <w:link w:val="afff7"/>
    <w:rsid w:val="00290B86"/>
    <w:rPr>
      <w:rFonts w:ascii="Arial" w:eastAsia="Times New Roman" w:hAnsi="Arial" w:cs="Arial"/>
      <w:sz w:val="26"/>
      <w:szCs w:val="26"/>
      <w:lang w:eastAsia="ru-RU"/>
    </w:rPr>
  </w:style>
  <w:style w:type="paragraph" w:customStyle="1" w:styleId="Style9">
    <w:name w:val="Style9"/>
    <w:basedOn w:val="a3"/>
    <w:uiPriority w:val="99"/>
    <w:rsid w:val="00290B86"/>
    <w:pPr>
      <w:widowControl w:val="0"/>
      <w:autoSpaceDE w:val="0"/>
      <w:autoSpaceDN w:val="0"/>
      <w:adjustRightInd w:val="0"/>
      <w:spacing w:line="240" w:lineRule="auto"/>
      <w:ind w:firstLine="0"/>
      <w:jc w:val="left"/>
    </w:pPr>
    <w:rPr>
      <w:rFonts w:ascii="Trebuchet MS" w:hAnsi="Trebuchet MS"/>
      <w:szCs w:val="24"/>
    </w:rPr>
  </w:style>
  <w:style w:type="paragraph" w:customStyle="1" w:styleId="afff9">
    <w:name w:val="Базовый"/>
    <w:rsid w:val="00290B86"/>
    <w:pPr>
      <w:suppressAutoHyphens/>
      <w:spacing w:after="0" w:line="100" w:lineRule="atLeast"/>
      <w:textAlignment w:val="baseline"/>
    </w:pPr>
    <w:rPr>
      <w:rFonts w:ascii="Times New Roman" w:eastAsia="Times New Roman" w:hAnsi="Times New Roman" w:cs="Calibri"/>
      <w:sz w:val="24"/>
      <w:szCs w:val="24"/>
      <w:lang w:eastAsia="zh-CN" w:bidi="hi-IN"/>
    </w:rPr>
  </w:style>
  <w:style w:type="paragraph" w:customStyle="1" w:styleId="afffa">
    <w:name w:val="Знак Знак Знак Знак Знак"/>
    <w:basedOn w:val="a3"/>
    <w:rsid w:val="00290B86"/>
    <w:pPr>
      <w:spacing w:after="160" w:line="240" w:lineRule="exact"/>
      <w:ind w:firstLine="0"/>
    </w:pPr>
    <w:rPr>
      <w:rFonts w:ascii="Verdana" w:hAnsi="Verdana" w:cs="Verdana"/>
      <w:sz w:val="20"/>
      <w:szCs w:val="20"/>
      <w:lang w:val="en-US" w:eastAsia="en-US"/>
    </w:rPr>
  </w:style>
  <w:style w:type="paragraph" w:styleId="afffb">
    <w:name w:val="endnote text"/>
    <w:basedOn w:val="a3"/>
    <w:link w:val="afffc"/>
    <w:uiPriority w:val="99"/>
    <w:unhideWhenUsed/>
    <w:rsid w:val="00290B86"/>
    <w:pPr>
      <w:spacing w:after="200"/>
      <w:ind w:firstLine="0"/>
    </w:pPr>
    <w:rPr>
      <w:rFonts w:ascii="Calibri" w:eastAsia="Calibri" w:hAnsi="Calibri"/>
      <w:sz w:val="20"/>
      <w:szCs w:val="20"/>
      <w:lang w:eastAsia="en-US"/>
    </w:rPr>
  </w:style>
  <w:style w:type="character" w:customStyle="1" w:styleId="afffc">
    <w:name w:val="Текст концевой сноски Знак"/>
    <w:basedOn w:val="a4"/>
    <w:link w:val="afffb"/>
    <w:uiPriority w:val="99"/>
    <w:rsid w:val="00290B86"/>
    <w:rPr>
      <w:rFonts w:ascii="Calibri" w:eastAsia="Calibri" w:hAnsi="Calibri" w:cs="Times New Roman"/>
      <w:sz w:val="20"/>
      <w:szCs w:val="20"/>
    </w:rPr>
  </w:style>
  <w:style w:type="paragraph" w:customStyle="1" w:styleId="11">
    <w:name w:val="е1"/>
    <w:basedOn w:val="a3"/>
    <w:rsid w:val="00290B86"/>
    <w:pPr>
      <w:keepNext/>
      <w:numPr>
        <w:numId w:val="27"/>
      </w:numPr>
      <w:spacing w:before="280" w:after="280" w:line="240" w:lineRule="auto"/>
      <w:jc w:val="center"/>
    </w:pPr>
    <w:rPr>
      <w:b/>
      <w:szCs w:val="24"/>
    </w:rPr>
  </w:style>
  <w:style w:type="paragraph" w:customStyle="1" w:styleId="2">
    <w:name w:val="е2"/>
    <w:basedOn w:val="a3"/>
    <w:rsid w:val="00290B86"/>
    <w:pPr>
      <w:numPr>
        <w:ilvl w:val="1"/>
        <w:numId w:val="27"/>
      </w:numPr>
      <w:spacing w:line="240" w:lineRule="auto"/>
    </w:pPr>
    <w:rPr>
      <w:szCs w:val="24"/>
    </w:rPr>
  </w:style>
  <w:style w:type="paragraph" w:customStyle="1" w:styleId="3">
    <w:name w:val="е3"/>
    <w:basedOn w:val="a3"/>
    <w:rsid w:val="00290B86"/>
    <w:pPr>
      <w:numPr>
        <w:ilvl w:val="2"/>
        <w:numId w:val="27"/>
      </w:numPr>
      <w:tabs>
        <w:tab w:val="num" w:pos="964"/>
      </w:tabs>
      <w:spacing w:line="240" w:lineRule="auto"/>
      <w:ind w:left="567"/>
    </w:pPr>
    <w:rPr>
      <w:szCs w:val="24"/>
    </w:rPr>
  </w:style>
  <w:style w:type="character" w:customStyle="1" w:styleId="ConsPlusNonformat0">
    <w:name w:val="ConsPlusNonformat Знак"/>
    <w:link w:val="ConsPlusNonformat"/>
    <w:rsid w:val="00290B86"/>
    <w:rPr>
      <w:rFonts w:ascii="Courier New" w:eastAsia="Times New Roman" w:hAnsi="Courier New" w:cs="Courier New"/>
      <w:sz w:val="20"/>
      <w:szCs w:val="20"/>
      <w:lang w:eastAsia="ru-RU"/>
    </w:rPr>
  </w:style>
  <w:style w:type="character" w:customStyle="1" w:styleId="1d">
    <w:name w:val="Основной текст Знак1"/>
    <w:aliases w:val="Знак1 Знак1,body text Знак1,Основной текст Знак Знак Знак Знак2,Основной текст Знак Знак Знак Знак Знак1,body text Знак Знак Знак1,Основной текст Знак Знак Знак2"/>
    <w:rsid w:val="00290B86"/>
    <w:rPr>
      <w:rFonts w:eastAsia="Times New Roman" w:cs="Times New Roman"/>
      <w:sz w:val="24"/>
      <w:szCs w:val="24"/>
    </w:rPr>
  </w:style>
  <w:style w:type="character" w:customStyle="1" w:styleId="iceouttxt">
    <w:name w:val="iceouttxt"/>
    <w:basedOn w:val="a4"/>
    <w:rsid w:val="00290B86"/>
  </w:style>
  <w:style w:type="character" w:customStyle="1" w:styleId="afffd">
    <w:name w:val="Гипертекстовая ссылка"/>
    <w:rsid w:val="00290B86"/>
    <w:rPr>
      <w:b/>
      <w:bCs/>
      <w:color w:val="106BBE"/>
      <w:sz w:val="26"/>
      <w:szCs w:val="26"/>
    </w:rPr>
  </w:style>
  <w:style w:type="character" w:customStyle="1" w:styleId="FontStyle12">
    <w:name w:val="Font Style12"/>
    <w:rsid w:val="00290B86"/>
    <w:rPr>
      <w:rFonts w:ascii="Times New Roman" w:hAnsi="Times New Roman" w:cs="Times New Roman"/>
      <w:sz w:val="24"/>
      <w:szCs w:val="24"/>
    </w:rPr>
  </w:style>
  <w:style w:type="paragraph" w:styleId="afffe">
    <w:name w:val="Plain Text"/>
    <w:basedOn w:val="a3"/>
    <w:link w:val="affff"/>
    <w:rsid w:val="00290B86"/>
    <w:pPr>
      <w:spacing w:line="240" w:lineRule="auto"/>
      <w:ind w:firstLine="0"/>
      <w:jc w:val="left"/>
    </w:pPr>
    <w:rPr>
      <w:rFonts w:ascii="Courier New" w:eastAsia="Calibri" w:hAnsi="Courier New" w:cs="SchoolBookC"/>
      <w:sz w:val="20"/>
      <w:szCs w:val="20"/>
    </w:rPr>
  </w:style>
  <w:style w:type="character" w:customStyle="1" w:styleId="affff">
    <w:name w:val="Текст Знак"/>
    <w:basedOn w:val="a4"/>
    <w:link w:val="afffe"/>
    <w:rsid w:val="00290B86"/>
    <w:rPr>
      <w:rFonts w:ascii="Courier New" w:eastAsia="Calibri" w:hAnsi="Courier New" w:cs="SchoolBookC"/>
      <w:sz w:val="20"/>
      <w:szCs w:val="20"/>
      <w:lang w:eastAsia="ru-RU"/>
    </w:rPr>
  </w:style>
  <w:style w:type="paragraph" w:styleId="2c">
    <w:name w:val="List Number 2"/>
    <w:basedOn w:val="a3"/>
    <w:rsid w:val="00290B86"/>
    <w:pPr>
      <w:tabs>
        <w:tab w:val="num" w:pos="643"/>
      </w:tabs>
      <w:spacing w:after="60" w:line="240" w:lineRule="auto"/>
      <w:ind w:left="643" w:hanging="360"/>
    </w:pPr>
    <w:rPr>
      <w:rFonts w:eastAsia="MS Mincho"/>
      <w:szCs w:val="24"/>
    </w:rPr>
  </w:style>
  <w:style w:type="paragraph" w:customStyle="1" w:styleId="1e">
    <w:name w:val="Абзац списка1"/>
    <w:basedOn w:val="a3"/>
    <w:rsid w:val="00290B86"/>
    <w:pPr>
      <w:spacing w:line="240" w:lineRule="auto"/>
      <w:ind w:left="720" w:firstLine="0"/>
      <w:jc w:val="left"/>
    </w:pPr>
    <w:rPr>
      <w:rFonts w:ascii="Calibri" w:hAnsi="Calibri"/>
      <w:sz w:val="22"/>
      <w:szCs w:val="22"/>
    </w:rPr>
  </w:style>
  <w:style w:type="paragraph" w:customStyle="1" w:styleId="1f">
    <w:name w:val="Обычный отступ1"/>
    <w:basedOn w:val="a3"/>
    <w:rsid w:val="00290B86"/>
    <w:pPr>
      <w:suppressAutoHyphens/>
      <w:spacing w:line="360" w:lineRule="auto"/>
      <w:ind w:firstLine="624"/>
    </w:pPr>
    <w:rPr>
      <w:sz w:val="26"/>
      <w:szCs w:val="20"/>
      <w:lang w:eastAsia="zh-CN"/>
    </w:rPr>
  </w:style>
  <w:style w:type="numbering" w:customStyle="1" w:styleId="1100">
    <w:name w:val="Нет списка110"/>
    <w:next w:val="a6"/>
    <w:uiPriority w:val="99"/>
    <w:semiHidden/>
    <w:unhideWhenUsed/>
    <w:rsid w:val="00290B86"/>
  </w:style>
  <w:style w:type="paragraph" w:customStyle="1" w:styleId="affff0">
    <w:name w:val="Знак Знак Знак Знак"/>
    <w:basedOn w:val="a3"/>
    <w:rsid w:val="00290B86"/>
    <w:pPr>
      <w:spacing w:after="160" w:line="240" w:lineRule="exact"/>
      <w:ind w:firstLine="0"/>
      <w:jc w:val="left"/>
    </w:pPr>
    <w:rPr>
      <w:rFonts w:ascii="Verdana" w:hAnsi="Verdana" w:cs="Verdana"/>
      <w:sz w:val="20"/>
      <w:szCs w:val="20"/>
      <w:lang w:val="en-US" w:eastAsia="en-US"/>
    </w:rPr>
  </w:style>
  <w:style w:type="paragraph" w:customStyle="1" w:styleId="affff1">
    <w:name w:val="Справочник"/>
    <w:basedOn w:val="a3"/>
    <w:link w:val="affff2"/>
    <w:qFormat/>
    <w:rsid w:val="00290B86"/>
    <w:pPr>
      <w:widowControl w:val="0"/>
      <w:tabs>
        <w:tab w:val="left" w:pos="90"/>
      </w:tabs>
      <w:autoSpaceDE w:val="0"/>
      <w:autoSpaceDN w:val="0"/>
      <w:adjustRightInd w:val="0"/>
      <w:spacing w:line="240" w:lineRule="auto"/>
      <w:ind w:firstLine="0"/>
      <w:jc w:val="left"/>
    </w:pPr>
    <w:rPr>
      <w:b/>
      <w:bCs/>
      <w:i/>
      <w:iCs/>
      <w:color w:val="000080"/>
      <w:sz w:val="28"/>
      <w:lang w:val="x-none"/>
    </w:rPr>
  </w:style>
  <w:style w:type="character" w:customStyle="1" w:styleId="affff2">
    <w:name w:val="Справочник Знак"/>
    <w:link w:val="affff1"/>
    <w:rsid w:val="00290B86"/>
    <w:rPr>
      <w:rFonts w:ascii="Times New Roman" w:eastAsia="Times New Roman" w:hAnsi="Times New Roman" w:cs="Times New Roman"/>
      <w:b/>
      <w:bCs/>
      <w:i/>
      <w:iCs/>
      <w:color w:val="000080"/>
      <w:sz w:val="28"/>
      <w:szCs w:val="28"/>
      <w:lang w:val="x-none" w:eastAsia="ru-RU"/>
    </w:rPr>
  </w:style>
  <w:style w:type="character" w:customStyle="1" w:styleId="afe">
    <w:name w:val="Обычный (веб) Знак"/>
    <w:aliases w:val="Обычный (Web) Знак,Обычный (веб)1 Знак,Обычный (веб)11 Знак,Обычный (веб)2 Знак,Обычный (веб)21 Знак,Обычный (веб)111 Знак, Знак Знак Знак,Знак Знак Знак"/>
    <w:link w:val="afd"/>
    <w:uiPriority w:val="99"/>
    <w:rsid w:val="00290B86"/>
    <w:rPr>
      <w:rFonts w:ascii="Times New Roman" w:eastAsia="Times New Roman" w:hAnsi="Times New Roman" w:cs="Times New Roman"/>
      <w:sz w:val="24"/>
      <w:szCs w:val="24"/>
      <w:lang w:eastAsia="ru-RU"/>
    </w:rPr>
  </w:style>
  <w:style w:type="paragraph" w:customStyle="1" w:styleId="ConsNormal">
    <w:name w:val="ConsNormal"/>
    <w:link w:val="ConsNormal0"/>
    <w:qFormat/>
    <w:rsid w:val="00290B86"/>
    <w:pPr>
      <w:widowControl w:val="0"/>
      <w:suppressAutoHyphens/>
      <w:spacing w:after="0" w:line="240" w:lineRule="auto"/>
      <w:ind w:firstLine="720"/>
    </w:pPr>
    <w:rPr>
      <w:rFonts w:ascii="Arial" w:eastAsia="Times New Roman" w:hAnsi="Arial" w:cs="Times New Roman"/>
      <w:lang w:eastAsia="ar-SA"/>
    </w:rPr>
  </w:style>
  <w:style w:type="character" w:styleId="affff3">
    <w:name w:val="endnote reference"/>
    <w:uiPriority w:val="99"/>
    <w:unhideWhenUsed/>
    <w:rsid w:val="00290B86"/>
    <w:rPr>
      <w:vertAlign w:val="superscript"/>
    </w:rPr>
  </w:style>
  <w:style w:type="character" w:customStyle="1" w:styleId="WW8Num20z3">
    <w:name w:val="WW8Num20z3"/>
    <w:rsid w:val="00290B86"/>
    <w:rPr>
      <w:rFonts w:ascii="Symbol" w:hAnsi="Symbol"/>
    </w:rPr>
  </w:style>
  <w:style w:type="paragraph" w:customStyle="1" w:styleId="1f0">
    <w:name w:val="Красная строка1"/>
    <w:basedOn w:val="affd"/>
    <w:rsid w:val="00290B86"/>
    <w:pPr>
      <w:suppressAutoHyphens/>
      <w:ind w:firstLine="210"/>
      <w:jc w:val="both"/>
    </w:pPr>
    <w:rPr>
      <w:rFonts w:eastAsia="Andale Sans UI"/>
      <w:kern w:val="1"/>
      <w:sz w:val="24"/>
      <w:szCs w:val="24"/>
      <w:lang w:eastAsia="en-US"/>
    </w:rPr>
  </w:style>
  <w:style w:type="character" w:customStyle="1" w:styleId="textoutput">
    <w:name w:val="textoutput"/>
    <w:rsid w:val="00290B86"/>
    <w:rPr>
      <w:b/>
      <w:bCs/>
      <w:vanish w:val="0"/>
      <w:webHidden w:val="0"/>
      <w:color w:val="2B4AB9"/>
      <w:sz w:val="29"/>
      <w:szCs w:val="29"/>
      <w:specVanish w:val="0"/>
    </w:rPr>
  </w:style>
  <w:style w:type="character" w:customStyle="1" w:styleId="text">
    <w:name w:val="text"/>
    <w:rsid w:val="00290B86"/>
  </w:style>
  <w:style w:type="paragraph" w:customStyle="1" w:styleId="1f1">
    <w:name w:val="Указатель1"/>
    <w:basedOn w:val="a3"/>
    <w:rsid w:val="00290B86"/>
    <w:pPr>
      <w:widowControl w:val="0"/>
      <w:suppressLineNumbers/>
      <w:suppressAutoHyphens/>
      <w:spacing w:line="240" w:lineRule="auto"/>
      <w:ind w:firstLine="0"/>
      <w:jc w:val="left"/>
    </w:pPr>
    <w:rPr>
      <w:rFonts w:eastAsia="Lucida Sans Unicode" w:cs="Tahoma"/>
      <w:kern w:val="1"/>
      <w:szCs w:val="24"/>
      <w:lang w:eastAsia="en-US"/>
    </w:rPr>
  </w:style>
  <w:style w:type="character" w:customStyle="1" w:styleId="FontStyle29">
    <w:name w:val="Font Style29"/>
    <w:uiPriority w:val="99"/>
    <w:rsid w:val="00290B86"/>
    <w:rPr>
      <w:rFonts w:ascii="Times New Roman" w:hAnsi="Times New Roman" w:cs="Times New Roman"/>
      <w:sz w:val="22"/>
      <w:szCs w:val="22"/>
    </w:rPr>
  </w:style>
  <w:style w:type="paragraph" w:customStyle="1" w:styleId="1f2">
    <w:name w:val="1"/>
    <w:basedOn w:val="a3"/>
    <w:next w:val="affd"/>
    <w:uiPriority w:val="99"/>
    <w:rsid w:val="00290B86"/>
    <w:pPr>
      <w:keepNext/>
      <w:widowControl w:val="0"/>
      <w:suppressAutoHyphens/>
      <w:spacing w:before="240" w:after="120" w:line="240" w:lineRule="auto"/>
      <w:ind w:firstLine="0"/>
      <w:jc w:val="left"/>
    </w:pPr>
    <w:rPr>
      <w:rFonts w:ascii="Arial" w:eastAsia="Lucida Sans Unicode" w:hAnsi="Arial" w:cs="Verdana"/>
      <w:kern w:val="1"/>
      <w:sz w:val="28"/>
      <w:lang w:eastAsia="ar-SA"/>
    </w:rPr>
  </w:style>
  <w:style w:type="character" w:customStyle="1" w:styleId="apple-style-span">
    <w:name w:val="apple-style-span"/>
    <w:rsid w:val="00290B86"/>
  </w:style>
  <w:style w:type="paragraph" w:customStyle="1" w:styleId="affff4">
    <w:name w:val="Содержимое таблицы"/>
    <w:basedOn w:val="a3"/>
    <w:rsid w:val="00290B86"/>
    <w:pPr>
      <w:suppressLineNumbers/>
      <w:suppressAutoHyphens/>
      <w:spacing w:line="100" w:lineRule="atLeast"/>
      <w:ind w:firstLine="0"/>
      <w:jc w:val="left"/>
    </w:pPr>
    <w:rPr>
      <w:kern w:val="1"/>
      <w:sz w:val="20"/>
      <w:szCs w:val="20"/>
    </w:rPr>
  </w:style>
  <w:style w:type="table" w:customStyle="1" w:styleId="TableNormal">
    <w:name w:val="Table Normal"/>
    <w:rsid w:val="00290B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60">
    <w:name w:val="Нет списка26"/>
    <w:next w:val="a6"/>
    <w:uiPriority w:val="99"/>
    <w:semiHidden/>
    <w:unhideWhenUsed/>
    <w:rsid w:val="00290B86"/>
  </w:style>
  <w:style w:type="paragraph" w:customStyle="1" w:styleId="affff5">
    <w:name w:val="Колонтитулы"/>
    <w:rsid w:val="00290B8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2d">
    <w:name w:val="Стиль таблицы 2"/>
    <w:rsid w:val="00290B8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paragraph" w:customStyle="1" w:styleId="affff6">
    <w:name w:val="По умолчанию"/>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numbering" w:customStyle="1" w:styleId="List0">
    <w:name w:val="List 0"/>
    <w:basedOn w:val="2e"/>
    <w:rsid w:val="00290B86"/>
    <w:pPr>
      <w:numPr>
        <w:numId w:val="28"/>
      </w:numPr>
    </w:pPr>
  </w:style>
  <w:style w:type="numbering" w:customStyle="1" w:styleId="2e">
    <w:name w:val="Импортированный стиль 2"/>
    <w:rsid w:val="00290B86"/>
  </w:style>
  <w:style w:type="character" w:customStyle="1" w:styleId="affff7">
    <w:name w:val="Нет"/>
    <w:rsid w:val="00290B86"/>
  </w:style>
  <w:style w:type="character" w:customStyle="1" w:styleId="Hyperlink0">
    <w:name w:val="Hyperlink.0"/>
    <w:rsid w:val="00290B86"/>
    <w:rPr>
      <w:caps w:val="0"/>
      <w:smallCaps w:val="0"/>
      <w:strike w:val="0"/>
      <w:dstrike w:val="0"/>
      <w:color w:val="000000"/>
      <w:spacing w:val="0"/>
      <w:kern w:val="2"/>
      <w:position w:val="0"/>
      <w:sz w:val="22"/>
      <w:szCs w:val="22"/>
      <w:u w:val="none" w:color="000000"/>
      <w:vertAlign w:val="baseline"/>
      <w:lang w:val="ru-RU"/>
    </w:rPr>
  </w:style>
  <w:style w:type="paragraph" w:customStyle="1" w:styleId="affff8">
    <w:name w:val="Текстовый блок"/>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affff9">
    <w:name w:val="Таблицы (моноширинный)"/>
    <w:basedOn w:val="a3"/>
    <w:next w:val="a3"/>
    <w:rsid w:val="00290B86"/>
    <w:pPr>
      <w:widowControl w:val="0"/>
      <w:autoSpaceDE w:val="0"/>
      <w:autoSpaceDN w:val="0"/>
      <w:adjustRightInd w:val="0"/>
      <w:spacing w:line="240" w:lineRule="auto"/>
      <w:ind w:firstLine="0"/>
    </w:pPr>
    <w:rPr>
      <w:rFonts w:ascii="Courier New" w:hAnsi="Courier New" w:cs="Courier New"/>
      <w:sz w:val="20"/>
      <w:szCs w:val="20"/>
    </w:rPr>
  </w:style>
  <w:style w:type="character" w:customStyle="1" w:styleId="ConsNormal0">
    <w:name w:val="ConsNormal Знак"/>
    <w:link w:val="ConsNormal"/>
    <w:locked/>
    <w:rsid w:val="00290B86"/>
    <w:rPr>
      <w:rFonts w:ascii="Arial" w:eastAsia="Times New Roman" w:hAnsi="Arial" w:cs="Times New Roman"/>
      <w:lang w:eastAsia="ar-SA"/>
    </w:rPr>
  </w:style>
  <w:style w:type="numbering" w:customStyle="1" w:styleId="WWOutlineListStyle4">
    <w:name w:val="WW_OutlineListStyle_4"/>
    <w:basedOn w:val="a6"/>
    <w:rsid w:val="00290B86"/>
    <w:pPr>
      <w:numPr>
        <w:numId w:val="29"/>
      </w:numPr>
    </w:pPr>
  </w:style>
  <w:style w:type="character" w:customStyle="1" w:styleId="FontStyle33">
    <w:name w:val="Font Style33"/>
    <w:uiPriority w:val="99"/>
    <w:rsid w:val="00290B86"/>
    <w:rPr>
      <w:rFonts w:ascii="Times New Roman" w:hAnsi="Times New Roman" w:cs="Times New Roman"/>
      <w:sz w:val="14"/>
      <w:szCs w:val="14"/>
    </w:rPr>
  </w:style>
  <w:style w:type="table" w:customStyle="1" w:styleId="171">
    <w:name w:val="Сетка таблицы17"/>
    <w:basedOn w:val="a5"/>
    <w:next w:val="a7"/>
    <w:uiPriority w:val="59"/>
    <w:rsid w:val="00290B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5"/>
    <w:next w:val="a7"/>
    <w:uiPriority w:val="39"/>
    <w:rsid w:val="00290B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link w:val="2f0"/>
    <w:uiPriority w:val="99"/>
    <w:rsid w:val="00290B86"/>
    <w:rPr>
      <w:shd w:val="clear" w:color="auto" w:fill="FFFFFF"/>
    </w:rPr>
  </w:style>
  <w:style w:type="paragraph" w:customStyle="1" w:styleId="2f0">
    <w:name w:val="Основной текст (2)"/>
    <w:basedOn w:val="a3"/>
    <w:link w:val="2f"/>
    <w:uiPriority w:val="99"/>
    <w:rsid w:val="00290B86"/>
    <w:pPr>
      <w:widowControl w:val="0"/>
      <w:shd w:val="clear" w:color="auto" w:fill="FFFFFF"/>
      <w:spacing w:before="120" w:line="274" w:lineRule="exact"/>
      <w:ind w:hanging="420"/>
    </w:pPr>
    <w:rPr>
      <w:rFonts w:asciiTheme="minorHAnsi" w:eastAsiaTheme="minorHAnsi" w:hAnsiTheme="minorHAnsi" w:cstheme="minorBidi"/>
      <w:sz w:val="22"/>
      <w:szCs w:val="22"/>
      <w:lang w:eastAsia="en-US"/>
    </w:rPr>
  </w:style>
  <w:style w:type="paragraph" w:customStyle="1" w:styleId="214">
    <w:name w:val="Основной текст (2)1"/>
    <w:basedOn w:val="a3"/>
    <w:uiPriority w:val="99"/>
    <w:rsid w:val="00290B86"/>
    <w:pPr>
      <w:widowControl w:val="0"/>
      <w:shd w:val="clear" w:color="auto" w:fill="FFFFFF"/>
      <w:spacing w:line="240" w:lineRule="atLeast"/>
      <w:ind w:hanging="1960"/>
      <w:jc w:val="left"/>
    </w:pPr>
    <w:rPr>
      <w:rFonts w:eastAsia="Calibri"/>
      <w:sz w:val="22"/>
      <w:szCs w:val="22"/>
      <w:lang w:eastAsia="en-US"/>
    </w:rPr>
  </w:style>
  <w:style w:type="character" w:customStyle="1" w:styleId="2100">
    <w:name w:val="Основной текст (2) + 10"/>
    <w:aliases w:val="5 pt"/>
    <w:uiPriority w:val="99"/>
    <w:rsid w:val="00290B86"/>
    <w:rPr>
      <w:rFonts w:ascii="Times New Roman" w:hAnsi="Times New Roman" w:cs="Times New Roman"/>
      <w:sz w:val="21"/>
      <w:szCs w:val="21"/>
      <w:u w:val="none"/>
      <w:shd w:val="clear" w:color="auto" w:fill="FFFFFF"/>
    </w:rPr>
  </w:style>
  <w:style w:type="character" w:customStyle="1" w:styleId="2Sylfaen">
    <w:name w:val="Основной текст (2) + Sylfaen"/>
    <w:aliases w:val="5 pt2,Курсив"/>
    <w:uiPriority w:val="99"/>
    <w:rsid w:val="00290B86"/>
    <w:rPr>
      <w:rFonts w:ascii="Sylfaen" w:hAnsi="Sylfaen" w:cs="Sylfaen"/>
      <w:i/>
      <w:iCs/>
      <w:sz w:val="21"/>
      <w:szCs w:val="21"/>
      <w:u w:val="none"/>
      <w:shd w:val="clear" w:color="auto" w:fill="FFFFFF"/>
    </w:rPr>
  </w:style>
  <w:style w:type="paragraph" w:customStyle="1" w:styleId="font5">
    <w:name w:val="font5"/>
    <w:basedOn w:val="a3"/>
    <w:rsid w:val="00290B86"/>
    <w:pPr>
      <w:spacing w:before="100" w:beforeAutospacing="1" w:after="100" w:afterAutospacing="1" w:line="240" w:lineRule="auto"/>
      <w:ind w:firstLine="0"/>
      <w:jc w:val="left"/>
    </w:pPr>
    <w:rPr>
      <w:color w:val="000000"/>
      <w:sz w:val="22"/>
      <w:szCs w:val="22"/>
    </w:rPr>
  </w:style>
  <w:style w:type="paragraph" w:customStyle="1" w:styleId="font6">
    <w:name w:val="font6"/>
    <w:basedOn w:val="a3"/>
    <w:rsid w:val="00290B86"/>
    <w:pPr>
      <w:spacing w:before="100" w:beforeAutospacing="1" w:after="100" w:afterAutospacing="1" w:line="240" w:lineRule="auto"/>
      <w:ind w:firstLine="0"/>
      <w:jc w:val="left"/>
    </w:pPr>
    <w:rPr>
      <w:sz w:val="22"/>
      <w:szCs w:val="22"/>
    </w:rPr>
  </w:style>
  <w:style w:type="paragraph" w:customStyle="1" w:styleId="font7">
    <w:name w:val="font7"/>
    <w:basedOn w:val="a3"/>
    <w:rsid w:val="00290B86"/>
    <w:pPr>
      <w:spacing w:before="100" w:beforeAutospacing="1" w:after="100" w:afterAutospacing="1" w:line="240" w:lineRule="auto"/>
      <w:ind w:firstLine="0"/>
      <w:jc w:val="left"/>
    </w:pPr>
    <w:rPr>
      <w:b/>
      <w:bCs/>
      <w:sz w:val="22"/>
      <w:szCs w:val="22"/>
    </w:rPr>
  </w:style>
  <w:style w:type="paragraph" w:customStyle="1" w:styleId="font80">
    <w:name w:val="font8"/>
    <w:basedOn w:val="a3"/>
    <w:rsid w:val="00290B86"/>
    <w:pPr>
      <w:spacing w:before="100" w:beforeAutospacing="1" w:after="100" w:afterAutospacing="1" w:line="240" w:lineRule="auto"/>
      <w:ind w:firstLine="0"/>
      <w:jc w:val="left"/>
    </w:pPr>
    <w:rPr>
      <w:color w:val="FF0000"/>
      <w:sz w:val="22"/>
      <w:szCs w:val="22"/>
    </w:rPr>
  </w:style>
  <w:style w:type="paragraph" w:customStyle="1" w:styleId="xl108">
    <w:name w:val="xl108"/>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09">
    <w:name w:val="xl109"/>
    <w:basedOn w:val="a3"/>
    <w:rsid w:val="00290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szCs w:val="20"/>
    </w:rPr>
  </w:style>
  <w:style w:type="paragraph" w:customStyle="1" w:styleId="xl110">
    <w:name w:val="xl11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1">
    <w:name w:val="xl11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2">
    <w:name w:val="xl11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3">
    <w:name w:val="xl113"/>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4">
    <w:name w:val="xl114"/>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5">
    <w:name w:val="xl11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6">
    <w:name w:val="xl116"/>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17">
    <w:name w:val="xl117"/>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8">
    <w:name w:val="xl118"/>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9">
    <w:name w:val="xl119"/>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0">
    <w:name w:val="xl12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1">
    <w:name w:val="xl12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2">
    <w:name w:val="xl12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3">
    <w:name w:val="xl123"/>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4">
    <w:name w:val="xl124"/>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5">
    <w:name w:val="xl12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top"/>
    </w:pPr>
    <w:rPr>
      <w:color w:val="000000"/>
      <w:szCs w:val="24"/>
    </w:rPr>
  </w:style>
  <w:style w:type="paragraph" w:customStyle="1" w:styleId="xl126">
    <w:name w:val="xl126"/>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7">
    <w:name w:val="xl127"/>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8">
    <w:name w:val="xl128"/>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292929"/>
      <w:szCs w:val="24"/>
    </w:rPr>
  </w:style>
  <w:style w:type="paragraph" w:customStyle="1" w:styleId="xl129">
    <w:name w:val="xl129"/>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0">
    <w:name w:val="xl130"/>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1">
    <w:name w:val="xl131"/>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2">
    <w:name w:val="xl132"/>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3">
    <w:name w:val="xl133"/>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szCs w:val="24"/>
    </w:rPr>
  </w:style>
  <w:style w:type="paragraph" w:customStyle="1" w:styleId="xl134">
    <w:name w:val="xl134"/>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5">
    <w:name w:val="xl13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6">
    <w:name w:val="xl13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7">
    <w:name w:val="xl13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38">
    <w:name w:val="xl138"/>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9">
    <w:name w:val="xl139"/>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0">
    <w:name w:val="xl140"/>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1">
    <w:name w:val="xl141"/>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2">
    <w:name w:val="xl142"/>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3">
    <w:name w:val="xl143"/>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4">
    <w:name w:val="xl144"/>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5">
    <w:name w:val="xl145"/>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6">
    <w:name w:val="xl14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szCs w:val="24"/>
    </w:rPr>
  </w:style>
  <w:style w:type="paragraph" w:customStyle="1" w:styleId="xl147">
    <w:name w:val="xl14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8">
    <w:name w:val="xl148"/>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9">
    <w:name w:val="xl149"/>
    <w:basedOn w:val="a3"/>
    <w:rsid w:val="00290B86"/>
    <w:pPr>
      <w:pBdr>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character" w:customStyle="1" w:styleId="finded-text">
    <w:name w:val="finded-text"/>
    <w:basedOn w:val="a4"/>
    <w:rsid w:val="00290B86"/>
  </w:style>
  <w:style w:type="character" w:customStyle="1" w:styleId="organictextcontentspan">
    <w:name w:val="organictextcontentspan"/>
    <w:rsid w:val="00290B86"/>
  </w:style>
  <w:style w:type="character" w:customStyle="1" w:styleId="affffa">
    <w:name w:val="Подпись к таблице_"/>
    <w:link w:val="affffb"/>
    <w:locked/>
    <w:rsid w:val="00290B86"/>
    <w:rPr>
      <w:rFonts w:ascii="Times New Roman" w:eastAsia="Times New Roman" w:hAnsi="Times New Roman"/>
    </w:rPr>
  </w:style>
  <w:style w:type="paragraph" w:customStyle="1" w:styleId="affffb">
    <w:name w:val="Подпись к таблице"/>
    <w:basedOn w:val="a3"/>
    <w:link w:val="affffa"/>
    <w:rsid w:val="00290B86"/>
    <w:pPr>
      <w:widowControl w:val="0"/>
      <w:spacing w:line="240" w:lineRule="auto"/>
      <w:ind w:firstLine="0"/>
      <w:jc w:val="left"/>
    </w:pPr>
    <w:rPr>
      <w:rFonts w:cstheme="minorBidi"/>
      <w:sz w:val="22"/>
      <w:szCs w:val="22"/>
      <w:lang w:eastAsia="en-US"/>
    </w:rPr>
  </w:style>
  <w:style w:type="character" w:customStyle="1" w:styleId="affffc">
    <w:name w:val="Другое_"/>
    <w:link w:val="affffd"/>
    <w:uiPriority w:val="99"/>
    <w:locked/>
    <w:rsid w:val="00290B86"/>
    <w:rPr>
      <w:rFonts w:ascii="Times New Roman" w:hAnsi="Times New Roman"/>
      <w:sz w:val="28"/>
      <w:szCs w:val="28"/>
    </w:rPr>
  </w:style>
  <w:style w:type="paragraph" w:customStyle="1" w:styleId="affffd">
    <w:name w:val="Другое"/>
    <w:basedOn w:val="a3"/>
    <w:link w:val="affffc"/>
    <w:uiPriority w:val="99"/>
    <w:rsid w:val="00290B86"/>
    <w:pPr>
      <w:widowControl w:val="0"/>
      <w:spacing w:line="240" w:lineRule="auto"/>
      <w:ind w:firstLine="400"/>
      <w:jc w:val="left"/>
    </w:pPr>
    <w:rPr>
      <w:rFonts w:eastAsiaTheme="minorHAnsi" w:cstheme="minorBidi"/>
      <w:sz w:val="28"/>
      <w:lang w:eastAsia="en-US"/>
    </w:rPr>
  </w:style>
  <w:style w:type="paragraph" w:customStyle="1" w:styleId="xl6984">
    <w:name w:val="xl6984"/>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5">
    <w:name w:val="xl6985"/>
    <w:basedOn w:val="a3"/>
    <w:rsid w:val="009839E3"/>
    <w:pPr>
      <w:shd w:val="clear" w:color="000000" w:fill="FFFFFF"/>
      <w:spacing w:before="100" w:beforeAutospacing="1" w:after="100" w:afterAutospacing="1" w:line="240" w:lineRule="auto"/>
      <w:ind w:firstLine="0"/>
      <w:jc w:val="left"/>
    </w:pPr>
    <w:rPr>
      <w:szCs w:val="24"/>
    </w:rPr>
  </w:style>
  <w:style w:type="paragraph" w:customStyle="1" w:styleId="xl6986">
    <w:name w:val="xl6986"/>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7">
    <w:name w:val="xl6987"/>
    <w:basedOn w:val="a3"/>
    <w:rsid w:val="009839E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88">
    <w:name w:val="xl6988"/>
    <w:basedOn w:val="a3"/>
    <w:rsid w:val="009839E3"/>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89">
    <w:name w:val="xl6989"/>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0">
    <w:name w:val="xl6990"/>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1">
    <w:name w:val="xl6991"/>
    <w:basedOn w:val="a3"/>
    <w:rsid w:val="009839E3"/>
    <w:pPr>
      <w:pBdr>
        <w:left w:val="single" w:sz="8" w:space="14" w:color="auto"/>
        <w:bottom w:val="single" w:sz="8" w:space="0" w:color="auto"/>
        <w:right w:val="single" w:sz="8" w:space="0" w:color="auto"/>
      </w:pBdr>
      <w:spacing w:before="100" w:beforeAutospacing="1" w:after="100" w:afterAutospacing="1" w:line="240" w:lineRule="auto"/>
      <w:ind w:firstLineChars="200" w:firstLine="0"/>
      <w:jc w:val="left"/>
      <w:textAlignment w:val="center"/>
    </w:pPr>
    <w:rPr>
      <w:sz w:val="20"/>
      <w:szCs w:val="20"/>
    </w:rPr>
  </w:style>
  <w:style w:type="paragraph" w:customStyle="1" w:styleId="xl6992">
    <w:name w:val="xl6992"/>
    <w:basedOn w:val="a3"/>
    <w:rsid w:val="009839E3"/>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0"/>
      <w:jc w:val="left"/>
      <w:textAlignment w:val="center"/>
    </w:pPr>
    <w:rPr>
      <w:sz w:val="20"/>
      <w:szCs w:val="20"/>
    </w:rPr>
  </w:style>
  <w:style w:type="paragraph" w:customStyle="1" w:styleId="xl6993">
    <w:name w:val="xl6993"/>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6994">
    <w:name w:val="xl6994"/>
    <w:basedOn w:val="a3"/>
    <w:rsid w:val="009839E3"/>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95">
    <w:name w:val="xl6995"/>
    <w:basedOn w:val="a3"/>
    <w:rsid w:val="009839E3"/>
    <w:pPr>
      <w:pBdr>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6">
    <w:name w:val="xl6996"/>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000000"/>
      <w:sz w:val="20"/>
      <w:szCs w:val="20"/>
    </w:rPr>
  </w:style>
  <w:style w:type="paragraph" w:customStyle="1" w:styleId="xl6997">
    <w:name w:val="xl6997"/>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8">
    <w:name w:val="xl6998"/>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3F3F3F"/>
      <w:sz w:val="20"/>
      <w:szCs w:val="20"/>
    </w:rPr>
  </w:style>
  <w:style w:type="paragraph" w:customStyle="1" w:styleId="xl6999">
    <w:name w:val="xl6999"/>
    <w:basedOn w:val="a3"/>
    <w:rsid w:val="009839E3"/>
    <w:pPr>
      <w:pBdr>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0">
    <w:name w:val="xl7000"/>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01">
    <w:name w:val="xl7001"/>
    <w:basedOn w:val="a3"/>
    <w:rsid w:val="009839E3"/>
    <w:pPr>
      <w:pBdr>
        <w:bottom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2">
    <w:name w:val="xl7002"/>
    <w:basedOn w:val="a3"/>
    <w:rsid w:val="009839E3"/>
    <w:pPr>
      <w:pBdr>
        <w:top w:val="single" w:sz="8" w:space="0" w:color="auto"/>
        <w:left w:val="single" w:sz="8" w:space="31"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3">
    <w:name w:val="xl7003"/>
    <w:basedOn w:val="a3"/>
    <w:rsid w:val="009839E3"/>
    <w:pPr>
      <w:pBdr>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4">
    <w:name w:val="xl7004"/>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7005">
    <w:name w:val="xl7005"/>
    <w:basedOn w:val="a3"/>
    <w:rsid w:val="009839E3"/>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7006">
    <w:name w:val="xl7006"/>
    <w:basedOn w:val="a3"/>
    <w:rsid w:val="009839E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7">
    <w:name w:val="xl7007"/>
    <w:basedOn w:val="a3"/>
    <w:rsid w:val="009839E3"/>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08">
    <w:name w:val="xl7008"/>
    <w:basedOn w:val="a3"/>
    <w:rsid w:val="00545D87"/>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9">
    <w:name w:val="xl7009"/>
    <w:basedOn w:val="a3"/>
    <w:rsid w:val="00545D87"/>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10">
    <w:name w:val="xl7010"/>
    <w:basedOn w:val="a3"/>
    <w:rsid w:val="0054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11">
    <w:name w:val="xl7011"/>
    <w:basedOn w:val="a3"/>
    <w:rsid w:val="00090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Cs w:val="24"/>
    </w:rPr>
  </w:style>
  <w:style w:type="paragraph" w:customStyle="1" w:styleId="xl5262">
    <w:name w:val="xl5262"/>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63">
    <w:name w:val="xl5263"/>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4">
    <w:name w:val="xl5264"/>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65">
    <w:name w:val="xl5265"/>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6">
    <w:name w:val="xl5266"/>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7">
    <w:name w:val="xl5267"/>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8">
    <w:name w:val="xl5268"/>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9">
    <w:name w:val="xl5269"/>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70">
    <w:name w:val="xl5270"/>
    <w:basedOn w:val="a3"/>
    <w:rsid w:val="00E97D09"/>
    <w:pPr>
      <w:spacing w:before="100" w:beforeAutospacing="1" w:after="100" w:afterAutospacing="1" w:line="240" w:lineRule="auto"/>
      <w:ind w:firstLine="0"/>
      <w:jc w:val="left"/>
      <w:textAlignment w:val="top"/>
    </w:pPr>
    <w:rPr>
      <w:color w:val="000000"/>
      <w:szCs w:val="24"/>
    </w:rPr>
  </w:style>
  <w:style w:type="paragraph" w:customStyle="1" w:styleId="xl5271">
    <w:name w:val="xl5271"/>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2">
    <w:name w:val="xl5272"/>
    <w:basedOn w:val="a3"/>
    <w:rsid w:val="00E97D09"/>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3">
    <w:name w:val="xl5273"/>
    <w:basedOn w:val="a3"/>
    <w:rsid w:val="00E97D09"/>
    <w:pPr>
      <w:pBdr>
        <w:left w:val="single" w:sz="4" w:space="0" w:color="auto"/>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4">
    <w:name w:val="xl5274"/>
    <w:basedOn w:val="a3"/>
    <w:rsid w:val="00E97D09"/>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5">
    <w:name w:val="xl5275"/>
    <w:basedOn w:val="a3"/>
    <w:rsid w:val="00E97D09"/>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6">
    <w:name w:val="xl5276"/>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7">
    <w:name w:val="xl5277"/>
    <w:basedOn w:val="a3"/>
    <w:rsid w:val="00E97D09"/>
    <w:pPr>
      <w:pBdr>
        <w:top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8">
    <w:name w:val="xl5278"/>
    <w:basedOn w:val="a3"/>
    <w:rsid w:val="00E97D09"/>
    <w:pPr>
      <w:pBdr>
        <w:top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9">
    <w:name w:val="xl5279"/>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0">
    <w:name w:val="xl5280"/>
    <w:basedOn w:val="a3"/>
    <w:rsid w:val="00E97D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1">
    <w:name w:val="xl5281"/>
    <w:basedOn w:val="a3"/>
    <w:rsid w:val="00E97D09"/>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2">
    <w:name w:val="xl5282"/>
    <w:basedOn w:val="a3"/>
    <w:rsid w:val="00E97D09"/>
    <w:pPr>
      <w:pBdr>
        <w:top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3">
    <w:name w:val="xl5283"/>
    <w:basedOn w:val="a3"/>
    <w:rsid w:val="00E97D09"/>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84">
    <w:name w:val="xl5284"/>
    <w:basedOn w:val="a3"/>
    <w:rsid w:val="00E97D09"/>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5">
    <w:name w:val="xl5285"/>
    <w:basedOn w:val="a3"/>
    <w:rsid w:val="00E97D09"/>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6">
    <w:name w:val="xl5286"/>
    <w:basedOn w:val="a3"/>
    <w:rsid w:val="00E97D09"/>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7">
    <w:name w:val="xl5287"/>
    <w:basedOn w:val="a3"/>
    <w:rsid w:val="00E97D0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8">
    <w:name w:val="xl5288"/>
    <w:basedOn w:val="a3"/>
    <w:rsid w:val="00A97541"/>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89">
    <w:name w:val="xl5289"/>
    <w:basedOn w:val="a3"/>
    <w:rsid w:val="00A97541"/>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90">
    <w:name w:val="xl5290"/>
    <w:basedOn w:val="a3"/>
    <w:rsid w:val="008D3392"/>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91">
    <w:name w:val="xl5291"/>
    <w:basedOn w:val="a3"/>
    <w:rsid w:val="008D3392"/>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2">
    <w:name w:val="xl5292"/>
    <w:basedOn w:val="a3"/>
    <w:rsid w:val="008D3392"/>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3">
    <w:name w:val="xl5293"/>
    <w:basedOn w:val="a3"/>
    <w:rsid w:val="008D3392"/>
    <w:pPr>
      <w:pBdr>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4">
    <w:name w:val="xl5294"/>
    <w:basedOn w:val="a3"/>
    <w:rsid w:val="008D3392"/>
    <w:pP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5">
    <w:name w:val="xl5295"/>
    <w:basedOn w:val="a3"/>
    <w:rsid w:val="008D3392"/>
    <w:pPr>
      <w:pBdr>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6">
    <w:name w:val="xl5296"/>
    <w:basedOn w:val="a3"/>
    <w:rsid w:val="008D3392"/>
    <w:pPr>
      <w:pBdr>
        <w:top w:val="single" w:sz="4" w:space="0" w:color="auto"/>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7">
    <w:name w:val="xl5297"/>
    <w:basedOn w:val="a3"/>
    <w:rsid w:val="008D3392"/>
    <w:pPr>
      <w:pBdr>
        <w:top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8">
    <w:name w:val="xl5298"/>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9">
    <w:name w:val="xl5299"/>
    <w:basedOn w:val="a3"/>
    <w:rsid w:val="008D3392"/>
    <w:pPr>
      <w:pBdr>
        <w:top w:val="single" w:sz="4" w:space="0" w:color="auto"/>
        <w:left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0">
    <w:name w:val="xl5300"/>
    <w:basedOn w:val="a3"/>
    <w:rsid w:val="008D3392"/>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1">
    <w:name w:val="xl5301"/>
    <w:basedOn w:val="a3"/>
    <w:rsid w:val="008D3392"/>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2">
    <w:name w:val="xl5302"/>
    <w:basedOn w:val="a3"/>
    <w:rsid w:val="008D3392"/>
    <w:pPr>
      <w:pBdr>
        <w:top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3">
    <w:name w:val="xl5303"/>
    <w:basedOn w:val="a3"/>
    <w:rsid w:val="008D3392"/>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4">
    <w:name w:val="xl5304"/>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5">
    <w:name w:val="xl5305"/>
    <w:basedOn w:val="a3"/>
    <w:rsid w:val="008D3392"/>
    <w:pPr>
      <w:pBdr>
        <w:bottom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6">
    <w:name w:val="xl5306"/>
    <w:basedOn w:val="a3"/>
    <w:rsid w:val="008D3392"/>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7">
    <w:name w:val="xl5307"/>
    <w:basedOn w:val="a3"/>
    <w:rsid w:val="008D3392"/>
    <w:pPr>
      <w:spacing w:before="100" w:beforeAutospacing="1" w:after="100" w:afterAutospacing="1" w:line="240" w:lineRule="auto"/>
      <w:ind w:firstLine="0"/>
      <w:jc w:val="left"/>
      <w:textAlignment w:val="top"/>
    </w:pPr>
    <w:rPr>
      <w:color w:val="000000"/>
      <w:szCs w:val="24"/>
    </w:rPr>
  </w:style>
  <w:style w:type="paragraph" w:customStyle="1" w:styleId="xl5308">
    <w:name w:val="xl5308"/>
    <w:basedOn w:val="a3"/>
    <w:rsid w:val="008D3392"/>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9">
    <w:name w:val="xl5309"/>
    <w:basedOn w:val="a3"/>
    <w:rsid w:val="008D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0"/>
      <w:szCs w:val="20"/>
    </w:rPr>
  </w:style>
  <w:style w:type="paragraph" w:customStyle="1" w:styleId="xl5310">
    <w:name w:val="xl5310"/>
    <w:basedOn w:val="a3"/>
    <w:rsid w:val="008D3392"/>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311">
    <w:name w:val="xl5311"/>
    <w:basedOn w:val="a3"/>
    <w:rsid w:val="008D3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000000"/>
      <w:szCs w:val="24"/>
    </w:rPr>
  </w:style>
  <w:style w:type="paragraph" w:customStyle="1" w:styleId="xl5312">
    <w:name w:val="xl5312"/>
    <w:basedOn w:val="a3"/>
    <w:rsid w:val="008D3392"/>
    <w:pPr>
      <w:pBdr>
        <w:top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313">
    <w:name w:val="xl5313"/>
    <w:basedOn w:val="a3"/>
    <w:rsid w:val="008D3392"/>
    <w:pPr>
      <w:pBdr>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99">
      <w:bodyDiv w:val="1"/>
      <w:marLeft w:val="0"/>
      <w:marRight w:val="0"/>
      <w:marTop w:val="0"/>
      <w:marBottom w:val="0"/>
      <w:divBdr>
        <w:top w:val="none" w:sz="0" w:space="0" w:color="auto"/>
        <w:left w:val="none" w:sz="0" w:space="0" w:color="auto"/>
        <w:bottom w:val="none" w:sz="0" w:space="0" w:color="auto"/>
        <w:right w:val="none" w:sz="0" w:space="0" w:color="auto"/>
      </w:divBdr>
    </w:div>
    <w:div w:id="9649652">
      <w:bodyDiv w:val="1"/>
      <w:marLeft w:val="0"/>
      <w:marRight w:val="0"/>
      <w:marTop w:val="0"/>
      <w:marBottom w:val="0"/>
      <w:divBdr>
        <w:top w:val="none" w:sz="0" w:space="0" w:color="auto"/>
        <w:left w:val="none" w:sz="0" w:space="0" w:color="auto"/>
        <w:bottom w:val="none" w:sz="0" w:space="0" w:color="auto"/>
        <w:right w:val="none" w:sz="0" w:space="0" w:color="auto"/>
      </w:divBdr>
    </w:div>
    <w:div w:id="10231672">
      <w:bodyDiv w:val="1"/>
      <w:marLeft w:val="0"/>
      <w:marRight w:val="0"/>
      <w:marTop w:val="0"/>
      <w:marBottom w:val="0"/>
      <w:divBdr>
        <w:top w:val="none" w:sz="0" w:space="0" w:color="auto"/>
        <w:left w:val="none" w:sz="0" w:space="0" w:color="auto"/>
        <w:bottom w:val="none" w:sz="0" w:space="0" w:color="auto"/>
        <w:right w:val="none" w:sz="0" w:space="0" w:color="auto"/>
      </w:divBdr>
    </w:div>
    <w:div w:id="10422681">
      <w:bodyDiv w:val="1"/>
      <w:marLeft w:val="0"/>
      <w:marRight w:val="0"/>
      <w:marTop w:val="0"/>
      <w:marBottom w:val="0"/>
      <w:divBdr>
        <w:top w:val="none" w:sz="0" w:space="0" w:color="auto"/>
        <w:left w:val="none" w:sz="0" w:space="0" w:color="auto"/>
        <w:bottom w:val="none" w:sz="0" w:space="0" w:color="auto"/>
        <w:right w:val="none" w:sz="0" w:space="0" w:color="auto"/>
      </w:divBdr>
    </w:div>
    <w:div w:id="10880308">
      <w:bodyDiv w:val="1"/>
      <w:marLeft w:val="0"/>
      <w:marRight w:val="0"/>
      <w:marTop w:val="0"/>
      <w:marBottom w:val="0"/>
      <w:divBdr>
        <w:top w:val="none" w:sz="0" w:space="0" w:color="auto"/>
        <w:left w:val="none" w:sz="0" w:space="0" w:color="auto"/>
        <w:bottom w:val="none" w:sz="0" w:space="0" w:color="auto"/>
        <w:right w:val="none" w:sz="0" w:space="0" w:color="auto"/>
      </w:divBdr>
    </w:div>
    <w:div w:id="11957084">
      <w:bodyDiv w:val="1"/>
      <w:marLeft w:val="0"/>
      <w:marRight w:val="0"/>
      <w:marTop w:val="0"/>
      <w:marBottom w:val="0"/>
      <w:divBdr>
        <w:top w:val="none" w:sz="0" w:space="0" w:color="auto"/>
        <w:left w:val="none" w:sz="0" w:space="0" w:color="auto"/>
        <w:bottom w:val="none" w:sz="0" w:space="0" w:color="auto"/>
        <w:right w:val="none" w:sz="0" w:space="0" w:color="auto"/>
      </w:divBdr>
    </w:div>
    <w:div w:id="13969783">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281796">
      <w:bodyDiv w:val="1"/>
      <w:marLeft w:val="0"/>
      <w:marRight w:val="0"/>
      <w:marTop w:val="0"/>
      <w:marBottom w:val="0"/>
      <w:divBdr>
        <w:top w:val="none" w:sz="0" w:space="0" w:color="auto"/>
        <w:left w:val="none" w:sz="0" w:space="0" w:color="auto"/>
        <w:bottom w:val="none" w:sz="0" w:space="0" w:color="auto"/>
        <w:right w:val="none" w:sz="0" w:space="0" w:color="auto"/>
      </w:divBdr>
    </w:div>
    <w:div w:id="23331564">
      <w:bodyDiv w:val="1"/>
      <w:marLeft w:val="0"/>
      <w:marRight w:val="0"/>
      <w:marTop w:val="0"/>
      <w:marBottom w:val="0"/>
      <w:divBdr>
        <w:top w:val="none" w:sz="0" w:space="0" w:color="auto"/>
        <w:left w:val="none" w:sz="0" w:space="0" w:color="auto"/>
        <w:bottom w:val="none" w:sz="0" w:space="0" w:color="auto"/>
        <w:right w:val="none" w:sz="0" w:space="0" w:color="auto"/>
      </w:divBdr>
    </w:div>
    <w:div w:id="29453729">
      <w:bodyDiv w:val="1"/>
      <w:marLeft w:val="0"/>
      <w:marRight w:val="0"/>
      <w:marTop w:val="0"/>
      <w:marBottom w:val="0"/>
      <w:divBdr>
        <w:top w:val="none" w:sz="0" w:space="0" w:color="auto"/>
        <w:left w:val="none" w:sz="0" w:space="0" w:color="auto"/>
        <w:bottom w:val="none" w:sz="0" w:space="0" w:color="auto"/>
        <w:right w:val="none" w:sz="0" w:space="0" w:color="auto"/>
      </w:divBdr>
    </w:div>
    <w:div w:id="35472384">
      <w:bodyDiv w:val="1"/>
      <w:marLeft w:val="0"/>
      <w:marRight w:val="0"/>
      <w:marTop w:val="0"/>
      <w:marBottom w:val="0"/>
      <w:divBdr>
        <w:top w:val="none" w:sz="0" w:space="0" w:color="auto"/>
        <w:left w:val="none" w:sz="0" w:space="0" w:color="auto"/>
        <w:bottom w:val="none" w:sz="0" w:space="0" w:color="auto"/>
        <w:right w:val="none" w:sz="0" w:space="0" w:color="auto"/>
      </w:divBdr>
    </w:div>
    <w:div w:id="44526399">
      <w:bodyDiv w:val="1"/>
      <w:marLeft w:val="0"/>
      <w:marRight w:val="0"/>
      <w:marTop w:val="0"/>
      <w:marBottom w:val="0"/>
      <w:divBdr>
        <w:top w:val="none" w:sz="0" w:space="0" w:color="auto"/>
        <w:left w:val="none" w:sz="0" w:space="0" w:color="auto"/>
        <w:bottom w:val="none" w:sz="0" w:space="0" w:color="auto"/>
        <w:right w:val="none" w:sz="0" w:space="0" w:color="auto"/>
      </w:divBdr>
    </w:div>
    <w:div w:id="44985195">
      <w:bodyDiv w:val="1"/>
      <w:marLeft w:val="0"/>
      <w:marRight w:val="0"/>
      <w:marTop w:val="0"/>
      <w:marBottom w:val="0"/>
      <w:divBdr>
        <w:top w:val="none" w:sz="0" w:space="0" w:color="auto"/>
        <w:left w:val="none" w:sz="0" w:space="0" w:color="auto"/>
        <w:bottom w:val="none" w:sz="0" w:space="0" w:color="auto"/>
        <w:right w:val="none" w:sz="0" w:space="0" w:color="auto"/>
      </w:divBdr>
    </w:div>
    <w:div w:id="45184330">
      <w:bodyDiv w:val="1"/>
      <w:marLeft w:val="0"/>
      <w:marRight w:val="0"/>
      <w:marTop w:val="0"/>
      <w:marBottom w:val="0"/>
      <w:divBdr>
        <w:top w:val="none" w:sz="0" w:space="0" w:color="auto"/>
        <w:left w:val="none" w:sz="0" w:space="0" w:color="auto"/>
        <w:bottom w:val="none" w:sz="0" w:space="0" w:color="auto"/>
        <w:right w:val="none" w:sz="0" w:space="0" w:color="auto"/>
      </w:divBdr>
    </w:div>
    <w:div w:id="50274980">
      <w:bodyDiv w:val="1"/>
      <w:marLeft w:val="0"/>
      <w:marRight w:val="0"/>
      <w:marTop w:val="0"/>
      <w:marBottom w:val="0"/>
      <w:divBdr>
        <w:top w:val="none" w:sz="0" w:space="0" w:color="auto"/>
        <w:left w:val="none" w:sz="0" w:space="0" w:color="auto"/>
        <w:bottom w:val="none" w:sz="0" w:space="0" w:color="auto"/>
        <w:right w:val="none" w:sz="0" w:space="0" w:color="auto"/>
      </w:divBdr>
    </w:div>
    <w:div w:id="50276973">
      <w:bodyDiv w:val="1"/>
      <w:marLeft w:val="0"/>
      <w:marRight w:val="0"/>
      <w:marTop w:val="0"/>
      <w:marBottom w:val="0"/>
      <w:divBdr>
        <w:top w:val="none" w:sz="0" w:space="0" w:color="auto"/>
        <w:left w:val="none" w:sz="0" w:space="0" w:color="auto"/>
        <w:bottom w:val="none" w:sz="0" w:space="0" w:color="auto"/>
        <w:right w:val="none" w:sz="0" w:space="0" w:color="auto"/>
      </w:divBdr>
    </w:div>
    <w:div w:id="53239110">
      <w:bodyDiv w:val="1"/>
      <w:marLeft w:val="0"/>
      <w:marRight w:val="0"/>
      <w:marTop w:val="0"/>
      <w:marBottom w:val="0"/>
      <w:divBdr>
        <w:top w:val="none" w:sz="0" w:space="0" w:color="auto"/>
        <w:left w:val="none" w:sz="0" w:space="0" w:color="auto"/>
        <w:bottom w:val="none" w:sz="0" w:space="0" w:color="auto"/>
        <w:right w:val="none" w:sz="0" w:space="0" w:color="auto"/>
      </w:divBdr>
    </w:div>
    <w:div w:id="62027327">
      <w:bodyDiv w:val="1"/>
      <w:marLeft w:val="0"/>
      <w:marRight w:val="0"/>
      <w:marTop w:val="0"/>
      <w:marBottom w:val="0"/>
      <w:divBdr>
        <w:top w:val="none" w:sz="0" w:space="0" w:color="auto"/>
        <w:left w:val="none" w:sz="0" w:space="0" w:color="auto"/>
        <w:bottom w:val="none" w:sz="0" w:space="0" w:color="auto"/>
        <w:right w:val="none" w:sz="0" w:space="0" w:color="auto"/>
      </w:divBdr>
    </w:div>
    <w:div w:id="68382714">
      <w:bodyDiv w:val="1"/>
      <w:marLeft w:val="0"/>
      <w:marRight w:val="0"/>
      <w:marTop w:val="0"/>
      <w:marBottom w:val="0"/>
      <w:divBdr>
        <w:top w:val="none" w:sz="0" w:space="0" w:color="auto"/>
        <w:left w:val="none" w:sz="0" w:space="0" w:color="auto"/>
        <w:bottom w:val="none" w:sz="0" w:space="0" w:color="auto"/>
        <w:right w:val="none" w:sz="0" w:space="0" w:color="auto"/>
      </w:divBdr>
    </w:div>
    <w:div w:id="71707325">
      <w:bodyDiv w:val="1"/>
      <w:marLeft w:val="0"/>
      <w:marRight w:val="0"/>
      <w:marTop w:val="0"/>
      <w:marBottom w:val="0"/>
      <w:divBdr>
        <w:top w:val="none" w:sz="0" w:space="0" w:color="auto"/>
        <w:left w:val="none" w:sz="0" w:space="0" w:color="auto"/>
        <w:bottom w:val="none" w:sz="0" w:space="0" w:color="auto"/>
        <w:right w:val="none" w:sz="0" w:space="0" w:color="auto"/>
      </w:divBdr>
    </w:div>
    <w:div w:id="72776040">
      <w:bodyDiv w:val="1"/>
      <w:marLeft w:val="0"/>
      <w:marRight w:val="0"/>
      <w:marTop w:val="0"/>
      <w:marBottom w:val="0"/>
      <w:divBdr>
        <w:top w:val="none" w:sz="0" w:space="0" w:color="auto"/>
        <w:left w:val="none" w:sz="0" w:space="0" w:color="auto"/>
        <w:bottom w:val="none" w:sz="0" w:space="0" w:color="auto"/>
        <w:right w:val="none" w:sz="0" w:space="0" w:color="auto"/>
      </w:divBdr>
    </w:div>
    <w:div w:id="75832026">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78406879">
      <w:bodyDiv w:val="1"/>
      <w:marLeft w:val="0"/>
      <w:marRight w:val="0"/>
      <w:marTop w:val="0"/>
      <w:marBottom w:val="0"/>
      <w:divBdr>
        <w:top w:val="none" w:sz="0" w:space="0" w:color="auto"/>
        <w:left w:val="none" w:sz="0" w:space="0" w:color="auto"/>
        <w:bottom w:val="none" w:sz="0" w:space="0" w:color="auto"/>
        <w:right w:val="none" w:sz="0" w:space="0" w:color="auto"/>
      </w:divBdr>
    </w:div>
    <w:div w:id="89203853">
      <w:bodyDiv w:val="1"/>
      <w:marLeft w:val="0"/>
      <w:marRight w:val="0"/>
      <w:marTop w:val="0"/>
      <w:marBottom w:val="0"/>
      <w:divBdr>
        <w:top w:val="none" w:sz="0" w:space="0" w:color="auto"/>
        <w:left w:val="none" w:sz="0" w:space="0" w:color="auto"/>
        <w:bottom w:val="none" w:sz="0" w:space="0" w:color="auto"/>
        <w:right w:val="none" w:sz="0" w:space="0" w:color="auto"/>
      </w:divBdr>
    </w:div>
    <w:div w:id="89744704">
      <w:bodyDiv w:val="1"/>
      <w:marLeft w:val="0"/>
      <w:marRight w:val="0"/>
      <w:marTop w:val="0"/>
      <w:marBottom w:val="0"/>
      <w:divBdr>
        <w:top w:val="none" w:sz="0" w:space="0" w:color="auto"/>
        <w:left w:val="none" w:sz="0" w:space="0" w:color="auto"/>
        <w:bottom w:val="none" w:sz="0" w:space="0" w:color="auto"/>
        <w:right w:val="none" w:sz="0" w:space="0" w:color="auto"/>
      </w:divBdr>
    </w:div>
    <w:div w:id="90636581">
      <w:bodyDiv w:val="1"/>
      <w:marLeft w:val="0"/>
      <w:marRight w:val="0"/>
      <w:marTop w:val="0"/>
      <w:marBottom w:val="0"/>
      <w:divBdr>
        <w:top w:val="none" w:sz="0" w:space="0" w:color="auto"/>
        <w:left w:val="none" w:sz="0" w:space="0" w:color="auto"/>
        <w:bottom w:val="none" w:sz="0" w:space="0" w:color="auto"/>
        <w:right w:val="none" w:sz="0" w:space="0" w:color="auto"/>
      </w:divBdr>
    </w:div>
    <w:div w:id="91750884">
      <w:bodyDiv w:val="1"/>
      <w:marLeft w:val="0"/>
      <w:marRight w:val="0"/>
      <w:marTop w:val="0"/>
      <w:marBottom w:val="0"/>
      <w:divBdr>
        <w:top w:val="none" w:sz="0" w:space="0" w:color="auto"/>
        <w:left w:val="none" w:sz="0" w:space="0" w:color="auto"/>
        <w:bottom w:val="none" w:sz="0" w:space="0" w:color="auto"/>
        <w:right w:val="none" w:sz="0" w:space="0" w:color="auto"/>
      </w:divBdr>
    </w:div>
    <w:div w:id="97603047">
      <w:bodyDiv w:val="1"/>
      <w:marLeft w:val="0"/>
      <w:marRight w:val="0"/>
      <w:marTop w:val="0"/>
      <w:marBottom w:val="0"/>
      <w:divBdr>
        <w:top w:val="none" w:sz="0" w:space="0" w:color="auto"/>
        <w:left w:val="none" w:sz="0" w:space="0" w:color="auto"/>
        <w:bottom w:val="none" w:sz="0" w:space="0" w:color="auto"/>
        <w:right w:val="none" w:sz="0" w:space="0" w:color="auto"/>
      </w:divBdr>
    </w:div>
    <w:div w:id="104010929">
      <w:bodyDiv w:val="1"/>
      <w:marLeft w:val="0"/>
      <w:marRight w:val="0"/>
      <w:marTop w:val="0"/>
      <w:marBottom w:val="0"/>
      <w:divBdr>
        <w:top w:val="none" w:sz="0" w:space="0" w:color="auto"/>
        <w:left w:val="none" w:sz="0" w:space="0" w:color="auto"/>
        <w:bottom w:val="none" w:sz="0" w:space="0" w:color="auto"/>
        <w:right w:val="none" w:sz="0" w:space="0" w:color="auto"/>
      </w:divBdr>
    </w:div>
    <w:div w:id="105471281">
      <w:bodyDiv w:val="1"/>
      <w:marLeft w:val="0"/>
      <w:marRight w:val="0"/>
      <w:marTop w:val="0"/>
      <w:marBottom w:val="0"/>
      <w:divBdr>
        <w:top w:val="none" w:sz="0" w:space="0" w:color="auto"/>
        <w:left w:val="none" w:sz="0" w:space="0" w:color="auto"/>
        <w:bottom w:val="none" w:sz="0" w:space="0" w:color="auto"/>
        <w:right w:val="none" w:sz="0" w:space="0" w:color="auto"/>
      </w:divBdr>
    </w:div>
    <w:div w:id="108401826">
      <w:bodyDiv w:val="1"/>
      <w:marLeft w:val="0"/>
      <w:marRight w:val="0"/>
      <w:marTop w:val="0"/>
      <w:marBottom w:val="0"/>
      <w:divBdr>
        <w:top w:val="none" w:sz="0" w:space="0" w:color="auto"/>
        <w:left w:val="none" w:sz="0" w:space="0" w:color="auto"/>
        <w:bottom w:val="none" w:sz="0" w:space="0" w:color="auto"/>
        <w:right w:val="none" w:sz="0" w:space="0" w:color="auto"/>
      </w:divBdr>
    </w:div>
    <w:div w:id="109781404">
      <w:bodyDiv w:val="1"/>
      <w:marLeft w:val="0"/>
      <w:marRight w:val="0"/>
      <w:marTop w:val="0"/>
      <w:marBottom w:val="0"/>
      <w:divBdr>
        <w:top w:val="none" w:sz="0" w:space="0" w:color="auto"/>
        <w:left w:val="none" w:sz="0" w:space="0" w:color="auto"/>
        <w:bottom w:val="none" w:sz="0" w:space="0" w:color="auto"/>
        <w:right w:val="none" w:sz="0" w:space="0" w:color="auto"/>
      </w:divBdr>
    </w:div>
    <w:div w:id="114182579">
      <w:bodyDiv w:val="1"/>
      <w:marLeft w:val="0"/>
      <w:marRight w:val="0"/>
      <w:marTop w:val="0"/>
      <w:marBottom w:val="0"/>
      <w:divBdr>
        <w:top w:val="none" w:sz="0" w:space="0" w:color="auto"/>
        <w:left w:val="none" w:sz="0" w:space="0" w:color="auto"/>
        <w:bottom w:val="none" w:sz="0" w:space="0" w:color="auto"/>
        <w:right w:val="none" w:sz="0" w:space="0" w:color="auto"/>
      </w:divBdr>
    </w:div>
    <w:div w:id="114754799">
      <w:bodyDiv w:val="1"/>
      <w:marLeft w:val="0"/>
      <w:marRight w:val="0"/>
      <w:marTop w:val="0"/>
      <w:marBottom w:val="0"/>
      <w:divBdr>
        <w:top w:val="none" w:sz="0" w:space="0" w:color="auto"/>
        <w:left w:val="none" w:sz="0" w:space="0" w:color="auto"/>
        <w:bottom w:val="none" w:sz="0" w:space="0" w:color="auto"/>
        <w:right w:val="none" w:sz="0" w:space="0" w:color="auto"/>
      </w:divBdr>
    </w:div>
    <w:div w:id="115222494">
      <w:bodyDiv w:val="1"/>
      <w:marLeft w:val="0"/>
      <w:marRight w:val="0"/>
      <w:marTop w:val="0"/>
      <w:marBottom w:val="0"/>
      <w:divBdr>
        <w:top w:val="none" w:sz="0" w:space="0" w:color="auto"/>
        <w:left w:val="none" w:sz="0" w:space="0" w:color="auto"/>
        <w:bottom w:val="none" w:sz="0" w:space="0" w:color="auto"/>
        <w:right w:val="none" w:sz="0" w:space="0" w:color="auto"/>
      </w:divBdr>
    </w:div>
    <w:div w:id="115606339">
      <w:bodyDiv w:val="1"/>
      <w:marLeft w:val="0"/>
      <w:marRight w:val="0"/>
      <w:marTop w:val="0"/>
      <w:marBottom w:val="0"/>
      <w:divBdr>
        <w:top w:val="none" w:sz="0" w:space="0" w:color="auto"/>
        <w:left w:val="none" w:sz="0" w:space="0" w:color="auto"/>
        <w:bottom w:val="none" w:sz="0" w:space="0" w:color="auto"/>
        <w:right w:val="none" w:sz="0" w:space="0" w:color="auto"/>
      </w:divBdr>
    </w:div>
    <w:div w:id="116341083">
      <w:bodyDiv w:val="1"/>
      <w:marLeft w:val="0"/>
      <w:marRight w:val="0"/>
      <w:marTop w:val="0"/>
      <w:marBottom w:val="0"/>
      <w:divBdr>
        <w:top w:val="none" w:sz="0" w:space="0" w:color="auto"/>
        <w:left w:val="none" w:sz="0" w:space="0" w:color="auto"/>
        <w:bottom w:val="none" w:sz="0" w:space="0" w:color="auto"/>
        <w:right w:val="none" w:sz="0" w:space="0" w:color="auto"/>
      </w:divBdr>
    </w:div>
    <w:div w:id="117652261">
      <w:bodyDiv w:val="1"/>
      <w:marLeft w:val="0"/>
      <w:marRight w:val="0"/>
      <w:marTop w:val="0"/>
      <w:marBottom w:val="0"/>
      <w:divBdr>
        <w:top w:val="none" w:sz="0" w:space="0" w:color="auto"/>
        <w:left w:val="none" w:sz="0" w:space="0" w:color="auto"/>
        <w:bottom w:val="none" w:sz="0" w:space="0" w:color="auto"/>
        <w:right w:val="none" w:sz="0" w:space="0" w:color="auto"/>
      </w:divBdr>
    </w:div>
    <w:div w:id="118036655">
      <w:bodyDiv w:val="1"/>
      <w:marLeft w:val="0"/>
      <w:marRight w:val="0"/>
      <w:marTop w:val="0"/>
      <w:marBottom w:val="0"/>
      <w:divBdr>
        <w:top w:val="none" w:sz="0" w:space="0" w:color="auto"/>
        <w:left w:val="none" w:sz="0" w:space="0" w:color="auto"/>
        <w:bottom w:val="none" w:sz="0" w:space="0" w:color="auto"/>
        <w:right w:val="none" w:sz="0" w:space="0" w:color="auto"/>
      </w:divBdr>
    </w:div>
    <w:div w:id="122894809">
      <w:bodyDiv w:val="1"/>
      <w:marLeft w:val="0"/>
      <w:marRight w:val="0"/>
      <w:marTop w:val="0"/>
      <w:marBottom w:val="0"/>
      <w:divBdr>
        <w:top w:val="none" w:sz="0" w:space="0" w:color="auto"/>
        <w:left w:val="none" w:sz="0" w:space="0" w:color="auto"/>
        <w:bottom w:val="none" w:sz="0" w:space="0" w:color="auto"/>
        <w:right w:val="none" w:sz="0" w:space="0" w:color="auto"/>
      </w:divBdr>
    </w:div>
    <w:div w:id="123743557">
      <w:bodyDiv w:val="1"/>
      <w:marLeft w:val="0"/>
      <w:marRight w:val="0"/>
      <w:marTop w:val="0"/>
      <w:marBottom w:val="0"/>
      <w:divBdr>
        <w:top w:val="none" w:sz="0" w:space="0" w:color="auto"/>
        <w:left w:val="none" w:sz="0" w:space="0" w:color="auto"/>
        <w:bottom w:val="none" w:sz="0" w:space="0" w:color="auto"/>
        <w:right w:val="none" w:sz="0" w:space="0" w:color="auto"/>
      </w:divBdr>
    </w:div>
    <w:div w:id="127478755">
      <w:bodyDiv w:val="1"/>
      <w:marLeft w:val="0"/>
      <w:marRight w:val="0"/>
      <w:marTop w:val="0"/>
      <w:marBottom w:val="0"/>
      <w:divBdr>
        <w:top w:val="none" w:sz="0" w:space="0" w:color="auto"/>
        <w:left w:val="none" w:sz="0" w:space="0" w:color="auto"/>
        <w:bottom w:val="none" w:sz="0" w:space="0" w:color="auto"/>
        <w:right w:val="none" w:sz="0" w:space="0" w:color="auto"/>
      </w:divBdr>
    </w:div>
    <w:div w:id="129053280">
      <w:bodyDiv w:val="1"/>
      <w:marLeft w:val="0"/>
      <w:marRight w:val="0"/>
      <w:marTop w:val="0"/>
      <w:marBottom w:val="0"/>
      <w:divBdr>
        <w:top w:val="none" w:sz="0" w:space="0" w:color="auto"/>
        <w:left w:val="none" w:sz="0" w:space="0" w:color="auto"/>
        <w:bottom w:val="none" w:sz="0" w:space="0" w:color="auto"/>
        <w:right w:val="none" w:sz="0" w:space="0" w:color="auto"/>
      </w:divBdr>
    </w:div>
    <w:div w:id="129595272">
      <w:bodyDiv w:val="1"/>
      <w:marLeft w:val="0"/>
      <w:marRight w:val="0"/>
      <w:marTop w:val="0"/>
      <w:marBottom w:val="0"/>
      <w:divBdr>
        <w:top w:val="none" w:sz="0" w:space="0" w:color="auto"/>
        <w:left w:val="none" w:sz="0" w:space="0" w:color="auto"/>
        <w:bottom w:val="none" w:sz="0" w:space="0" w:color="auto"/>
        <w:right w:val="none" w:sz="0" w:space="0" w:color="auto"/>
      </w:divBdr>
    </w:div>
    <w:div w:id="130901912">
      <w:bodyDiv w:val="1"/>
      <w:marLeft w:val="0"/>
      <w:marRight w:val="0"/>
      <w:marTop w:val="0"/>
      <w:marBottom w:val="0"/>
      <w:divBdr>
        <w:top w:val="none" w:sz="0" w:space="0" w:color="auto"/>
        <w:left w:val="none" w:sz="0" w:space="0" w:color="auto"/>
        <w:bottom w:val="none" w:sz="0" w:space="0" w:color="auto"/>
        <w:right w:val="none" w:sz="0" w:space="0" w:color="auto"/>
      </w:divBdr>
    </w:div>
    <w:div w:id="131219120">
      <w:bodyDiv w:val="1"/>
      <w:marLeft w:val="0"/>
      <w:marRight w:val="0"/>
      <w:marTop w:val="0"/>
      <w:marBottom w:val="0"/>
      <w:divBdr>
        <w:top w:val="none" w:sz="0" w:space="0" w:color="auto"/>
        <w:left w:val="none" w:sz="0" w:space="0" w:color="auto"/>
        <w:bottom w:val="none" w:sz="0" w:space="0" w:color="auto"/>
        <w:right w:val="none" w:sz="0" w:space="0" w:color="auto"/>
      </w:divBdr>
    </w:div>
    <w:div w:id="131992260">
      <w:bodyDiv w:val="1"/>
      <w:marLeft w:val="0"/>
      <w:marRight w:val="0"/>
      <w:marTop w:val="0"/>
      <w:marBottom w:val="0"/>
      <w:divBdr>
        <w:top w:val="none" w:sz="0" w:space="0" w:color="auto"/>
        <w:left w:val="none" w:sz="0" w:space="0" w:color="auto"/>
        <w:bottom w:val="none" w:sz="0" w:space="0" w:color="auto"/>
        <w:right w:val="none" w:sz="0" w:space="0" w:color="auto"/>
      </w:divBdr>
    </w:div>
    <w:div w:id="134109496">
      <w:bodyDiv w:val="1"/>
      <w:marLeft w:val="0"/>
      <w:marRight w:val="0"/>
      <w:marTop w:val="0"/>
      <w:marBottom w:val="0"/>
      <w:divBdr>
        <w:top w:val="none" w:sz="0" w:space="0" w:color="auto"/>
        <w:left w:val="none" w:sz="0" w:space="0" w:color="auto"/>
        <w:bottom w:val="none" w:sz="0" w:space="0" w:color="auto"/>
        <w:right w:val="none" w:sz="0" w:space="0" w:color="auto"/>
      </w:divBdr>
    </w:div>
    <w:div w:id="138158781">
      <w:bodyDiv w:val="1"/>
      <w:marLeft w:val="0"/>
      <w:marRight w:val="0"/>
      <w:marTop w:val="0"/>
      <w:marBottom w:val="0"/>
      <w:divBdr>
        <w:top w:val="none" w:sz="0" w:space="0" w:color="auto"/>
        <w:left w:val="none" w:sz="0" w:space="0" w:color="auto"/>
        <w:bottom w:val="none" w:sz="0" w:space="0" w:color="auto"/>
        <w:right w:val="none" w:sz="0" w:space="0" w:color="auto"/>
      </w:divBdr>
    </w:div>
    <w:div w:id="139856606">
      <w:bodyDiv w:val="1"/>
      <w:marLeft w:val="0"/>
      <w:marRight w:val="0"/>
      <w:marTop w:val="0"/>
      <w:marBottom w:val="0"/>
      <w:divBdr>
        <w:top w:val="none" w:sz="0" w:space="0" w:color="auto"/>
        <w:left w:val="none" w:sz="0" w:space="0" w:color="auto"/>
        <w:bottom w:val="none" w:sz="0" w:space="0" w:color="auto"/>
        <w:right w:val="none" w:sz="0" w:space="0" w:color="auto"/>
      </w:divBdr>
    </w:div>
    <w:div w:id="150026776">
      <w:bodyDiv w:val="1"/>
      <w:marLeft w:val="0"/>
      <w:marRight w:val="0"/>
      <w:marTop w:val="0"/>
      <w:marBottom w:val="0"/>
      <w:divBdr>
        <w:top w:val="none" w:sz="0" w:space="0" w:color="auto"/>
        <w:left w:val="none" w:sz="0" w:space="0" w:color="auto"/>
        <w:bottom w:val="none" w:sz="0" w:space="0" w:color="auto"/>
        <w:right w:val="none" w:sz="0" w:space="0" w:color="auto"/>
      </w:divBdr>
    </w:div>
    <w:div w:id="151458359">
      <w:bodyDiv w:val="1"/>
      <w:marLeft w:val="0"/>
      <w:marRight w:val="0"/>
      <w:marTop w:val="0"/>
      <w:marBottom w:val="0"/>
      <w:divBdr>
        <w:top w:val="none" w:sz="0" w:space="0" w:color="auto"/>
        <w:left w:val="none" w:sz="0" w:space="0" w:color="auto"/>
        <w:bottom w:val="none" w:sz="0" w:space="0" w:color="auto"/>
        <w:right w:val="none" w:sz="0" w:space="0" w:color="auto"/>
      </w:divBdr>
    </w:div>
    <w:div w:id="155346706">
      <w:bodyDiv w:val="1"/>
      <w:marLeft w:val="0"/>
      <w:marRight w:val="0"/>
      <w:marTop w:val="0"/>
      <w:marBottom w:val="0"/>
      <w:divBdr>
        <w:top w:val="none" w:sz="0" w:space="0" w:color="auto"/>
        <w:left w:val="none" w:sz="0" w:space="0" w:color="auto"/>
        <w:bottom w:val="none" w:sz="0" w:space="0" w:color="auto"/>
        <w:right w:val="none" w:sz="0" w:space="0" w:color="auto"/>
      </w:divBdr>
    </w:div>
    <w:div w:id="161968280">
      <w:bodyDiv w:val="1"/>
      <w:marLeft w:val="0"/>
      <w:marRight w:val="0"/>
      <w:marTop w:val="0"/>
      <w:marBottom w:val="0"/>
      <w:divBdr>
        <w:top w:val="none" w:sz="0" w:space="0" w:color="auto"/>
        <w:left w:val="none" w:sz="0" w:space="0" w:color="auto"/>
        <w:bottom w:val="none" w:sz="0" w:space="0" w:color="auto"/>
        <w:right w:val="none" w:sz="0" w:space="0" w:color="auto"/>
      </w:divBdr>
    </w:div>
    <w:div w:id="162555303">
      <w:bodyDiv w:val="1"/>
      <w:marLeft w:val="0"/>
      <w:marRight w:val="0"/>
      <w:marTop w:val="0"/>
      <w:marBottom w:val="0"/>
      <w:divBdr>
        <w:top w:val="none" w:sz="0" w:space="0" w:color="auto"/>
        <w:left w:val="none" w:sz="0" w:space="0" w:color="auto"/>
        <w:bottom w:val="none" w:sz="0" w:space="0" w:color="auto"/>
        <w:right w:val="none" w:sz="0" w:space="0" w:color="auto"/>
      </w:divBdr>
    </w:div>
    <w:div w:id="164979877">
      <w:bodyDiv w:val="1"/>
      <w:marLeft w:val="0"/>
      <w:marRight w:val="0"/>
      <w:marTop w:val="0"/>
      <w:marBottom w:val="0"/>
      <w:divBdr>
        <w:top w:val="none" w:sz="0" w:space="0" w:color="auto"/>
        <w:left w:val="none" w:sz="0" w:space="0" w:color="auto"/>
        <w:bottom w:val="none" w:sz="0" w:space="0" w:color="auto"/>
        <w:right w:val="none" w:sz="0" w:space="0" w:color="auto"/>
      </w:divBdr>
    </w:div>
    <w:div w:id="173542252">
      <w:bodyDiv w:val="1"/>
      <w:marLeft w:val="0"/>
      <w:marRight w:val="0"/>
      <w:marTop w:val="0"/>
      <w:marBottom w:val="0"/>
      <w:divBdr>
        <w:top w:val="none" w:sz="0" w:space="0" w:color="auto"/>
        <w:left w:val="none" w:sz="0" w:space="0" w:color="auto"/>
        <w:bottom w:val="none" w:sz="0" w:space="0" w:color="auto"/>
        <w:right w:val="none" w:sz="0" w:space="0" w:color="auto"/>
      </w:divBdr>
    </w:div>
    <w:div w:id="178391928">
      <w:bodyDiv w:val="1"/>
      <w:marLeft w:val="0"/>
      <w:marRight w:val="0"/>
      <w:marTop w:val="0"/>
      <w:marBottom w:val="0"/>
      <w:divBdr>
        <w:top w:val="none" w:sz="0" w:space="0" w:color="auto"/>
        <w:left w:val="none" w:sz="0" w:space="0" w:color="auto"/>
        <w:bottom w:val="none" w:sz="0" w:space="0" w:color="auto"/>
        <w:right w:val="none" w:sz="0" w:space="0" w:color="auto"/>
      </w:divBdr>
    </w:div>
    <w:div w:id="180124287">
      <w:bodyDiv w:val="1"/>
      <w:marLeft w:val="0"/>
      <w:marRight w:val="0"/>
      <w:marTop w:val="0"/>
      <w:marBottom w:val="0"/>
      <w:divBdr>
        <w:top w:val="none" w:sz="0" w:space="0" w:color="auto"/>
        <w:left w:val="none" w:sz="0" w:space="0" w:color="auto"/>
        <w:bottom w:val="none" w:sz="0" w:space="0" w:color="auto"/>
        <w:right w:val="none" w:sz="0" w:space="0" w:color="auto"/>
      </w:divBdr>
    </w:div>
    <w:div w:id="182978599">
      <w:bodyDiv w:val="1"/>
      <w:marLeft w:val="0"/>
      <w:marRight w:val="0"/>
      <w:marTop w:val="0"/>
      <w:marBottom w:val="0"/>
      <w:divBdr>
        <w:top w:val="none" w:sz="0" w:space="0" w:color="auto"/>
        <w:left w:val="none" w:sz="0" w:space="0" w:color="auto"/>
        <w:bottom w:val="none" w:sz="0" w:space="0" w:color="auto"/>
        <w:right w:val="none" w:sz="0" w:space="0" w:color="auto"/>
      </w:divBdr>
    </w:div>
    <w:div w:id="185951173">
      <w:bodyDiv w:val="1"/>
      <w:marLeft w:val="0"/>
      <w:marRight w:val="0"/>
      <w:marTop w:val="0"/>
      <w:marBottom w:val="0"/>
      <w:divBdr>
        <w:top w:val="none" w:sz="0" w:space="0" w:color="auto"/>
        <w:left w:val="none" w:sz="0" w:space="0" w:color="auto"/>
        <w:bottom w:val="none" w:sz="0" w:space="0" w:color="auto"/>
        <w:right w:val="none" w:sz="0" w:space="0" w:color="auto"/>
      </w:divBdr>
    </w:div>
    <w:div w:id="190265554">
      <w:bodyDiv w:val="1"/>
      <w:marLeft w:val="0"/>
      <w:marRight w:val="0"/>
      <w:marTop w:val="0"/>
      <w:marBottom w:val="0"/>
      <w:divBdr>
        <w:top w:val="none" w:sz="0" w:space="0" w:color="auto"/>
        <w:left w:val="none" w:sz="0" w:space="0" w:color="auto"/>
        <w:bottom w:val="none" w:sz="0" w:space="0" w:color="auto"/>
        <w:right w:val="none" w:sz="0" w:space="0" w:color="auto"/>
      </w:divBdr>
    </w:div>
    <w:div w:id="192424605">
      <w:bodyDiv w:val="1"/>
      <w:marLeft w:val="0"/>
      <w:marRight w:val="0"/>
      <w:marTop w:val="0"/>
      <w:marBottom w:val="0"/>
      <w:divBdr>
        <w:top w:val="none" w:sz="0" w:space="0" w:color="auto"/>
        <w:left w:val="none" w:sz="0" w:space="0" w:color="auto"/>
        <w:bottom w:val="none" w:sz="0" w:space="0" w:color="auto"/>
        <w:right w:val="none" w:sz="0" w:space="0" w:color="auto"/>
      </w:divBdr>
    </w:div>
    <w:div w:id="196936530">
      <w:bodyDiv w:val="1"/>
      <w:marLeft w:val="0"/>
      <w:marRight w:val="0"/>
      <w:marTop w:val="0"/>
      <w:marBottom w:val="0"/>
      <w:divBdr>
        <w:top w:val="none" w:sz="0" w:space="0" w:color="auto"/>
        <w:left w:val="none" w:sz="0" w:space="0" w:color="auto"/>
        <w:bottom w:val="none" w:sz="0" w:space="0" w:color="auto"/>
        <w:right w:val="none" w:sz="0" w:space="0" w:color="auto"/>
      </w:divBdr>
    </w:div>
    <w:div w:id="200896107">
      <w:bodyDiv w:val="1"/>
      <w:marLeft w:val="0"/>
      <w:marRight w:val="0"/>
      <w:marTop w:val="0"/>
      <w:marBottom w:val="0"/>
      <w:divBdr>
        <w:top w:val="none" w:sz="0" w:space="0" w:color="auto"/>
        <w:left w:val="none" w:sz="0" w:space="0" w:color="auto"/>
        <w:bottom w:val="none" w:sz="0" w:space="0" w:color="auto"/>
        <w:right w:val="none" w:sz="0" w:space="0" w:color="auto"/>
      </w:divBdr>
    </w:div>
    <w:div w:id="205143338">
      <w:bodyDiv w:val="1"/>
      <w:marLeft w:val="0"/>
      <w:marRight w:val="0"/>
      <w:marTop w:val="0"/>
      <w:marBottom w:val="0"/>
      <w:divBdr>
        <w:top w:val="none" w:sz="0" w:space="0" w:color="auto"/>
        <w:left w:val="none" w:sz="0" w:space="0" w:color="auto"/>
        <w:bottom w:val="none" w:sz="0" w:space="0" w:color="auto"/>
        <w:right w:val="none" w:sz="0" w:space="0" w:color="auto"/>
      </w:divBdr>
    </w:div>
    <w:div w:id="205680563">
      <w:bodyDiv w:val="1"/>
      <w:marLeft w:val="0"/>
      <w:marRight w:val="0"/>
      <w:marTop w:val="0"/>
      <w:marBottom w:val="0"/>
      <w:divBdr>
        <w:top w:val="none" w:sz="0" w:space="0" w:color="auto"/>
        <w:left w:val="none" w:sz="0" w:space="0" w:color="auto"/>
        <w:bottom w:val="none" w:sz="0" w:space="0" w:color="auto"/>
        <w:right w:val="none" w:sz="0" w:space="0" w:color="auto"/>
      </w:divBdr>
    </w:div>
    <w:div w:id="206845703">
      <w:bodyDiv w:val="1"/>
      <w:marLeft w:val="0"/>
      <w:marRight w:val="0"/>
      <w:marTop w:val="0"/>
      <w:marBottom w:val="0"/>
      <w:divBdr>
        <w:top w:val="none" w:sz="0" w:space="0" w:color="auto"/>
        <w:left w:val="none" w:sz="0" w:space="0" w:color="auto"/>
        <w:bottom w:val="none" w:sz="0" w:space="0" w:color="auto"/>
        <w:right w:val="none" w:sz="0" w:space="0" w:color="auto"/>
      </w:divBdr>
    </w:div>
    <w:div w:id="208346487">
      <w:bodyDiv w:val="1"/>
      <w:marLeft w:val="0"/>
      <w:marRight w:val="0"/>
      <w:marTop w:val="0"/>
      <w:marBottom w:val="0"/>
      <w:divBdr>
        <w:top w:val="none" w:sz="0" w:space="0" w:color="auto"/>
        <w:left w:val="none" w:sz="0" w:space="0" w:color="auto"/>
        <w:bottom w:val="none" w:sz="0" w:space="0" w:color="auto"/>
        <w:right w:val="none" w:sz="0" w:space="0" w:color="auto"/>
      </w:divBdr>
    </w:div>
    <w:div w:id="208998022">
      <w:bodyDiv w:val="1"/>
      <w:marLeft w:val="0"/>
      <w:marRight w:val="0"/>
      <w:marTop w:val="0"/>
      <w:marBottom w:val="0"/>
      <w:divBdr>
        <w:top w:val="none" w:sz="0" w:space="0" w:color="auto"/>
        <w:left w:val="none" w:sz="0" w:space="0" w:color="auto"/>
        <w:bottom w:val="none" w:sz="0" w:space="0" w:color="auto"/>
        <w:right w:val="none" w:sz="0" w:space="0" w:color="auto"/>
      </w:divBdr>
    </w:div>
    <w:div w:id="209540847">
      <w:bodyDiv w:val="1"/>
      <w:marLeft w:val="0"/>
      <w:marRight w:val="0"/>
      <w:marTop w:val="0"/>
      <w:marBottom w:val="0"/>
      <w:divBdr>
        <w:top w:val="none" w:sz="0" w:space="0" w:color="auto"/>
        <w:left w:val="none" w:sz="0" w:space="0" w:color="auto"/>
        <w:bottom w:val="none" w:sz="0" w:space="0" w:color="auto"/>
        <w:right w:val="none" w:sz="0" w:space="0" w:color="auto"/>
      </w:divBdr>
    </w:div>
    <w:div w:id="210923137">
      <w:bodyDiv w:val="1"/>
      <w:marLeft w:val="0"/>
      <w:marRight w:val="0"/>
      <w:marTop w:val="0"/>
      <w:marBottom w:val="0"/>
      <w:divBdr>
        <w:top w:val="none" w:sz="0" w:space="0" w:color="auto"/>
        <w:left w:val="none" w:sz="0" w:space="0" w:color="auto"/>
        <w:bottom w:val="none" w:sz="0" w:space="0" w:color="auto"/>
        <w:right w:val="none" w:sz="0" w:space="0" w:color="auto"/>
      </w:divBdr>
    </w:div>
    <w:div w:id="212498330">
      <w:bodyDiv w:val="1"/>
      <w:marLeft w:val="0"/>
      <w:marRight w:val="0"/>
      <w:marTop w:val="0"/>
      <w:marBottom w:val="0"/>
      <w:divBdr>
        <w:top w:val="none" w:sz="0" w:space="0" w:color="auto"/>
        <w:left w:val="none" w:sz="0" w:space="0" w:color="auto"/>
        <w:bottom w:val="none" w:sz="0" w:space="0" w:color="auto"/>
        <w:right w:val="none" w:sz="0" w:space="0" w:color="auto"/>
      </w:divBdr>
    </w:div>
    <w:div w:id="215944145">
      <w:bodyDiv w:val="1"/>
      <w:marLeft w:val="0"/>
      <w:marRight w:val="0"/>
      <w:marTop w:val="0"/>
      <w:marBottom w:val="0"/>
      <w:divBdr>
        <w:top w:val="none" w:sz="0" w:space="0" w:color="auto"/>
        <w:left w:val="none" w:sz="0" w:space="0" w:color="auto"/>
        <w:bottom w:val="none" w:sz="0" w:space="0" w:color="auto"/>
        <w:right w:val="none" w:sz="0" w:space="0" w:color="auto"/>
      </w:divBdr>
    </w:div>
    <w:div w:id="216357568">
      <w:bodyDiv w:val="1"/>
      <w:marLeft w:val="0"/>
      <w:marRight w:val="0"/>
      <w:marTop w:val="0"/>
      <w:marBottom w:val="0"/>
      <w:divBdr>
        <w:top w:val="none" w:sz="0" w:space="0" w:color="auto"/>
        <w:left w:val="none" w:sz="0" w:space="0" w:color="auto"/>
        <w:bottom w:val="none" w:sz="0" w:space="0" w:color="auto"/>
        <w:right w:val="none" w:sz="0" w:space="0" w:color="auto"/>
      </w:divBdr>
    </w:div>
    <w:div w:id="217401844">
      <w:bodyDiv w:val="1"/>
      <w:marLeft w:val="0"/>
      <w:marRight w:val="0"/>
      <w:marTop w:val="0"/>
      <w:marBottom w:val="0"/>
      <w:divBdr>
        <w:top w:val="none" w:sz="0" w:space="0" w:color="auto"/>
        <w:left w:val="none" w:sz="0" w:space="0" w:color="auto"/>
        <w:bottom w:val="none" w:sz="0" w:space="0" w:color="auto"/>
        <w:right w:val="none" w:sz="0" w:space="0" w:color="auto"/>
      </w:divBdr>
    </w:div>
    <w:div w:id="219751537">
      <w:bodyDiv w:val="1"/>
      <w:marLeft w:val="0"/>
      <w:marRight w:val="0"/>
      <w:marTop w:val="0"/>
      <w:marBottom w:val="0"/>
      <w:divBdr>
        <w:top w:val="none" w:sz="0" w:space="0" w:color="auto"/>
        <w:left w:val="none" w:sz="0" w:space="0" w:color="auto"/>
        <w:bottom w:val="none" w:sz="0" w:space="0" w:color="auto"/>
        <w:right w:val="none" w:sz="0" w:space="0" w:color="auto"/>
      </w:divBdr>
    </w:div>
    <w:div w:id="224072164">
      <w:bodyDiv w:val="1"/>
      <w:marLeft w:val="0"/>
      <w:marRight w:val="0"/>
      <w:marTop w:val="0"/>
      <w:marBottom w:val="0"/>
      <w:divBdr>
        <w:top w:val="none" w:sz="0" w:space="0" w:color="auto"/>
        <w:left w:val="none" w:sz="0" w:space="0" w:color="auto"/>
        <w:bottom w:val="none" w:sz="0" w:space="0" w:color="auto"/>
        <w:right w:val="none" w:sz="0" w:space="0" w:color="auto"/>
      </w:divBdr>
    </w:div>
    <w:div w:id="226115056">
      <w:bodyDiv w:val="1"/>
      <w:marLeft w:val="0"/>
      <w:marRight w:val="0"/>
      <w:marTop w:val="0"/>
      <w:marBottom w:val="0"/>
      <w:divBdr>
        <w:top w:val="none" w:sz="0" w:space="0" w:color="auto"/>
        <w:left w:val="none" w:sz="0" w:space="0" w:color="auto"/>
        <w:bottom w:val="none" w:sz="0" w:space="0" w:color="auto"/>
        <w:right w:val="none" w:sz="0" w:space="0" w:color="auto"/>
      </w:divBdr>
    </w:div>
    <w:div w:id="240916924">
      <w:bodyDiv w:val="1"/>
      <w:marLeft w:val="0"/>
      <w:marRight w:val="0"/>
      <w:marTop w:val="0"/>
      <w:marBottom w:val="0"/>
      <w:divBdr>
        <w:top w:val="none" w:sz="0" w:space="0" w:color="auto"/>
        <w:left w:val="none" w:sz="0" w:space="0" w:color="auto"/>
        <w:bottom w:val="none" w:sz="0" w:space="0" w:color="auto"/>
        <w:right w:val="none" w:sz="0" w:space="0" w:color="auto"/>
      </w:divBdr>
    </w:div>
    <w:div w:id="245264256">
      <w:bodyDiv w:val="1"/>
      <w:marLeft w:val="0"/>
      <w:marRight w:val="0"/>
      <w:marTop w:val="0"/>
      <w:marBottom w:val="0"/>
      <w:divBdr>
        <w:top w:val="none" w:sz="0" w:space="0" w:color="auto"/>
        <w:left w:val="none" w:sz="0" w:space="0" w:color="auto"/>
        <w:bottom w:val="none" w:sz="0" w:space="0" w:color="auto"/>
        <w:right w:val="none" w:sz="0" w:space="0" w:color="auto"/>
      </w:divBdr>
    </w:div>
    <w:div w:id="247352063">
      <w:bodyDiv w:val="1"/>
      <w:marLeft w:val="0"/>
      <w:marRight w:val="0"/>
      <w:marTop w:val="0"/>
      <w:marBottom w:val="0"/>
      <w:divBdr>
        <w:top w:val="none" w:sz="0" w:space="0" w:color="auto"/>
        <w:left w:val="none" w:sz="0" w:space="0" w:color="auto"/>
        <w:bottom w:val="none" w:sz="0" w:space="0" w:color="auto"/>
        <w:right w:val="none" w:sz="0" w:space="0" w:color="auto"/>
      </w:divBdr>
    </w:div>
    <w:div w:id="248661161">
      <w:bodyDiv w:val="1"/>
      <w:marLeft w:val="0"/>
      <w:marRight w:val="0"/>
      <w:marTop w:val="0"/>
      <w:marBottom w:val="0"/>
      <w:divBdr>
        <w:top w:val="none" w:sz="0" w:space="0" w:color="auto"/>
        <w:left w:val="none" w:sz="0" w:space="0" w:color="auto"/>
        <w:bottom w:val="none" w:sz="0" w:space="0" w:color="auto"/>
        <w:right w:val="none" w:sz="0" w:space="0" w:color="auto"/>
      </w:divBdr>
    </w:div>
    <w:div w:id="252014651">
      <w:bodyDiv w:val="1"/>
      <w:marLeft w:val="0"/>
      <w:marRight w:val="0"/>
      <w:marTop w:val="0"/>
      <w:marBottom w:val="0"/>
      <w:divBdr>
        <w:top w:val="none" w:sz="0" w:space="0" w:color="auto"/>
        <w:left w:val="none" w:sz="0" w:space="0" w:color="auto"/>
        <w:bottom w:val="none" w:sz="0" w:space="0" w:color="auto"/>
        <w:right w:val="none" w:sz="0" w:space="0" w:color="auto"/>
      </w:divBdr>
    </w:div>
    <w:div w:id="255679758">
      <w:bodyDiv w:val="1"/>
      <w:marLeft w:val="0"/>
      <w:marRight w:val="0"/>
      <w:marTop w:val="0"/>
      <w:marBottom w:val="0"/>
      <w:divBdr>
        <w:top w:val="none" w:sz="0" w:space="0" w:color="auto"/>
        <w:left w:val="none" w:sz="0" w:space="0" w:color="auto"/>
        <w:bottom w:val="none" w:sz="0" w:space="0" w:color="auto"/>
        <w:right w:val="none" w:sz="0" w:space="0" w:color="auto"/>
      </w:divBdr>
    </w:div>
    <w:div w:id="258567129">
      <w:bodyDiv w:val="1"/>
      <w:marLeft w:val="0"/>
      <w:marRight w:val="0"/>
      <w:marTop w:val="0"/>
      <w:marBottom w:val="0"/>
      <w:divBdr>
        <w:top w:val="none" w:sz="0" w:space="0" w:color="auto"/>
        <w:left w:val="none" w:sz="0" w:space="0" w:color="auto"/>
        <w:bottom w:val="none" w:sz="0" w:space="0" w:color="auto"/>
        <w:right w:val="none" w:sz="0" w:space="0" w:color="auto"/>
      </w:divBdr>
    </w:div>
    <w:div w:id="260845781">
      <w:bodyDiv w:val="1"/>
      <w:marLeft w:val="0"/>
      <w:marRight w:val="0"/>
      <w:marTop w:val="0"/>
      <w:marBottom w:val="0"/>
      <w:divBdr>
        <w:top w:val="none" w:sz="0" w:space="0" w:color="auto"/>
        <w:left w:val="none" w:sz="0" w:space="0" w:color="auto"/>
        <w:bottom w:val="none" w:sz="0" w:space="0" w:color="auto"/>
        <w:right w:val="none" w:sz="0" w:space="0" w:color="auto"/>
      </w:divBdr>
    </w:div>
    <w:div w:id="262151844">
      <w:bodyDiv w:val="1"/>
      <w:marLeft w:val="0"/>
      <w:marRight w:val="0"/>
      <w:marTop w:val="0"/>
      <w:marBottom w:val="0"/>
      <w:divBdr>
        <w:top w:val="none" w:sz="0" w:space="0" w:color="auto"/>
        <w:left w:val="none" w:sz="0" w:space="0" w:color="auto"/>
        <w:bottom w:val="none" w:sz="0" w:space="0" w:color="auto"/>
        <w:right w:val="none" w:sz="0" w:space="0" w:color="auto"/>
      </w:divBdr>
    </w:div>
    <w:div w:id="262222981">
      <w:bodyDiv w:val="1"/>
      <w:marLeft w:val="0"/>
      <w:marRight w:val="0"/>
      <w:marTop w:val="0"/>
      <w:marBottom w:val="0"/>
      <w:divBdr>
        <w:top w:val="none" w:sz="0" w:space="0" w:color="auto"/>
        <w:left w:val="none" w:sz="0" w:space="0" w:color="auto"/>
        <w:bottom w:val="none" w:sz="0" w:space="0" w:color="auto"/>
        <w:right w:val="none" w:sz="0" w:space="0" w:color="auto"/>
      </w:divBdr>
    </w:div>
    <w:div w:id="271984297">
      <w:bodyDiv w:val="1"/>
      <w:marLeft w:val="0"/>
      <w:marRight w:val="0"/>
      <w:marTop w:val="0"/>
      <w:marBottom w:val="0"/>
      <w:divBdr>
        <w:top w:val="none" w:sz="0" w:space="0" w:color="auto"/>
        <w:left w:val="none" w:sz="0" w:space="0" w:color="auto"/>
        <w:bottom w:val="none" w:sz="0" w:space="0" w:color="auto"/>
        <w:right w:val="none" w:sz="0" w:space="0" w:color="auto"/>
      </w:divBdr>
    </w:div>
    <w:div w:id="278534958">
      <w:bodyDiv w:val="1"/>
      <w:marLeft w:val="0"/>
      <w:marRight w:val="0"/>
      <w:marTop w:val="0"/>
      <w:marBottom w:val="0"/>
      <w:divBdr>
        <w:top w:val="none" w:sz="0" w:space="0" w:color="auto"/>
        <w:left w:val="none" w:sz="0" w:space="0" w:color="auto"/>
        <w:bottom w:val="none" w:sz="0" w:space="0" w:color="auto"/>
        <w:right w:val="none" w:sz="0" w:space="0" w:color="auto"/>
      </w:divBdr>
    </w:div>
    <w:div w:id="280768693">
      <w:bodyDiv w:val="1"/>
      <w:marLeft w:val="0"/>
      <w:marRight w:val="0"/>
      <w:marTop w:val="0"/>
      <w:marBottom w:val="0"/>
      <w:divBdr>
        <w:top w:val="none" w:sz="0" w:space="0" w:color="auto"/>
        <w:left w:val="none" w:sz="0" w:space="0" w:color="auto"/>
        <w:bottom w:val="none" w:sz="0" w:space="0" w:color="auto"/>
        <w:right w:val="none" w:sz="0" w:space="0" w:color="auto"/>
      </w:divBdr>
    </w:div>
    <w:div w:id="282006575">
      <w:bodyDiv w:val="1"/>
      <w:marLeft w:val="0"/>
      <w:marRight w:val="0"/>
      <w:marTop w:val="0"/>
      <w:marBottom w:val="0"/>
      <w:divBdr>
        <w:top w:val="none" w:sz="0" w:space="0" w:color="auto"/>
        <w:left w:val="none" w:sz="0" w:space="0" w:color="auto"/>
        <w:bottom w:val="none" w:sz="0" w:space="0" w:color="auto"/>
        <w:right w:val="none" w:sz="0" w:space="0" w:color="auto"/>
      </w:divBdr>
    </w:div>
    <w:div w:id="283274349">
      <w:bodyDiv w:val="1"/>
      <w:marLeft w:val="0"/>
      <w:marRight w:val="0"/>
      <w:marTop w:val="0"/>
      <w:marBottom w:val="0"/>
      <w:divBdr>
        <w:top w:val="none" w:sz="0" w:space="0" w:color="auto"/>
        <w:left w:val="none" w:sz="0" w:space="0" w:color="auto"/>
        <w:bottom w:val="none" w:sz="0" w:space="0" w:color="auto"/>
        <w:right w:val="none" w:sz="0" w:space="0" w:color="auto"/>
      </w:divBdr>
    </w:div>
    <w:div w:id="285047412">
      <w:bodyDiv w:val="1"/>
      <w:marLeft w:val="0"/>
      <w:marRight w:val="0"/>
      <w:marTop w:val="0"/>
      <w:marBottom w:val="0"/>
      <w:divBdr>
        <w:top w:val="none" w:sz="0" w:space="0" w:color="auto"/>
        <w:left w:val="none" w:sz="0" w:space="0" w:color="auto"/>
        <w:bottom w:val="none" w:sz="0" w:space="0" w:color="auto"/>
        <w:right w:val="none" w:sz="0" w:space="0" w:color="auto"/>
      </w:divBdr>
    </w:div>
    <w:div w:id="303244444">
      <w:bodyDiv w:val="1"/>
      <w:marLeft w:val="0"/>
      <w:marRight w:val="0"/>
      <w:marTop w:val="0"/>
      <w:marBottom w:val="0"/>
      <w:divBdr>
        <w:top w:val="none" w:sz="0" w:space="0" w:color="auto"/>
        <w:left w:val="none" w:sz="0" w:space="0" w:color="auto"/>
        <w:bottom w:val="none" w:sz="0" w:space="0" w:color="auto"/>
        <w:right w:val="none" w:sz="0" w:space="0" w:color="auto"/>
      </w:divBdr>
    </w:div>
    <w:div w:id="313534490">
      <w:bodyDiv w:val="1"/>
      <w:marLeft w:val="0"/>
      <w:marRight w:val="0"/>
      <w:marTop w:val="0"/>
      <w:marBottom w:val="0"/>
      <w:divBdr>
        <w:top w:val="none" w:sz="0" w:space="0" w:color="auto"/>
        <w:left w:val="none" w:sz="0" w:space="0" w:color="auto"/>
        <w:bottom w:val="none" w:sz="0" w:space="0" w:color="auto"/>
        <w:right w:val="none" w:sz="0" w:space="0" w:color="auto"/>
      </w:divBdr>
    </w:div>
    <w:div w:id="313796914">
      <w:bodyDiv w:val="1"/>
      <w:marLeft w:val="0"/>
      <w:marRight w:val="0"/>
      <w:marTop w:val="0"/>
      <w:marBottom w:val="0"/>
      <w:divBdr>
        <w:top w:val="none" w:sz="0" w:space="0" w:color="auto"/>
        <w:left w:val="none" w:sz="0" w:space="0" w:color="auto"/>
        <w:bottom w:val="none" w:sz="0" w:space="0" w:color="auto"/>
        <w:right w:val="none" w:sz="0" w:space="0" w:color="auto"/>
      </w:divBdr>
    </w:div>
    <w:div w:id="316615243">
      <w:bodyDiv w:val="1"/>
      <w:marLeft w:val="0"/>
      <w:marRight w:val="0"/>
      <w:marTop w:val="0"/>
      <w:marBottom w:val="0"/>
      <w:divBdr>
        <w:top w:val="none" w:sz="0" w:space="0" w:color="auto"/>
        <w:left w:val="none" w:sz="0" w:space="0" w:color="auto"/>
        <w:bottom w:val="none" w:sz="0" w:space="0" w:color="auto"/>
        <w:right w:val="none" w:sz="0" w:space="0" w:color="auto"/>
      </w:divBdr>
    </w:div>
    <w:div w:id="319312410">
      <w:bodyDiv w:val="1"/>
      <w:marLeft w:val="0"/>
      <w:marRight w:val="0"/>
      <w:marTop w:val="0"/>
      <w:marBottom w:val="0"/>
      <w:divBdr>
        <w:top w:val="none" w:sz="0" w:space="0" w:color="auto"/>
        <w:left w:val="none" w:sz="0" w:space="0" w:color="auto"/>
        <w:bottom w:val="none" w:sz="0" w:space="0" w:color="auto"/>
        <w:right w:val="none" w:sz="0" w:space="0" w:color="auto"/>
      </w:divBdr>
    </w:div>
    <w:div w:id="320429782">
      <w:bodyDiv w:val="1"/>
      <w:marLeft w:val="0"/>
      <w:marRight w:val="0"/>
      <w:marTop w:val="0"/>
      <w:marBottom w:val="0"/>
      <w:divBdr>
        <w:top w:val="none" w:sz="0" w:space="0" w:color="auto"/>
        <w:left w:val="none" w:sz="0" w:space="0" w:color="auto"/>
        <w:bottom w:val="none" w:sz="0" w:space="0" w:color="auto"/>
        <w:right w:val="none" w:sz="0" w:space="0" w:color="auto"/>
      </w:divBdr>
    </w:div>
    <w:div w:id="320500814">
      <w:bodyDiv w:val="1"/>
      <w:marLeft w:val="0"/>
      <w:marRight w:val="0"/>
      <w:marTop w:val="0"/>
      <w:marBottom w:val="0"/>
      <w:divBdr>
        <w:top w:val="none" w:sz="0" w:space="0" w:color="auto"/>
        <w:left w:val="none" w:sz="0" w:space="0" w:color="auto"/>
        <w:bottom w:val="none" w:sz="0" w:space="0" w:color="auto"/>
        <w:right w:val="none" w:sz="0" w:space="0" w:color="auto"/>
      </w:divBdr>
    </w:div>
    <w:div w:id="321738451">
      <w:bodyDiv w:val="1"/>
      <w:marLeft w:val="0"/>
      <w:marRight w:val="0"/>
      <w:marTop w:val="0"/>
      <w:marBottom w:val="0"/>
      <w:divBdr>
        <w:top w:val="none" w:sz="0" w:space="0" w:color="auto"/>
        <w:left w:val="none" w:sz="0" w:space="0" w:color="auto"/>
        <w:bottom w:val="none" w:sz="0" w:space="0" w:color="auto"/>
        <w:right w:val="none" w:sz="0" w:space="0" w:color="auto"/>
      </w:divBdr>
    </w:div>
    <w:div w:id="323440787">
      <w:bodyDiv w:val="1"/>
      <w:marLeft w:val="0"/>
      <w:marRight w:val="0"/>
      <w:marTop w:val="0"/>
      <w:marBottom w:val="0"/>
      <w:divBdr>
        <w:top w:val="none" w:sz="0" w:space="0" w:color="auto"/>
        <w:left w:val="none" w:sz="0" w:space="0" w:color="auto"/>
        <w:bottom w:val="none" w:sz="0" w:space="0" w:color="auto"/>
        <w:right w:val="none" w:sz="0" w:space="0" w:color="auto"/>
      </w:divBdr>
    </w:div>
    <w:div w:id="329912169">
      <w:bodyDiv w:val="1"/>
      <w:marLeft w:val="0"/>
      <w:marRight w:val="0"/>
      <w:marTop w:val="0"/>
      <w:marBottom w:val="0"/>
      <w:divBdr>
        <w:top w:val="none" w:sz="0" w:space="0" w:color="auto"/>
        <w:left w:val="none" w:sz="0" w:space="0" w:color="auto"/>
        <w:bottom w:val="none" w:sz="0" w:space="0" w:color="auto"/>
        <w:right w:val="none" w:sz="0" w:space="0" w:color="auto"/>
      </w:divBdr>
    </w:div>
    <w:div w:id="340205475">
      <w:bodyDiv w:val="1"/>
      <w:marLeft w:val="0"/>
      <w:marRight w:val="0"/>
      <w:marTop w:val="0"/>
      <w:marBottom w:val="0"/>
      <w:divBdr>
        <w:top w:val="none" w:sz="0" w:space="0" w:color="auto"/>
        <w:left w:val="none" w:sz="0" w:space="0" w:color="auto"/>
        <w:bottom w:val="none" w:sz="0" w:space="0" w:color="auto"/>
        <w:right w:val="none" w:sz="0" w:space="0" w:color="auto"/>
      </w:divBdr>
    </w:div>
    <w:div w:id="341396804">
      <w:bodyDiv w:val="1"/>
      <w:marLeft w:val="0"/>
      <w:marRight w:val="0"/>
      <w:marTop w:val="0"/>
      <w:marBottom w:val="0"/>
      <w:divBdr>
        <w:top w:val="none" w:sz="0" w:space="0" w:color="auto"/>
        <w:left w:val="none" w:sz="0" w:space="0" w:color="auto"/>
        <w:bottom w:val="none" w:sz="0" w:space="0" w:color="auto"/>
        <w:right w:val="none" w:sz="0" w:space="0" w:color="auto"/>
      </w:divBdr>
    </w:div>
    <w:div w:id="341712851">
      <w:bodyDiv w:val="1"/>
      <w:marLeft w:val="0"/>
      <w:marRight w:val="0"/>
      <w:marTop w:val="0"/>
      <w:marBottom w:val="0"/>
      <w:divBdr>
        <w:top w:val="none" w:sz="0" w:space="0" w:color="auto"/>
        <w:left w:val="none" w:sz="0" w:space="0" w:color="auto"/>
        <w:bottom w:val="none" w:sz="0" w:space="0" w:color="auto"/>
        <w:right w:val="none" w:sz="0" w:space="0" w:color="auto"/>
      </w:divBdr>
    </w:div>
    <w:div w:id="347489235">
      <w:bodyDiv w:val="1"/>
      <w:marLeft w:val="0"/>
      <w:marRight w:val="0"/>
      <w:marTop w:val="0"/>
      <w:marBottom w:val="0"/>
      <w:divBdr>
        <w:top w:val="none" w:sz="0" w:space="0" w:color="auto"/>
        <w:left w:val="none" w:sz="0" w:space="0" w:color="auto"/>
        <w:bottom w:val="none" w:sz="0" w:space="0" w:color="auto"/>
        <w:right w:val="none" w:sz="0" w:space="0" w:color="auto"/>
      </w:divBdr>
    </w:div>
    <w:div w:id="347755767">
      <w:bodyDiv w:val="1"/>
      <w:marLeft w:val="0"/>
      <w:marRight w:val="0"/>
      <w:marTop w:val="0"/>
      <w:marBottom w:val="0"/>
      <w:divBdr>
        <w:top w:val="none" w:sz="0" w:space="0" w:color="auto"/>
        <w:left w:val="none" w:sz="0" w:space="0" w:color="auto"/>
        <w:bottom w:val="none" w:sz="0" w:space="0" w:color="auto"/>
        <w:right w:val="none" w:sz="0" w:space="0" w:color="auto"/>
      </w:divBdr>
    </w:div>
    <w:div w:id="356350211">
      <w:bodyDiv w:val="1"/>
      <w:marLeft w:val="0"/>
      <w:marRight w:val="0"/>
      <w:marTop w:val="0"/>
      <w:marBottom w:val="0"/>
      <w:divBdr>
        <w:top w:val="none" w:sz="0" w:space="0" w:color="auto"/>
        <w:left w:val="none" w:sz="0" w:space="0" w:color="auto"/>
        <w:bottom w:val="none" w:sz="0" w:space="0" w:color="auto"/>
        <w:right w:val="none" w:sz="0" w:space="0" w:color="auto"/>
      </w:divBdr>
    </w:div>
    <w:div w:id="358550365">
      <w:bodyDiv w:val="1"/>
      <w:marLeft w:val="0"/>
      <w:marRight w:val="0"/>
      <w:marTop w:val="0"/>
      <w:marBottom w:val="0"/>
      <w:divBdr>
        <w:top w:val="none" w:sz="0" w:space="0" w:color="auto"/>
        <w:left w:val="none" w:sz="0" w:space="0" w:color="auto"/>
        <w:bottom w:val="none" w:sz="0" w:space="0" w:color="auto"/>
        <w:right w:val="none" w:sz="0" w:space="0" w:color="auto"/>
      </w:divBdr>
    </w:div>
    <w:div w:id="360672238">
      <w:bodyDiv w:val="1"/>
      <w:marLeft w:val="0"/>
      <w:marRight w:val="0"/>
      <w:marTop w:val="0"/>
      <w:marBottom w:val="0"/>
      <w:divBdr>
        <w:top w:val="none" w:sz="0" w:space="0" w:color="auto"/>
        <w:left w:val="none" w:sz="0" w:space="0" w:color="auto"/>
        <w:bottom w:val="none" w:sz="0" w:space="0" w:color="auto"/>
        <w:right w:val="none" w:sz="0" w:space="0" w:color="auto"/>
      </w:divBdr>
    </w:div>
    <w:div w:id="361132491">
      <w:bodyDiv w:val="1"/>
      <w:marLeft w:val="0"/>
      <w:marRight w:val="0"/>
      <w:marTop w:val="0"/>
      <w:marBottom w:val="0"/>
      <w:divBdr>
        <w:top w:val="none" w:sz="0" w:space="0" w:color="auto"/>
        <w:left w:val="none" w:sz="0" w:space="0" w:color="auto"/>
        <w:bottom w:val="none" w:sz="0" w:space="0" w:color="auto"/>
        <w:right w:val="none" w:sz="0" w:space="0" w:color="auto"/>
      </w:divBdr>
    </w:div>
    <w:div w:id="363218509">
      <w:bodyDiv w:val="1"/>
      <w:marLeft w:val="0"/>
      <w:marRight w:val="0"/>
      <w:marTop w:val="0"/>
      <w:marBottom w:val="0"/>
      <w:divBdr>
        <w:top w:val="none" w:sz="0" w:space="0" w:color="auto"/>
        <w:left w:val="none" w:sz="0" w:space="0" w:color="auto"/>
        <w:bottom w:val="none" w:sz="0" w:space="0" w:color="auto"/>
        <w:right w:val="none" w:sz="0" w:space="0" w:color="auto"/>
      </w:divBdr>
    </w:div>
    <w:div w:id="364794442">
      <w:bodyDiv w:val="1"/>
      <w:marLeft w:val="0"/>
      <w:marRight w:val="0"/>
      <w:marTop w:val="0"/>
      <w:marBottom w:val="0"/>
      <w:divBdr>
        <w:top w:val="none" w:sz="0" w:space="0" w:color="auto"/>
        <w:left w:val="none" w:sz="0" w:space="0" w:color="auto"/>
        <w:bottom w:val="none" w:sz="0" w:space="0" w:color="auto"/>
        <w:right w:val="none" w:sz="0" w:space="0" w:color="auto"/>
      </w:divBdr>
    </w:div>
    <w:div w:id="366488558">
      <w:bodyDiv w:val="1"/>
      <w:marLeft w:val="0"/>
      <w:marRight w:val="0"/>
      <w:marTop w:val="0"/>
      <w:marBottom w:val="0"/>
      <w:divBdr>
        <w:top w:val="none" w:sz="0" w:space="0" w:color="auto"/>
        <w:left w:val="none" w:sz="0" w:space="0" w:color="auto"/>
        <w:bottom w:val="none" w:sz="0" w:space="0" w:color="auto"/>
        <w:right w:val="none" w:sz="0" w:space="0" w:color="auto"/>
      </w:divBdr>
    </w:div>
    <w:div w:id="372848512">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389618208">
      <w:bodyDiv w:val="1"/>
      <w:marLeft w:val="0"/>
      <w:marRight w:val="0"/>
      <w:marTop w:val="0"/>
      <w:marBottom w:val="0"/>
      <w:divBdr>
        <w:top w:val="none" w:sz="0" w:space="0" w:color="auto"/>
        <w:left w:val="none" w:sz="0" w:space="0" w:color="auto"/>
        <w:bottom w:val="none" w:sz="0" w:space="0" w:color="auto"/>
        <w:right w:val="none" w:sz="0" w:space="0" w:color="auto"/>
      </w:divBdr>
    </w:div>
    <w:div w:id="393747711">
      <w:bodyDiv w:val="1"/>
      <w:marLeft w:val="0"/>
      <w:marRight w:val="0"/>
      <w:marTop w:val="0"/>
      <w:marBottom w:val="0"/>
      <w:divBdr>
        <w:top w:val="none" w:sz="0" w:space="0" w:color="auto"/>
        <w:left w:val="none" w:sz="0" w:space="0" w:color="auto"/>
        <w:bottom w:val="none" w:sz="0" w:space="0" w:color="auto"/>
        <w:right w:val="none" w:sz="0" w:space="0" w:color="auto"/>
      </w:divBdr>
    </w:div>
    <w:div w:id="394472283">
      <w:bodyDiv w:val="1"/>
      <w:marLeft w:val="0"/>
      <w:marRight w:val="0"/>
      <w:marTop w:val="0"/>
      <w:marBottom w:val="0"/>
      <w:divBdr>
        <w:top w:val="none" w:sz="0" w:space="0" w:color="auto"/>
        <w:left w:val="none" w:sz="0" w:space="0" w:color="auto"/>
        <w:bottom w:val="none" w:sz="0" w:space="0" w:color="auto"/>
        <w:right w:val="none" w:sz="0" w:space="0" w:color="auto"/>
      </w:divBdr>
    </w:div>
    <w:div w:id="399904887">
      <w:bodyDiv w:val="1"/>
      <w:marLeft w:val="0"/>
      <w:marRight w:val="0"/>
      <w:marTop w:val="0"/>
      <w:marBottom w:val="0"/>
      <w:divBdr>
        <w:top w:val="none" w:sz="0" w:space="0" w:color="auto"/>
        <w:left w:val="none" w:sz="0" w:space="0" w:color="auto"/>
        <w:bottom w:val="none" w:sz="0" w:space="0" w:color="auto"/>
        <w:right w:val="none" w:sz="0" w:space="0" w:color="auto"/>
      </w:divBdr>
    </w:div>
    <w:div w:id="400637585">
      <w:bodyDiv w:val="1"/>
      <w:marLeft w:val="0"/>
      <w:marRight w:val="0"/>
      <w:marTop w:val="0"/>
      <w:marBottom w:val="0"/>
      <w:divBdr>
        <w:top w:val="none" w:sz="0" w:space="0" w:color="auto"/>
        <w:left w:val="none" w:sz="0" w:space="0" w:color="auto"/>
        <w:bottom w:val="none" w:sz="0" w:space="0" w:color="auto"/>
        <w:right w:val="none" w:sz="0" w:space="0" w:color="auto"/>
      </w:divBdr>
    </w:div>
    <w:div w:id="403066172">
      <w:bodyDiv w:val="1"/>
      <w:marLeft w:val="0"/>
      <w:marRight w:val="0"/>
      <w:marTop w:val="0"/>
      <w:marBottom w:val="0"/>
      <w:divBdr>
        <w:top w:val="none" w:sz="0" w:space="0" w:color="auto"/>
        <w:left w:val="none" w:sz="0" w:space="0" w:color="auto"/>
        <w:bottom w:val="none" w:sz="0" w:space="0" w:color="auto"/>
        <w:right w:val="none" w:sz="0" w:space="0" w:color="auto"/>
      </w:divBdr>
    </w:div>
    <w:div w:id="405108092">
      <w:bodyDiv w:val="1"/>
      <w:marLeft w:val="0"/>
      <w:marRight w:val="0"/>
      <w:marTop w:val="0"/>
      <w:marBottom w:val="0"/>
      <w:divBdr>
        <w:top w:val="none" w:sz="0" w:space="0" w:color="auto"/>
        <w:left w:val="none" w:sz="0" w:space="0" w:color="auto"/>
        <w:bottom w:val="none" w:sz="0" w:space="0" w:color="auto"/>
        <w:right w:val="none" w:sz="0" w:space="0" w:color="auto"/>
      </w:divBdr>
    </w:div>
    <w:div w:id="405305955">
      <w:bodyDiv w:val="1"/>
      <w:marLeft w:val="0"/>
      <w:marRight w:val="0"/>
      <w:marTop w:val="0"/>
      <w:marBottom w:val="0"/>
      <w:divBdr>
        <w:top w:val="none" w:sz="0" w:space="0" w:color="auto"/>
        <w:left w:val="none" w:sz="0" w:space="0" w:color="auto"/>
        <w:bottom w:val="none" w:sz="0" w:space="0" w:color="auto"/>
        <w:right w:val="none" w:sz="0" w:space="0" w:color="auto"/>
      </w:divBdr>
    </w:div>
    <w:div w:id="414788545">
      <w:bodyDiv w:val="1"/>
      <w:marLeft w:val="0"/>
      <w:marRight w:val="0"/>
      <w:marTop w:val="0"/>
      <w:marBottom w:val="0"/>
      <w:divBdr>
        <w:top w:val="none" w:sz="0" w:space="0" w:color="auto"/>
        <w:left w:val="none" w:sz="0" w:space="0" w:color="auto"/>
        <w:bottom w:val="none" w:sz="0" w:space="0" w:color="auto"/>
        <w:right w:val="none" w:sz="0" w:space="0" w:color="auto"/>
      </w:divBdr>
    </w:div>
    <w:div w:id="417486962">
      <w:bodyDiv w:val="1"/>
      <w:marLeft w:val="0"/>
      <w:marRight w:val="0"/>
      <w:marTop w:val="0"/>
      <w:marBottom w:val="0"/>
      <w:divBdr>
        <w:top w:val="none" w:sz="0" w:space="0" w:color="auto"/>
        <w:left w:val="none" w:sz="0" w:space="0" w:color="auto"/>
        <w:bottom w:val="none" w:sz="0" w:space="0" w:color="auto"/>
        <w:right w:val="none" w:sz="0" w:space="0" w:color="auto"/>
      </w:divBdr>
    </w:div>
    <w:div w:id="419647717">
      <w:bodyDiv w:val="1"/>
      <w:marLeft w:val="0"/>
      <w:marRight w:val="0"/>
      <w:marTop w:val="0"/>
      <w:marBottom w:val="0"/>
      <w:divBdr>
        <w:top w:val="none" w:sz="0" w:space="0" w:color="auto"/>
        <w:left w:val="none" w:sz="0" w:space="0" w:color="auto"/>
        <w:bottom w:val="none" w:sz="0" w:space="0" w:color="auto"/>
        <w:right w:val="none" w:sz="0" w:space="0" w:color="auto"/>
      </w:divBdr>
    </w:div>
    <w:div w:id="421686126">
      <w:bodyDiv w:val="1"/>
      <w:marLeft w:val="0"/>
      <w:marRight w:val="0"/>
      <w:marTop w:val="0"/>
      <w:marBottom w:val="0"/>
      <w:divBdr>
        <w:top w:val="none" w:sz="0" w:space="0" w:color="auto"/>
        <w:left w:val="none" w:sz="0" w:space="0" w:color="auto"/>
        <w:bottom w:val="none" w:sz="0" w:space="0" w:color="auto"/>
        <w:right w:val="none" w:sz="0" w:space="0" w:color="auto"/>
      </w:divBdr>
    </w:div>
    <w:div w:id="421992950">
      <w:bodyDiv w:val="1"/>
      <w:marLeft w:val="0"/>
      <w:marRight w:val="0"/>
      <w:marTop w:val="0"/>
      <w:marBottom w:val="0"/>
      <w:divBdr>
        <w:top w:val="none" w:sz="0" w:space="0" w:color="auto"/>
        <w:left w:val="none" w:sz="0" w:space="0" w:color="auto"/>
        <w:bottom w:val="none" w:sz="0" w:space="0" w:color="auto"/>
        <w:right w:val="none" w:sz="0" w:space="0" w:color="auto"/>
      </w:divBdr>
    </w:div>
    <w:div w:id="422186900">
      <w:bodyDiv w:val="1"/>
      <w:marLeft w:val="0"/>
      <w:marRight w:val="0"/>
      <w:marTop w:val="0"/>
      <w:marBottom w:val="0"/>
      <w:divBdr>
        <w:top w:val="none" w:sz="0" w:space="0" w:color="auto"/>
        <w:left w:val="none" w:sz="0" w:space="0" w:color="auto"/>
        <w:bottom w:val="none" w:sz="0" w:space="0" w:color="auto"/>
        <w:right w:val="none" w:sz="0" w:space="0" w:color="auto"/>
      </w:divBdr>
    </w:div>
    <w:div w:id="426510163">
      <w:bodyDiv w:val="1"/>
      <w:marLeft w:val="0"/>
      <w:marRight w:val="0"/>
      <w:marTop w:val="0"/>
      <w:marBottom w:val="0"/>
      <w:divBdr>
        <w:top w:val="none" w:sz="0" w:space="0" w:color="auto"/>
        <w:left w:val="none" w:sz="0" w:space="0" w:color="auto"/>
        <w:bottom w:val="none" w:sz="0" w:space="0" w:color="auto"/>
        <w:right w:val="none" w:sz="0" w:space="0" w:color="auto"/>
      </w:divBdr>
    </w:div>
    <w:div w:id="433330608">
      <w:bodyDiv w:val="1"/>
      <w:marLeft w:val="0"/>
      <w:marRight w:val="0"/>
      <w:marTop w:val="0"/>
      <w:marBottom w:val="0"/>
      <w:divBdr>
        <w:top w:val="none" w:sz="0" w:space="0" w:color="auto"/>
        <w:left w:val="none" w:sz="0" w:space="0" w:color="auto"/>
        <w:bottom w:val="none" w:sz="0" w:space="0" w:color="auto"/>
        <w:right w:val="none" w:sz="0" w:space="0" w:color="auto"/>
      </w:divBdr>
    </w:div>
    <w:div w:id="434443463">
      <w:bodyDiv w:val="1"/>
      <w:marLeft w:val="0"/>
      <w:marRight w:val="0"/>
      <w:marTop w:val="0"/>
      <w:marBottom w:val="0"/>
      <w:divBdr>
        <w:top w:val="none" w:sz="0" w:space="0" w:color="auto"/>
        <w:left w:val="none" w:sz="0" w:space="0" w:color="auto"/>
        <w:bottom w:val="none" w:sz="0" w:space="0" w:color="auto"/>
        <w:right w:val="none" w:sz="0" w:space="0" w:color="auto"/>
      </w:divBdr>
    </w:div>
    <w:div w:id="434718461">
      <w:bodyDiv w:val="1"/>
      <w:marLeft w:val="0"/>
      <w:marRight w:val="0"/>
      <w:marTop w:val="0"/>
      <w:marBottom w:val="0"/>
      <w:divBdr>
        <w:top w:val="none" w:sz="0" w:space="0" w:color="auto"/>
        <w:left w:val="none" w:sz="0" w:space="0" w:color="auto"/>
        <w:bottom w:val="none" w:sz="0" w:space="0" w:color="auto"/>
        <w:right w:val="none" w:sz="0" w:space="0" w:color="auto"/>
      </w:divBdr>
    </w:div>
    <w:div w:id="436561418">
      <w:bodyDiv w:val="1"/>
      <w:marLeft w:val="0"/>
      <w:marRight w:val="0"/>
      <w:marTop w:val="0"/>
      <w:marBottom w:val="0"/>
      <w:divBdr>
        <w:top w:val="none" w:sz="0" w:space="0" w:color="auto"/>
        <w:left w:val="none" w:sz="0" w:space="0" w:color="auto"/>
        <w:bottom w:val="none" w:sz="0" w:space="0" w:color="auto"/>
        <w:right w:val="none" w:sz="0" w:space="0" w:color="auto"/>
      </w:divBdr>
    </w:div>
    <w:div w:id="438649427">
      <w:bodyDiv w:val="1"/>
      <w:marLeft w:val="0"/>
      <w:marRight w:val="0"/>
      <w:marTop w:val="0"/>
      <w:marBottom w:val="0"/>
      <w:divBdr>
        <w:top w:val="none" w:sz="0" w:space="0" w:color="auto"/>
        <w:left w:val="none" w:sz="0" w:space="0" w:color="auto"/>
        <w:bottom w:val="none" w:sz="0" w:space="0" w:color="auto"/>
        <w:right w:val="none" w:sz="0" w:space="0" w:color="auto"/>
      </w:divBdr>
    </w:div>
    <w:div w:id="441538880">
      <w:bodyDiv w:val="1"/>
      <w:marLeft w:val="0"/>
      <w:marRight w:val="0"/>
      <w:marTop w:val="0"/>
      <w:marBottom w:val="0"/>
      <w:divBdr>
        <w:top w:val="none" w:sz="0" w:space="0" w:color="auto"/>
        <w:left w:val="none" w:sz="0" w:space="0" w:color="auto"/>
        <w:bottom w:val="none" w:sz="0" w:space="0" w:color="auto"/>
        <w:right w:val="none" w:sz="0" w:space="0" w:color="auto"/>
      </w:divBdr>
    </w:div>
    <w:div w:id="441874814">
      <w:bodyDiv w:val="1"/>
      <w:marLeft w:val="0"/>
      <w:marRight w:val="0"/>
      <w:marTop w:val="0"/>
      <w:marBottom w:val="0"/>
      <w:divBdr>
        <w:top w:val="none" w:sz="0" w:space="0" w:color="auto"/>
        <w:left w:val="none" w:sz="0" w:space="0" w:color="auto"/>
        <w:bottom w:val="none" w:sz="0" w:space="0" w:color="auto"/>
        <w:right w:val="none" w:sz="0" w:space="0" w:color="auto"/>
      </w:divBdr>
    </w:div>
    <w:div w:id="446001605">
      <w:bodyDiv w:val="1"/>
      <w:marLeft w:val="0"/>
      <w:marRight w:val="0"/>
      <w:marTop w:val="0"/>
      <w:marBottom w:val="0"/>
      <w:divBdr>
        <w:top w:val="none" w:sz="0" w:space="0" w:color="auto"/>
        <w:left w:val="none" w:sz="0" w:space="0" w:color="auto"/>
        <w:bottom w:val="none" w:sz="0" w:space="0" w:color="auto"/>
        <w:right w:val="none" w:sz="0" w:space="0" w:color="auto"/>
      </w:divBdr>
    </w:div>
    <w:div w:id="453181792">
      <w:bodyDiv w:val="1"/>
      <w:marLeft w:val="0"/>
      <w:marRight w:val="0"/>
      <w:marTop w:val="0"/>
      <w:marBottom w:val="0"/>
      <w:divBdr>
        <w:top w:val="none" w:sz="0" w:space="0" w:color="auto"/>
        <w:left w:val="none" w:sz="0" w:space="0" w:color="auto"/>
        <w:bottom w:val="none" w:sz="0" w:space="0" w:color="auto"/>
        <w:right w:val="none" w:sz="0" w:space="0" w:color="auto"/>
      </w:divBdr>
    </w:div>
    <w:div w:id="454373478">
      <w:bodyDiv w:val="1"/>
      <w:marLeft w:val="0"/>
      <w:marRight w:val="0"/>
      <w:marTop w:val="0"/>
      <w:marBottom w:val="0"/>
      <w:divBdr>
        <w:top w:val="none" w:sz="0" w:space="0" w:color="auto"/>
        <w:left w:val="none" w:sz="0" w:space="0" w:color="auto"/>
        <w:bottom w:val="none" w:sz="0" w:space="0" w:color="auto"/>
        <w:right w:val="none" w:sz="0" w:space="0" w:color="auto"/>
      </w:divBdr>
    </w:div>
    <w:div w:id="460195904">
      <w:bodyDiv w:val="1"/>
      <w:marLeft w:val="0"/>
      <w:marRight w:val="0"/>
      <w:marTop w:val="0"/>
      <w:marBottom w:val="0"/>
      <w:divBdr>
        <w:top w:val="none" w:sz="0" w:space="0" w:color="auto"/>
        <w:left w:val="none" w:sz="0" w:space="0" w:color="auto"/>
        <w:bottom w:val="none" w:sz="0" w:space="0" w:color="auto"/>
        <w:right w:val="none" w:sz="0" w:space="0" w:color="auto"/>
      </w:divBdr>
    </w:div>
    <w:div w:id="460853703">
      <w:bodyDiv w:val="1"/>
      <w:marLeft w:val="0"/>
      <w:marRight w:val="0"/>
      <w:marTop w:val="0"/>
      <w:marBottom w:val="0"/>
      <w:divBdr>
        <w:top w:val="none" w:sz="0" w:space="0" w:color="auto"/>
        <w:left w:val="none" w:sz="0" w:space="0" w:color="auto"/>
        <w:bottom w:val="none" w:sz="0" w:space="0" w:color="auto"/>
        <w:right w:val="none" w:sz="0" w:space="0" w:color="auto"/>
      </w:divBdr>
    </w:div>
    <w:div w:id="463082521">
      <w:bodyDiv w:val="1"/>
      <w:marLeft w:val="0"/>
      <w:marRight w:val="0"/>
      <w:marTop w:val="0"/>
      <w:marBottom w:val="0"/>
      <w:divBdr>
        <w:top w:val="none" w:sz="0" w:space="0" w:color="auto"/>
        <w:left w:val="none" w:sz="0" w:space="0" w:color="auto"/>
        <w:bottom w:val="none" w:sz="0" w:space="0" w:color="auto"/>
        <w:right w:val="none" w:sz="0" w:space="0" w:color="auto"/>
      </w:divBdr>
    </w:div>
    <w:div w:id="465506763">
      <w:bodyDiv w:val="1"/>
      <w:marLeft w:val="0"/>
      <w:marRight w:val="0"/>
      <w:marTop w:val="0"/>
      <w:marBottom w:val="0"/>
      <w:divBdr>
        <w:top w:val="none" w:sz="0" w:space="0" w:color="auto"/>
        <w:left w:val="none" w:sz="0" w:space="0" w:color="auto"/>
        <w:bottom w:val="none" w:sz="0" w:space="0" w:color="auto"/>
        <w:right w:val="none" w:sz="0" w:space="0" w:color="auto"/>
      </w:divBdr>
    </w:div>
    <w:div w:id="467163333">
      <w:bodyDiv w:val="1"/>
      <w:marLeft w:val="0"/>
      <w:marRight w:val="0"/>
      <w:marTop w:val="0"/>
      <w:marBottom w:val="0"/>
      <w:divBdr>
        <w:top w:val="none" w:sz="0" w:space="0" w:color="auto"/>
        <w:left w:val="none" w:sz="0" w:space="0" w:color="auto"/>
        <w:bottom w:val="none" w:sz="0" w:space="0" w:color="auto"/>
        <w:right w:val="none" w:sz="0" w:space="0" w:color="auto"/>
      </w:divBdr>
    </w:div>
    <w:div w:id="469522269">
      <w:bodyDiv w:val="1"/>
      <w:marLeft w:val="0"/>
      <w:marRight w:val="0"/>
      <w:marTop w:val="0"/>
      <w:marBottom w:val="0"/>
      <w:divBdr>
        <w:top w:val="none" w:sz="0" w:space="0" w:color="auto"/>
        <w:left w:val="none" w:sz="0" w:space="0" w:color="auto"/>
        <w:bottom w:val="none" w:sz="0" w:space="0" w:color="auto"/>
        <w:right w:val="none" w:sz="0" w:space="0" w:color="auto"/>
      </w:divBdr>
    </w:div>
    <w:div w:id="470752089">
      <w:bodyDiv w:val="1"/>
      <w:marLeft w:val="0"/>
      <w:marRight w:val="0"/>
      <w:marTop w:val="0"/>
      <w:marBottom w:val="0"/>
      <w:divBdr>
        <w:top w:val="none" w:sz="0" w:space="0" w:color="auto"/>
        <w:left w:val="none" w:sz="0" w:space="0" w:color="auto"/>
        <w:bottom w:val="none" w:sz="0" w:space="0" w:color="auto"/>
        <w:right w:val="none" w:sz="0" w:space="0" w:color="auto"/>
      </w:divBdr>
    </w:div>
    <w:div w:id="473909380">
      <w:bodyDiv w:val="1"/>
      <w:marLeft w:val="0"/>
      <w:marRight w:val="0"/>
      <w:marTop w:val="0"/>
      <w:marBottom w:val="0"/>
      <w:divBdr>
        <w:top w:val="none" w:sz="0" w:space="0" w:color="auto"/>
        <w:left w:val="none" w:sz="0" w:space="0" w:color="auto"/>
        <w:bottom w:val="none" w:sz="0" w:space="0" w:color="auto"/>
        <w:right w:val="none" w:sz="0" w:space="0" w:color="auto"/>
      </w:divBdr>
    </w:div>
    <w:div w:id="475225922">
      <w:bodyDiv w:val="1"/>
      <w:marLeft w:val="0"/>
      <w:marRight w:val="0"/>
      <w:marTop w:val="0"/>
      <w:marBottom w:val="0"/>
      <w:divBdr>
        <w:top w:val="none" w:sz="0" w:space="0" w:color="auto"/>
        <w:left w:val="none" w:sz="0" w:space="0" w:color="auto"/>
        <w:bottom w:val="none" w:sz="0" w:space="0" w:color="auto"/>
        <w:right w:val="none" w:sz="0" w:space="0" w:color="auto"/>
      </w:divBdr>
    </w:div>
    <w:div w:id="478109744">
      <w:bodyDiv w:val="1"/>
      <w:marLeft w:val="0"/>
      <w:marRight w:val="0"/>
      <w:marTop w:val="0"/>
      <w:marBottom w:val="0"/>
      <w:divBdr>
        <w:top w:val="none" w:sz="0" w:space="0" w:color="auto"/>
        <w:left w:val="none" w:sz="0" w:space="0" w:color="auto"/>
        <w:bottom w:val="none" w:sz="0" w:space="0" w:color="auto"/>
        <w:right w:val="none" w:sz="0" w:space="0" w:color="auto"/>
      </w:divBdr>
    </w:div>
    <w:div w:id="499274893">
      <w:bodyDiv w:val="1"/>
      <w:marLeft w:val="0"/>
      <w:marRight w:val="0"/>
      <w:marTop w:val="0"/>
      <w:marBottom w:val="0"/>
      <w:divBdr>
        <w:top w:val="none" w:sz="0" w:space="0" w:color="auto"/>
        <w:left w:val="none" w:sz="0" w:space="0" w:color="auto"/>
        <w:bottom w:val="none" w:sz="0" w:space="0" w:color="auto"/>
        <w:right w:val="none" w:sz="0" w:space="0" w:color="auto"/>
      </w:divBdr>
    </w:div>
    <w:div w:id="499589473">
      <w:bodyDiv w:val="1"/>
      <w:marLeft w:val="0"/>
      <w:marRight w:val="0"/>
      <w:marTop w:val="0"/>
      <w:marBottom w:val="0"/>
      <w:divBdr>
        <w:top w:val="none" w:sz="0" w:space="0" w:color="auto"/>
        <w:left w:val="none" w:sz="0" w:space="0" w:color="auto"/>
        <w:bottom w:val="none" w:sz="0" w:space="0" w:color="auto"/>
        <w:right w:val="none" w:sz="0" w:space="0" w:color="auto"/>
      </w:divBdr>
    </w:div>
    <w:div w:id="501623175">
      <w:bodyDiv w:val="1"/>
      <w:marLeft w:val="0"/>
      <w:marRight w:val="0"/>
      <w:marTop w:val="0"/>
      <w:marBottom w:val="0"/>
      <w:divBdr>
        <w:top w:val="none" w:sz="0" w:space="0" w:color="auto"/>
        <w:left w:val="none" w:sz="0" w:space="0" w:color="auto"/>
        <w:bottom w:val="none" w:sz="0" w:space="0" w:color="auto"/>
        <w:right w:val="none" w:sz="0" w:space="0" w:color="auto"/>
      </w:divBdr>
    </w:div>
    <w:div w:id="503741216">
      <w:bodyDiv w:val="1"/>
      <w:marLeft w:val="0"/>
      <w:marRight w:val="0"/>
      <w:marTop w:val="0"/>
      <w:marBottom w:val="0"/>
      <w:divBdr>
        <w:top w:val="none" w:sz="0" w:space="0" w:color="auto"/>
        <w:left w:val="none" w:sz="0" w:space="0" w:color="auto"/>
        <w:bottom w:val="none" w:sz="0" w:space="0" w:color="auto"/>
        <w:right w:val="none" w:sz="0" w:space="0" w:color="auto"/>
      </w:divBdr>
    </w:div>
    <w:div w:id="505630479">
      <w:bodyDiv w:val="1"/>
      <w:marLeft w:val="0"/>
      <w:marRight w:val="0"/>
      <w:marTop w:val="0"/>
      <w:marBottom w:val="0"/>
      <w:divBdr>
        <w:top w:val="none" w:sz="0" w:space="0" w:color="auto"/>
        <w:left w:val="none" w:sz="0" w:space="0" w:color="auto"/>
        <w:bottom w:val="none" w:sz="0" w:space="0" w:color="auto"/>
        <w:right w:val="none" w:sz="0" w:space="0" w:color="auto"/>
      </w:divBdr>
    </w:div>
    <w:div w:id="507720088">
      <w:bodyDiv w:val="1"/>
      <w:marLeft w:val="0"/>
      <w:marRight w:val="0"/>
      <w:marTop w:val="0"/>
      <w:marBottom w:val="0"/>
      <w:divBdr>
        <w:top w:val="none" w:sz="0" w:space="0" w:color="auto"/>
        <w:left w:val="none" w:sz="0" w:space="0" w:color="auto"/>
        <w:bottom w:val="none" w:sz="0" w:space="0" w:color="auto"/>
        <w:right w:val="none" w:sz="0" w:space="0" w:color="auto"/>
      </w:divBdr>
    </w:div>
    <w:div w:id="508908830">
      <w:bodyDiv w:val="1"/>
      <w:marLeft w:val="0"/>
      <w:marRight w:val="0"/>
      <w:marTop w:val="0"/>
      <w:marBottom w:val="0"/>
      <w:divBdr>
        <w:top w:val="none" w:sz="0" w:space="0" w:color="auto"/>
        <w:left w:val="none" w:sz="0" w:space="0" w:color="auto"/>
        <w:bottom w:val="none" w:sz="0" w:space="0" w:color="auto"/>
        <w:right w:val="none" w:sz="0" w:space="0" w:color="auto"/>
      </w:divBdr>
    </w:div>
    <w:div w:id="517893393">
      <w:bodyDiv w:val="1"/>
      <w:marLeft w:val="0"/>
      <w:marRight w:val="0"/>
      <w:marTop w:val="0"/>
      <w:marBottom w:val="0"/>
      <w:divBdr>
        <w:top w:val="none" w:sz="0" w:space="0" w:color="auto"/>
        <w:left w:val="none" w:sz="0" w:space="0" w:color="auto"/>
        <w:bottom w:val="none" w:sz="0" w:space="0" w:color="auto"/>
        <w:right w:val="none" w:sz="0" w:space="0" w:color="auto"/>
      </w:divBdr>
    </w:div>
    <w:div w:id="519130180">
      <w:bodyDiv w:val="1"/>
      <w:marLeft w:val="0"/>
      <w:marRight w:val="0"/>
      <w:marTop w:val="0"/>
      <w:marBottom w:val="0"/>
      <w:divBdr>
        <w:top w:val="none" w:sz="0" w:space="0" w:color="auto"/>
        <w:left w:val="none" w:sz="0" w:space="0" w:color="auto"/>
        <w:bottom w:val="none" w:sz="0" w:space="0" w:color="auto"/>
        <w:right w:val="none" w:sz="0" w:space="0" w:color="auto"/>
      </w:divBdr>
    </w:div>
    <w:div w:id="519929816">
      <w:bodyDiv w:val="1"/>
      <w:marLeft w:val="0"/>
      <w:marRight w:val="0"/>
      <w:marTop w:val="0"/>
      <w:marBottom w:val="0"/>
      <w:divBdr>
        <w:top w:val="none" w:sz="0" w:space="0" w:color="auto"/>
        <w:left w:val="none" w:sz="0" w:space="0" w:color="auto"/>
        <w:bottom w:val="none" w:sz="0" w:space="0" w:color="auto"/>
        <w:right w:val="none" w:sz="0" w:space="0" w:color="auto"/>
      </w:divBdr>
    </w:div>
    <w:div w:id="522793089">
      <w:bodyDiv w:val="1"/>
      <w:marLeft w:val="0"/>
      <w:marRight w:val="0"/>
      <w:marTop w:val="0"/>
      <w:marBottom w:val="0"/>
      <w:divBdr>
        <w:top w:val="none" w:sz="0" w:space="0" w:color="auto"/>
        <w:left w:val="none" w:sz="0" w:space="0" w:color="auto"/>
        <w:bottom w:val="none" w:sz="0" w:space="0" w:color="auto"/>
        <w:right w:val="none" w:sz="0" w:space="0" w:color="auto"/>
      </w:divBdr>
    </w:div>
    <w:div w:id="523179758">
      <w:bodyDiv w:val="1"/>
      <w:marLeft w:val="0"/>
      <w:marRight w:val="0"/>
      <w:marTop w:val="0"/>
      <w:marBottom w:val="0"/>
      <w:divBdr>
        <w:top w:val="none" w:sz="0" w:space="0" w:color="auto"/>
        <w:left w:val="none" w:sz="0" w:space="0" w:color="auto"/>
        <w:bottom w:val="none" w:sz="0" w:space="0" w:color="auto"/>
        <w:right w:val="none" w:sz="0" w:space="0" w:color="auto"/>
      </w:divBdr>
    </w:div>
    <w:div w:id="524946563">
      <w:bodyDiv w:val="1"/>
      <w:marLeft w:val="0"/>
      <w:marRight w:val="0"/>
      <w:marTop w:val="0"/>
      <w:marBottom w:val="0"/>
      <w:divBdr>
        <w:top w:val="none" w:sz="0" w:space="0" w:color="auto"/>
        <w:left w:val="none" w:sz="0" w:space="0" w:color="auto"/>
        <w:bottom w:val="none" w:sz="0" w:space="0" w:color="auto"/>
        <w:right w:val="none" w:sz="0" w:space="0" w:color="auto"/>
      </w:divBdr>
    </w:div>
    <w:div w:id="525142862">
      <w:bodyDiv w:val="1"/>
      <w:marLeft w:val="0"/>
      <w:marRight w:val="0"/>
      <w:marTop w:val="0"/>
      <w:marBottom w:val="0"/>
      <w:divBdr>
        <w:top w:val="none" w:sz="0" w:space="0" w:color="auto"/>
        <w:left w:val="none" w:sz="0" w:space="0" w:color="auto"/>
        <w:bottom w:val="none" w:sz="0" w:space="0" w:color="auto"/>
        <w:right w:val="none" w:sz="0" w:space="0" w:color="auto"/>
      </w:divBdr>
    </w:div>
    <w:div w:id="526260948">
      <w:bodyDiv w:val="1"/>
      <w:marLeft w:val="0"/>
      <w:marRight w:val="0"/>
      <w:marTop w:val="0"/>
      <w:marBottom w:val="0"/>
      <w:divBdr>
        <w:top w:val="none" w:sz="0" w:space="0" w:color="auto"/>
        <w:left w:val="none" w:sz="0" w:space="0" w:color="auto"/>
        <w:bottom w:val="none" w:sz="0" w:space="0" w:color="auto"/>
        <w:right w:val="none" w:sz="0" w:space="0" w:color="auto"/>
      </w:divBdr>
    </w:div>
    <w:div w:id="526529280">
      <w:bodyDiv w:val="1"/>
      <w:marLeft w:val="0"/>
      <w:marRight w:val="0"/>
      <w:marTop w:val="0"/>
      <w:marBottom w:val="0"/>
      <w:divBdr>
        <w:top w:val="none" w:sz="0" w:space="0" w:color="auto"/>
        <w:left w:val="none" w:sz="0" w:space="0" w:color="auto"/>
        <w:bottom w:val="none" w:sz="0" w:space="0" w:color="auto"/>
        <w:right w:val="none" w:sz="0" w:space="0" w:color="auto"/>
      </w:divBdr>
    </w:div>
    <w:div w:id="533426630">
      <w:bodyDiv w:val="1"/>
      <w:marLeft w:val="0"/>
      <w:marRight w:val="0"/>
      <w:marTop w:val="0"/>
      <w:marBottom w:val="0"/>
      <w:divBdr>
        <w:top w:val="none" w:sz="0" w:space="0" w:color="auto"/>
        <w:left w:val="none" w:sz="0" w:space="0" w:color="auto"/>
        <w:bottom w:val="none" w:sz="0" w:space="0" w:color="auto"/>
        <w:right w:val="none" w:sz="0" w:space="0" w:color="auto"/>
      </w:divBdr>
    </w:div>
    <w:div w:id="536281434">
      <w:bodyDiv w:val="1"/>
      <w:marLeft w:val="0"/>
      <w:marRight w:val="0"/>
      <w:marTop w:val="0"/>
      <w:marBottom w:val="0"/>
      <w:divBdr>
        <w:top w:val="none" w:sz="0" w:space="0" w:color="auto"/>
        <w:left w:val="none" w:sz="0" w:space="0" w:color="auto"/>
        <w:bottom w:val="none" w:sz="0" w:space="0" w:color="auto"/>
        <w:right w:val="none" w:sz="0" w:space="0" w:color="auto"/>
      </w:divBdr>
    </w:div>
    <w:div w:id="537353753">
      <w:bodyDiv w:val="1"/>
      <w:marLeft w:val="0"/>
      <w:marRight w:val="0"/>
      <w:marTop w:val="0"/>
      <w:marBottom w:val="0"/>
      <w:divBdr>
        <w:top w:val="none" w:sz="0" w:space="0" w:color="auto"/>
        <w:left w:val="none" w:sz="0" w:space="0" w:color="auto"/>
        <w:bottom w:val="none" w:sz="0" w:space="0" w:color="auto"/>
        <w:right w:val="none" w:sz="0" w:space="0" w:color="auto"/>
      </w:divBdr>
    </w:div>
    <w:div w:id="540871487">
      <w:bodyDiv w:val="1"/>
      <w:marLeft w:val="0"/>
      <w:marRight w:val="0"/>
      <w:marTop w:val="0"/>
      <w:marBottom w:val="0"/>
      <w:divBdr>
        <w:top w:val="none" w:sz="0" w:space="0" w:color="auto"/>
        <w:left w:val="none" w:sz="0" w:space="0" w:color="auto"/>
        <w:bottom w:val="none" w:sz="0" w:space="0" w:color="auto"/>
        <w:right w:val="none" w:sz="0" w:space="0" w:color="auto"/>
      </w:divBdr>
    </w:div>
    <w:div w:id="549994860">
      <w:bodyDiv w:val="1"/>
      <w:marLeft w:val="0"/>
      <w:marRight w:val="0"/>
      <w:marTop w:val="0"/>
      <w:marBottom w:val="0"/>
      <w:divBdr>
        <w:top w:val="none" w:sz="0" w:space="0" w:color="auto"/>
        <w:left w:val="none" w:sz="0" w:space="0" w:color="auto"/>
        <w:bottom w:val="none" w:sz="0" w:space="0" w:color="auto"/>
        <w:right w:val="none" w:sz="0" w:space="0" w:color="auto"/>
      </w:divBdr>
    </w:div>
    <w:div w:id="552079822">
      <w:bodyDiv w:val="1"/>
      <w:marLeft w:val="0"/>
      <w:marRight w:val="0"/>
      <w:marTop w:val="0"/>
      <w:marBottom w:val="0"/>
      <w:divBdr>
        <w:top w:val="none" w:sz="0" w:space="0" w:color="auto"/>
        <w:left w:val="none" w:sz="0" w:space="0" w:color="auto"/>
        <w:bottom w:val="none" w:sz="0" w:space="0" w:color="auto"/>
        <w:right w:val="none" w:sz="0" w:space="0" w:color="auto"/>
      </w:divBdr>
    </w:div>
    <w:div w:id="555512318">
      <w:bodyDiv w:val="1"/>
      <w:marLeft w:val="0"/>
      <w:marRight w:val="0"/>
      <w:marTop w:val="0"/>
      <w:marBottom w:val="0"/>
      <w:divBdr>
        <w:top w:val="none" w:sz="0" w:space="0" w:color="auto"/>
        <w:left w:val="none" w:sz="0" w:space="0" w:color="auto"/>
        <w:bottom w:val="none" w:sz="0" w:space="0" w:color="auto"/>
        <w:right w:val="none" w:sz="0" w:space="0" w:color="auto"/>
      </w:divBdr>
    </w:div>
    <w:div w:id="557133437">
      <w:bodyDiv w:val="1"/>
      <w:marLeft w:val="0"/>
      <w:marRight w:val="0"/>
      <w:marTop w:val="0"/>
      <w:marBottom w:val="0"/>
      <w:divBdr>
        <w:top w:val="none" w:sz="0" w:space="0" w:color="auto"/>
        <w:left w:val="none" w:sz="0" w:space="0" w:color="auto"/>
        <w:bottom w:val="none" w:sz="0" w:space="0" w:color="auto"/>
        <w:right w:val="none" w:sz="0" w:space="0" w:color="auto"/>
      </w:divBdr>
    </w:div>
    <w:div w:id="567418183">
      <w:bodyDiv w:val="1"/>
      <w:marLeft w:val="0"/>
      <w:marRight w:val="0"/>
      <w:marTop w:val="0"/>
      <w:marBottom w:val="0"/>
      <w:divBdr>
        <w:top w:val="none" w:sz="0" w:space="0" w:color="auto"/>
        <w:left w:val="none" w:sz="0" w:space="0" w:color="auto"/>
        <w:bottom w:val="none" w:sz="0" w:space="0" w:color="auto"/>
        <w:right w:val="none" w:sz="0" w:space="0" w:color="auto"/>
      </w:divBdr>
    </w:div>
    <w:div w:id="567694690">
      <w:bodyDiv w:val="1"/>
      <w:marLeft w:val="0"/>
      <w:marRight w:val="0"/>
      <w:marTop w:val="0"/>
      <w:marBottom w:val="0"/>
      <w:divBdr>
        <w:top w:val="none" w:sz="0" w:space="0" w:color="auto"/>
        <w:left w:val="none" w:sz="0" w:space="0" w:color="auto"/>
        <w:bottom w:val="none" w:sz="0" w:space="0" w:color="auto"/>
        <w:right w:val="none" w:sz="0" w:space="0" w:color="auto"/>
      </w:divBdr>
    </w:div>
    <w:div w:id="581187009">
      <w:bodyDiv w:val="1"/>
      <w:marLeft w:val="0"/>
      <w:marRight w:val="0"/>
      <w:marTop w:val="0"/>
      <w:marBottom w:val="0"/>
      <w:divBdr>
        <w:top w:val="none" w:sz="0" w:space="0" w:color="auto"/>
        <w:left w:val="none" w:sz="0" w:space="0" w:color="auto"/>
        <w:bottom w:val="none" w:sz="0" w:space="0" w:color="auto"/>
        <w:right w:val="none" w:sz="0" w:space="0" w:color="auto"/>
      </w:divBdr>
    </w:div>
    <w:div w:id="588469471">
      <w:bodyDiv w:val="1"/>
      <w:marLeft w:val="0"/>
      <w:marRight w:val="0"/>
      <w:marTop w:val="0"/>
      <w:marBottom w:val="0"/>
      <w:divBdr>
        <w:top w:val="none" w:sz="0" w:space="0" w:color="auto"/>
        <w:left w:val="none" w:sz="0" w:space="0" w:color="auto"/>
        <w:bottom w:val="none" w:sz="0" w:space="0" w:color="auto"/>
        <w:right w:val="none" w:sz="0" w:space="0" w:color="auto"/>
      </w:divBdr>
    </w:div>
    <w:div w:id="590820421">
      <w:bodyDiv w:val="1"/>
      <w:marLeft w:val="0"/>
      <w:marRight w:val="0"/>
      <w:marTop w:val="0"/>
      <w:marBottom w:val="0"/>
      <w:divBdr>
        <w:top w:val="none" w:sz="0" w:space="0" w:color="auto"/>
        <w:left w:val="none" w:sz="0" w:space="0" w:color="auto"/>
        <w:bottom w:val="none" w:sz="0" w:space="0" w:color="auto"/>
        <w:right w:val="none" w:sz="0" w:space="0" w:color="auto"/>
      </w:divBdr>
    </w:div>
    <w:div w:id="591623480">
      <w:bodyDiv w:val="1"/>
      <w:marLeft w:val="0"/>
      <w:marRight w:val="0"/>
      <w:marTop w:val="0"/>
      <w:marBottom w:val="0"/>
      <w:divBdr>
        <w:top w:val="none" w:sz="0" w:space="0" w:color="auto"/>
        <w:left w:val="none" w:sz="0" w:space="0" w:color="auto"/>
        <w:bottom w:val="none" w:sz="0" w:space="0" w:color="auto"/>
        <w:right w:val="none" w:sz="0" w:space="0" w:color="auto"/>
      </w:divBdr>
    </w:div>
    <w:div w:id="596211567">
      <w:bodyDiv w:val="1"/>
      <w:marLeft w:val="0"/>
      <w:marRight w:val="0"/>
      <w:marTop w:val="0"/>
      <w:marBottom w:val="0"/>
      <w:divBdr>
        <w:top w:val="none" w:sz="0" w:space="0" w:color="auto"/>
        <w:left w:val="none" w:sz="0" w:space="0" w:color="auto"/>
        <w:bottom w:val="none" w:sz="0" w:space="0" w:color="auto"/>
        <w:right w:val="none" w:sz="0" w:space="0" w:color="auto"/>
      </w:divBdr>
    </w:div>
    <w:div w:id="597451462">
      <w:bodyDiv w:val="1"/>
      <w:marLeft w:val="0"/>
      <w:marRight w:val="0"/>
      <w:marTop w:val="0"/>
      <w:marBottom w:val="0"/>
      <w:divBdr>
        <w:top w:val="none" w:sz="0" w:space="0" w:color="auto"/>
        <w:left w:val="none" w:sz="0" w:space="0" w:color="auto"/>
        <w:bottom w:val="none" w:sz="0" w:space="0" w:color="auto"/>
        <w:right w:val="none" w:sz="0" w:space="0" w:color="auto"/>
      </w:divBdr>
    </w:div>
    <w:div w:id="603421953">
      <w:bodyDiv w:val="1"/>
      <w:marLeft w:val="0"/>
      <w:marRight w:val="0"/>
      <w:marTop w:val="0"/>
      <w:marBottom w:val="0"/>
      <w:divBdr>
        <w:top w:val="none" w:sz="0" w:space="0" w:color="auto"/>
        <w:left w:val="none" w:sz="0" w:space="0" w:color="auto"/>
        <w:bottom w:val="none" w:sz="0" w:space="0" w:color="auto"/>
        <w:right w:val="none" w:sz="0" w:space="0" w:color="auto"/>
      </w:divBdr>
    </w:div>
    <w:div w:id="607156007">
      <w:bodyDiv w:val="1"/>
      <w:marLeft w:val="0"/>
      <w:marRight w:val="0"/>
      <w:marTop w:val="0"/>
      <w:marBottom w:val="0"/>
      <w:divBdr>
        <w:top w:val="none" w:sz="0" w:space="0" w:color="auto"/>
        <w:left w:val="none" w:sz="0" w:space="0" w:color="auto"/>
        <w:bottom w:val="none" w:sz="0" w:space="0" w:color="auto"/>
        <w:right w:val="none" w:sz="0" w:space="0" w:color="auto"/>
      </w:divBdr>
    </w:div>
    <w:div w:id="609627397">
      <w:bodyDiv w:val="1"/>
      <w:marLeft w:val="0"/>
      <w:marRight w:val="0"/>
      <w:marTop w:val="0"/>
      <w:marBottom w:val="0"/>
      <w:divBdr>
        <w:top w:val="none" w:sz="0" w:space="0" w:color="auto"/>
        <w:left w:val="none" w:sz="0" w:space="0" w:color="auto"/>
        <w:bottom w:val="none" w:sz="0" w:space="0" w:color="auto"/>
        <w:right w:val="none" w:sz="0" w:space="0" w:color="auto"/>
      </w:divBdr>
    </w:div>
    <w:div w:id="614018185">
      <w:bodyDiv w:val="1"/>
      <w:marLeft w:val="0"/>
      <w:marRight w:val="0"/>
      <w:marTop w:val="0"/>
      <w:marBottom w:val="0"/>
      <w:divBdr>
        <w:top w:val="none" w:sz="0" w:space="0" w:color="auto"/>
        <w:left w:val="none" w:sz="0" w:space="0" w:color="auto"/>
        <w:bottom w:val="none" w:sz="0" w:space="0" w:color="auto"/>
        <w:right w:val="none" w:sz="0" w:space="0" w:color="auto"/>
      </w:divBdr>
    </w:div>
    <w:div w:id="619798718">
      <w:bodyDiv w:val="1"/>
      <w:marLeft w:val="0"/>
      <w:marRight w:val="0"/>
      <w:marTop w:val="0"/>
      <w:marBottom w:val="0"/>
      <w:divBdr>
        <w:top w:val="none" w:sz="0" w:space="0" w:color="auto"/>
        <w:left w:val="none" w:sz="0" w:space="0" w:color="auto"/>
        <w:bottom w:val="none" w:sz="0" w:space="0" w:color="auto"/>
        <w:right w:val="none" w:sz="0" w:space="0" w:color="auto"/>
      </w:divBdr>
    </w:div>
    <w:div w:id="623653470">
      <w:bodyDiv w:val="1"/>
      <w:marLeft w:val="0"/>
      <w:marRight w:val="0"/>
      <w:marTop w:val="0"/>
      <w:marBottom w:val="0"/>
      <w:divBdr>
        <w:top w:val="none" w:sz="0" w:space="0" w:color="auto"/>
        <w:left w:val="none" w:sz="0" w:space="0" w:color="auto"/>
        <w:bottom w:val="none" w:sz="0" w:space="0" w:color="auto"/>
        <w:right w:val="none" w:sz="0" w:space="0" w:color="auto"/>
      </w:divBdr>
    </w:div>
    <w:div w:id="624309567">
      <w:bodyDiv w:val="1"/>
      <w:marLeft w:val="0"/>
      <w:marRight w:val="0"/>
      <w:marTop w:val="0"/>
      <w:marBottom w:val="0"/>
      <w:divBdr>
        <w:top w:val="none" w:sz="0" w:space="0" w:color="auto"/>
        <w:left w:val="none" w:sz="0" w:space="0" w:color="auto"/>
        <w:bottom w:val="none" w:sz="0" w:space="0" w:color="auto"/>
        <w:right w:val="none" w:sz="0" w:space="0" w:color="auto"/>
      </w:divBdr>
    </w:div>
    <w:div w:id="629634384">
      <w:bodyDiv w:val="1"/>
      <w:marLeft w:val="0"/>
      <w:marRight w:val="0"/>
      <w:marTop w:val="0"/>
      <w:marBottom w:val="0"/>
      <w:divBdr>
        <w:top w:val="none" w:sz="0" w:space="0" w:color="auto"/>
        <w:left w:val="none" w:sz="0" w:space="0" w:color="auto"/>
        <w:bottom w:val="none" w:sz="0" w:space="0" w:color="auto"/>
        <w:right w:val="none" w:sz="0" w:space="0" w:color="auto"/>
      </w:divBdr>
    </w:div>
    <w:div w:id="633144283">
      <w:bodyDiv w:val="1"/>
      <w:marLeft w:val="0"/>
      <w:marRight w:val="0"/>
      <w:marTop w:val="0"/>
      <w:marBottom w:val="0"/>
      <w:divBdr>
        <w:top w:val="none" w:sz="0" w:space="0" w:color="auto"/>
        <w:left w:val="none" w:sz="0" w:space="0" w:color="auto"/>
        <w:bottom w:val="none" w:sz="0" w:space="0" w:color="auto"/>
        <w:right w:val="none" w:sz="0" w:space="0" w:color="auto"/>
      </w:divBdr>
    </w:div>
    <w:div w:id="636224130">
      <w:bodyDiv w:val="1"/>
      <w:marLeft w:val="0"/>
      <w:marRight w:val="0"/>
      <w:marTop w:val="0"/>
      <w:marBottom w:val="0"/>
      <w:divBdr>
        <w:top w:val="none" w:sz="0" w:space="0" w:color="auto"/>
        <w:left w:val="none" w:sz="0" w:space="0" w:color="auto"/>
        <w:bottom w:val="none" w:sz="0" w:space="0" w:color="auto"/>
        <w:right w:val="none" w:sz="0" w:space="0" w:color="auto"/>
      </w:divBdr>
    </w:div>
    <w:div w:id="639072329">
      <w:bodyDiv w:val="1"/>
      <w:marLeft w:val="0"/>
      <w:marRight w:val="0"/>
      <w:marTop w:val="0"/>
      <w:marBottom w:val="0"/>
      <w:divBdr>
        <w:top w:val="none" w:sz="0" w:space="0" w:color="auto"/>
        <w:left w:val="none" w:sz="0" w:space="0" w:color="auto"/>
        <w:bottom w:val="none" w:sz="0" w:space="0" w:color="auto"/>
        <w:right w:val="none" w:sz="0" w:space="0" w:color="auto"/>
      </w:divBdr>
    </w:div>
    <w:div w:id="648367732">
      <w:bodyDiv w:val="1"/>
      <w:marLeft w:val="0"/>
      <w:marRight w:val="0"/>
      <w:marTop w:val="0"/>
      <w:marBottom w:val="0"/>
      <w:divBdr>
        <w:top w:val="none" w:sz="0" w:space="0" w:color="auto"/>
        <w:left w:val="none" w:sz="0" w:space="0" w:color="auto"/>
        <w:bottom w:val="none" w:sz="0" w:space="0" w:color="auto"/>
        <w:right w:val="none" w:sz="0" w:space="0" w:color="auto"/>
      </w:divBdr>
    </w:div>
    <w:div w:id="649098760">
      <w:bodyDiv w:val="1"/>
      <w:marLeft w:val="0"/>
      <w:marRight w:val="0"/>
      <w:marTop w:val="0"/>
      <w:marBottom w:val="0"/>
      <w:divBdr>
        <w:top w:val="none" w:sz="0" w:space="0" w:color="auto"/>
        <w:left w:val="none" w:sz="0" w:space="0" w:color="auto"/>
        <w:bottom w:val="none" w:sz="0" w:space="0" w:color="auto"/>
        <w:right w:val="none" w:sz="0" w:space="0" w:color="auto"/>
      </w:divBdr>
    </w:div>
    <w:div w:id="653486436">
      <w:bodyDiv w:val="1"/>
      <w:marLeft w:val="0"/>
      <w:marRight w:val="0"/>
      <w:marTop w:val="0"/>
      <w:marBottom w:val="0"/>
      <w:divBdr>
        <w:top w:val="none" w:sz="0" w:space="0" w:color="auto"/>
        <w:left w:val="none" w:sz="0" w:space="0" w:color="auto"/>
        <w:bottom w:val="none" w:sz="0" w:space="0" w:color="auto"/>
        <w:right w:val="none" w:sz="0" w:space="0" w:color="auto"/>
      </w:divBdr>
    </w:div>
    <w:div w:id="655649771">
      <w:bodyDiv w:val="1"/>
      <w:marLeft w:val="0"/>
      <w:marRight w:val="0"/>
      <w:marTop w:val="0"/>
      <w:marBottom w:val="0"/>
      <w:divBdr>
        <w:top w:val="none" w:sz="0" w:space="0" w:color="auto"/>
        <w:left w:val="none" w:sz="0" w:space="0" w:color="auto"/>
        <w:bottom w:val="none" w:sz="0" w:space="0" w:color="auto"/>
        <w:right w:val="none" w:sz="0" w:space="0" w:color="auto"/>
      </w:divBdr>
    </w:div>
    <w:div w:id="658845232">
      <w:bodyDiv w:val="1"/>
      <w:marLeft w:val="0"/>
      <w:marRight w:val="0"/>
      <w:marTop w:val="0"/>
      <w:marBottom w:val="0"/>
      <w:divBdr>
        <w:top w:val="none" w:sz="0" w:space="0" w:color="auto"/>
        <w:left w:val="none" w:sz="0" w:space="0" w:color="auto"/>
        <w:bottom w:val="none" w:sz="0" w:space="0" w:color="auto"/>
        <w:right w:val="none" w:sz="0" w:space="0" w:color="auto"/>
      </w:divBdr>
    </w:div>
    <w:div w:id="665089810">
      <w:bodyDiv w:val="1"/>
      <w:marLeft w:val="0"/>
      <w:marRight w:val="0"/>
      <w:marTop w:val="0"/>
      <w:marBottom w:val="0"/>
      <w:divBdr>
        <w:top w:val="none" w:sz="0" w:space="0" w:color="auto"/>
        <w:left w:val="none" w:sz="0" w:space="0" w:color="auto"/>
        <w:bottom w:val="none" w:sz="0" w:space="0" w:color="auto"/>
        <w:right w:val="none" w:sz="0" w:space="0" w:color="auto"/>
      </w:divBdr>
    </w:div>
    <w:div w:id="665283712">
      <w:bodyDiv w:val="1"/>
      <w:marLeft w:val="0"/>
      <w:marRight w:val="0"/>
      <w:marTop w:val="0"/>
      <w:marBottom w:val="0"/>
      <w:divBdr>
        <w:top w:val="none" w:sz="0" w:space="0" w:color="auto"/>
        <w:left w:val="none" w:sz="0" w:space="0" w:color="auto"/>
        <w:bottom w:val="none" w:sz="0" w:space="0" w:color="auto"/>
        <w:right w:val="none" w:sz="0" w:space="0" w:color="auto"/>
      </w:divBdr>
    </w:div>
    <w:div w:id="667172667">
      <w:bodyDiv w:val="1"/>
      <w:marLeft w:val="0"/>
      <w:marRight w:val="0"/>
      <w:marTop w:val="0"/>
      <w:marBottom w:val="0"/>
      <w:divBdr>
        <w:top w:val="none" w:sz="0" w:space="0" w:color="auto"/>
        <w:left w:val="none" w:sz="0" w:space="0" w:color="auto"/>
        <w:bottom w:val="none" w:sz="0" w:space="0" w:color="auto"/>
        <w:right w:val="none" w:sz="0" w:space="0" w:color="auto"/>
      </w:divBdr>
    </w:div>
    <w:div w:id="667640344">
      <w:bodyDiv w:val="1"/>
      <w:marLeft w:val="0"/>
      <w:marRight w:val="0"/>
      <w:marTop w:val="0"/>
      <w:marBottom w:val="0"/>
      <w:divBdr>
        <w:top w:val="none" w:sz="0" w:space="0" w:color="auto"/>
        <w:left w:val="none" w:sz="0" w:space="0" w:color="auto"/>
        <w:bottom w:val="none" w:sz="0" w:space="0" w:color="auto"/>
        <w:right w:val="none" w:sz="0" w:space="0" w:color="auto"/>
      </w:divBdr>
    </w:div>
    <w:div w:id="672682434">
      <w:bodyDiv w:val="1"/>
      <w:marLeft w:val="0"/>
      <w:marRight w:val="0"/>
      <w:marTop w:val="0"/>
      <w:marBottom w:val="0"/>
      <w:divBdr>
        <w:top w:val="none" w:sz="0" w:space="0" w:color="auto"/>
        <w:left w:val="none" w:sz="0" w:space="0" w:color="auto"/>
        <w:bottom w:val="none" w:sz="0" w:space="0" w:color="auto"/>
        <w:right w:val="none" w:sz="0" w:space="0" w:color="auto"/>
      </w:divBdr>
    </w:div>
    <w:div w:id="672759030">
      <w:bodyDiv w:val="1"/>
      <w:marLeft w:val="0"/>
      <w:marRight w:val="0"/>
      <w:marTop w:val="0"/>
      <w:marBottom w:val="0"/>
      <w:divBdr>
        <w:top w:val="none" w:sz="0" w:space="0" w:color="auto"/>
        <w:left w:val="none" w:sz="0" w:space="0" w:color="auto"/>
        <w:bottom w:val="none" w:sz="0" w:space="0" w:color="auto"/>
        <w:right w:val="none" w:sz="0" w:space="0" w:color="auto"/>
      </w:divBdr>
    </w:div>
    <w:div w:id="672949678">
      <w:bodyDiv w:val="1"/>
      <w:marLeft w:val="0"/>
      <w:marRight w:val="0"/>
      <w:marTop w:val="0"/>
      <w:marBottom w:val="0"/>
      <w:divBdr>
        <w:top w:val="none" w:sz="0" w:space="0" w:color="auto"/>
        <w:left w:val="none" w:sz="0" w:space="0" w:color="auto"/>
        <w:bottom w:val="none" w:sz="0" w:space="0" w:color="auto"/>
        <w:right w:val="none" w:sz="0" w:space="0" w:color="auto"/>
      </w:divBdr>
    </w:div>
    <w:div w:id="673656085">
      <w:bodyDiv w:val="1"/>
      <w:marLeft w:val="0"/>
      <w:marRight w:val="0"/>
      <w:marTop w:val="0"/>
      <w:marBottom w:val="0"/>
      <w:divBdr>
        <w:top w:val="none" w:sz="0" w:space="0" w:color="auto"/>
        <w:left w:val="none" w:sz="0" w:space="0" w:color="auto"/>
        <w:bottom w:val="none" w:sz="0" w:space="0" w:color="auto"/>
        <w:right w:val="none" w:sz="0" w:space="0" w:color="auto"/>
      </w:divBdr>
    </w:div>
    <w:div w:id="676269095">
      <w:bodyDiv w:val="1"/>
      <w:marLeft w:val="0"/>
      <w:marRight w:val="0"/>
      <w:marTop w:val="0"/>
      <w:marBottom w:val="0"/>
      <w:divBdr>
        <w:top w:val="none" w:sz="0" w:space="0" w:color="auto"/>
        <w:left w:val="none" w:sz="0" w:space="0" w:color="auto"/>
        <w:bottom w:val="none" w:sz="0" w:space="0" w:color="auto"/>
        <w:right w:val="none" w:sz="0" w:space="0" w:color="auto"/>
      </w:divBdr>
    </w:div>
    <w:div w:id="683288385">
      <w:bodyDiv w:val="1"/>
      <w:marLeft w:val="0"/>
      <w:marRight w:val="0"/>
      <w:marTop w:val="0"/>
      <w:marBottom w:val="0"/>
      <w:divBdr>
        <w:top w:val="none" w:sz="0" w:space="0" w:color="auto"/>
        <w:left w:val="none" w:sz="0" w:space="0" w:color="auto"/>
        <w:bottom w:val="none" w:sz="0" w:space="0" w:color="auto"/>
        <w:right w:val="none" w:sz="0" w:space="0" w:color="auto"/>
      </w:divBdr>
    </w:div>
    <w:div w:id="683558934">
      <w:bodyDiv w:val="1"/>
      <w:marLeft w:val="0"/>
      <w:marRight w:val="0"/>
      <w:marTop w:val="0"/>
      <w:marBottom w:val="0"/>
      <w:divBdr>
        <w:top w:val="none" w:sz="0" w:space="0" w:color="auto"/>
        <w:left w:val="none" w:sz="0" w:space="0" w:color="auto"/>
        <w:bottom w:val="none" w:sz="0" w:space="0" w:color="auto"/>
        <w:right w:val="none" w:sz="0" w:space="0" w:color="auto"/>
      </w:divBdr>
    </w:div>
    <w:div w:id="686562165">
      <w:bodyDiv w:val="1"/>
      <w:marLeft w:val="0"/>
      <w:marRight w:val="0"/>
      <w:marTop w:val="0"/>
      <w:marBottom w:val="0"/>
      <w:divBdr>
        <w:top w:val="none" w:sz="0" w:space="0" w:color="auto"/>
        <w:left w:val="none" w:sz="0" w:space="0" w:color="auto"/>
        <w:bottom w:val="none" w:sz="0" w:space="0" w:color="auto"/>
        <w:right w:val="none" w:sz="0" w:space="0" w:color="auto"/>
      </w:divBdr>
    </w:div>
    <w:div w:id="688986693">
      <w:bodyDiv w:val="1"/>
      <w:marLeft w:val="0"/>
      <w:marRight w:val="0"/>
      <w:marTop w:val="0"/>
      <w:marBottom w:val="0"/>
      <w:divBdr>
        <w:top w:val="none" w:sz="0" w:space="0" w:color="auto"/>
        <w:left w:val="none" w:sz="0" w:space="0" w:color="auto"/>
        <w:bottom w:val="none" w:sz="0" w:space="0" w:color="auto"/>
        <w:right w:val="none" w:sz="0" w:space="0" w:color="auto"/>
      </w:divBdr>
    </w:div>
    <w:div w:id="696853976">
      <w:bodyDiv w:val="1"/>
      <w:marLeft w:val="0"/>
      <w:marRight w:val="0"/>
      <w:marTop w:val="0"/>
      <w:marBottom w:val="0"/>
      <w:divBdr>
        <w:top w:val="none" w:sz="0" w:space="0" w:color="auto"/>
        <w:left w:val="none" w:sz="0" w:space="0" w:color="auto"/>
        <w:bottom w:val="none" w:sz="0" w:space="0" w:color="auto"/>
        <w:right w:val="none" w:sz="0" w:space="0" w:color="auto"/>
      </w:divBdr>
    </w:div>
    <w:div w:id="697127743">
      <w:bodyDiv w:val="1"/>
      <w:marLeft w:val="0"/>
      <w:marRight w:val="0"/>
      <w:marTop w:val="0"/>
      <w:marBottom w:val="0"/>
      <w:divBdr>
        <w:top w:val="none" w:sz="0" w:space="0" w:color="auto"/>
        <w:left w:val="none" w:sz="0" w:space="0" w:color="auto"/>
        <w:bottom w:val="none" w:sz="0" w:space="0" w:color="auto"/>
        <w:right w:val="none" w:sz="0" w:space="0" w:color="auto"/>
      </w:divBdr>
    </w:div>
    <w:div w:id="702945805">
      <w:bodyDiv w:val="1"/>
      <w:marLeft w:val="0"/>
      <w:marRight w:val="0"/>
      <w:marTop w:val="0"/>
      <w:marBottom w:val="0"/>
      <w:divBdr>
        <w:top w:val="none" w:sz="0" w:space="0" w:color="auto"/>
        <w:left w:val="none" w:sz="0" w:space="0" w:color="auto"/>
        <w:bottom w:val="none" w:sz="0" w:space="0" w:color="auto"/>
        <w:right w:val="none" w:sz="0" w:space="0" w:color="auto"/>
      </w:divBdr>
    </w:div>
    <w:div w:id="704062287">
      <w:bodyDiv w:val="1"/>
      <w:marLeft w:val="0"/>
      <w:marRight w:val="0"/>
      <w:marTop w:val="0"/>
      <w:marBottom w:val="0"/>
      <w:divBdr>
        <w:top w:val="none" w:sz="0" w:space="0" w:color="auto"/>
        <w:left w:val="none" w:sz="0" w:space="0" w:color="auto"/>
        <w:bottom w:val="none" w:sz="0" w:space="0" w:color="auto"/>
        <w:right w:val="none" w:sz="0" w:space="0" w:color="auto"/>
      </w:divBdr>
    </w:div>
    <w:div w:id="708913387">
      <w:bodyDiv w:val="1"/>
      <w:marLeft w:val="0"/>
      <w:marRight w:val="0"/>
      <w:marTop w:val="0"/>
      <w:marBottom w:val="0"/>
      <w:divBdr>
        <w:top w:val="none" w:sz="0" w:space="0" w:color="auto"/>
        <w:left w:val="none" w:sz="0" w:space="0" w:color="auto"/>
        <w:bottom w:val="none" w:sz="0" w:space="0" w:color="auto"/>
        <w:right w:val="none" w:sz="0" w:space="0" w:color="auto"/>
      </w:divBdr>
    </w:div>
    <w:div w:id="715085894">
      <w:bodyDiv w:val="1"/>
      <w:marLeft w:val="0"/>
      <w:marRight w:val="0"/>
      <w:marTop w:val="0"/>
      <w:marBottom w:val="0"/>
      <w:divBdr>
        <w:top w:val="none" w:sz="0" w:space="0" w:color="auto"/>
        <w:left w:val="none" w:sz="0" w:space="0" w:color="auto"/>
        <w:bottom w:val="none" w:sz="0" w:space="0" w:color="auto"/>
        <w:right w:val="none" w:sz="0" w:space="0" w:color="auto"/>
      </w:divBdr>
    </w:div>
    <w:div w:id="715857076">
      <w:bodyDiv w:val="1"/>
      <w:marLeft w:val="0"/>
      <w:marRight w:val="0"/>
      <w:marTop w:val="0"/>
      <w:marBottom w:val="0"/>
      <w:divBdr>
        <w:top w:val="none" w:sz="0" w:space="0" w:color="auto"/>
        <w:left w:val="none" w:sz="0" w:space="0" w:color="auto"/>
        <w:bottom w:val="none" w:sz="0" w:space="0" w:color="auto"/>
        <w:right w:val="none" w:sz="0" w:space="0" w:color="auto"/>
      </w:divBdr>
    </w:div>
    <w:div w:id="716710411">
      <w:bodyDiv w:val="1"/>
      <w:marLeft w:val="0"/>
      <w:marRight w:val="0"/>
      <w:marTop w:val="0"/>
      <w:marBottom w:val="0"/>
      <w:divBdr>
        <w:top w:val="none" w:sz="0" w:space="0" w:color="auto"/>
        <w:left w:val="none" w:sz="0" w:space="0" w:color="auto"/>
        <w:bottom w:val="none" w:sz="0" w:space="0" w:color="auto"/>
        <w:right w:val="none" w:sz="0" w:space="0" w:color="auto"/>
      </w:divBdr>
    </w:div>
    <w:div w:id="716902566">
      <w:bodyDiv w:val="1"/>
      <w:marLeft w:val="0"/>
      <w:marRight w:val="0"/>
      <w:marTop w:val="0"/>
      <w:marBottom w:val="0"/>
      <w:divBdr>
        <w:top w:val="none" w:sz="0" w:space="0" w:color="auto"/>
        <w:left w:val="none" w:sz="0" w:space="0" w:color="auto"/>
        <w:bottom w:val="none" w:sz="0" w:space="0" w:color="auto"/>
        <w:right w:val="none" w:sz="0" w:space="0" w:color="auto"/>
      </w:divBdr>
    </w:div>
    <w:div w:id="718211226">
      <w:bodyDiv w:val="1"/>
      <w:marLeft w:val="0"/>
      <w:marRight w:val="0"/>
      <w:marTop w:val="0"/>
      <w:marBottom w:val="0"/>
      <w:divBdr>
        <w:top w:val="none" w:sz="0" w:space="0" w:color="auto"/>
        <w:left w:val="none" w:sz="0" w:space="0" w:color="auto"/>
        <w:bottom w:val="none" w:sz="0" w:space="0" w:color="auto"/>
        <w:right w:val="none" w:sz="0" w:space="0" w:color="auto"/>
      </w:divBdr>
    </w:div>
    <w:div w:id="720135793">
      <w:bodyDiv w:val="1"/>
      <w:marLeft w:val="0"/>
      <w:marRight w:val="0"/>
      <w:marTop w:val="0"/>
      <w:marBottom w:val="0"/>
      <w:divBdr>
        <w:top w:val="none" w:sz="0" w:space="0" w:color="auto"/>
        <w:left w:val="none" w:sz="0" w:space="0" w:color="auto"/>
        <w:bottom w:val="none" w:sz="0" w:space="0" w:color="auto"/>
        <w:right w:val="none" w:sz="0" w:space="0" w:color="auto"/>
      </w:divBdr>
    </w:div>
    <w:div w:id="722556117">
      <w:bodyDiv w:val="1"/>
      <w:marLeft w:val="0"/>
      <w:marRight w:val="0"/>
      <w:marTop w:val="0"/>
      <w:marBottom w:val="0"/>
      <w:divBdr>
        <w:top w:val="none" w:sz="0" w:space="0" w:color="auto"/>
        <w:left w:val="none" w:sz="0" w:space="0" w:color="auto"/>
        <w:bottom w:val="none" w:sz="0" w:space="0" w:color="auto"/>
        <w:right w:val="none" w:sz="0" w:space="0" w:color="auto"/>
      </w:divBdr>
    </w:div>
    <w:div w:id="726416870">
      <w:bodyDiv w:val="1"/>
      <w:marLeft w:val="0"/>
      <w:marRight w:val="0"/>
      <w:marTop w:val="0"/>
      <w:marBottom w:val="0"/>
      <w:divBdr>
        <w:top w:val="none" w:sz="0" w:space="0" w:color="auto"/>
        <w:left w:val="none" w:sz="0" w:space="0" w:color="auto"/>
        <w:bottom w:val="none" w:sz="0" w:space="0" w:color="auto"/>
        <w:right w:val="none" w:sz="0" w:space="0" w:color="auto"/>
      </w:divBdr>
    </w:div>
    <w:div w:id="729350210">
      <w:bodyDiv w:val="1"/>
      <w:marLeft w:val="0"/>
      <w:marRight w:val="0"/>
      <w:marTop w:val="0"/>
      <w:marBottom w:val="0"/>
      <w:divBdr>
        <w:top w:val="none" w:sz="0" w:space="0" w:color="auto"/>
        <w:left w:val="none" w:sz="0" w:space="0" w:color="auto"/>
        <w:bottom w:val="none" w:sz="0" w:space="0" w:color="auto"/>
        <w:right w:val="none" w:sz="0" w:space="0" w:color="auto"/>
      </w:divBdr>
    </w:div>
    <w:div w:id="734275551">
      <w:bodyDiv w:val="1"/>
      <w:marLeft w:val="0"/>
      <w:marRight w:val="0"/>
      <w:marTop w:val="0"/>
      <w:marBottom w:val="0"/>
      <w:divBdr>
        <w:top w:val="none" w:sz="0" w:space="0" w:color="auto"/>
        <w:left w:val="none" w:sz="0" w:space="0" w:color="auto"/>
        <w:bottom w:val="none" w:sz="0" w:space="0" w:color="auto"/>
        <w:right w:val="none" w:sz="0" w:space="0" w:color="auto"/>
      </w:divBdr>
    </w:div>
    <w:div w:id="736975752">
      <w:bodyDiv w:val="1"/>
      <w:marLeft w:val="0"/>
      <w:marRight w:val="0"/>
      <w:marTop w:val="0"/>
      <w:marBottom w:val="0"/>
      <w:divBdr>
        <w:top w:val="none" w:sz="0" w:space="0" w:color="auto"/>
        <w:left w:val="none" w:sz="0" w:space="0" w:color="auto"/>
        <w:bottom w:val="none" w:sz="0" w:space="0" w:color="auto"/>
        <w:right w:val="none" w:sz="0" w:space="0" w:color="auto"/>
      </w:divBdr>
    </w:div>
    <w:div w:id="737363160">
      <w:bodyDiv w:val="1"/>
      <w:marLeft w:val="0"/>
      <w:marRight w:val="0"/>
      <w:marTop w:val="0"/>
      <w:marBottom w:val="0"/>
      <w:divBdr>
        <w:top w:val="none" w:sz="0" w:space="0" w:color="auto"/>
        <w:left w:val="none" w:sz="0" w:space="0" w:color="auto"/>
        <w:bottom w:val="none" w:sz="0" w:space="0" w:color="auto"/>
        <w:right w:val="none" w:sz="0" w:space="0" w:color="auto"/>
      </w:divBdr>
    </w:div>
    <w:div w:id="740829810">
      <w:bodyDiv w:val="1"/>
      <w:marLeft w:val="0"/>
      <w:marRight w:val="0"/>
      <w:marTop w:val="0"/>
      <w:marBottom w:val="0"/>
      <w:divBdr>
        <w:top w:val="none" w:sz="0" w:space="0" w:color="auto"/>
        <w:left w:val="none" w:sz="0" w:space="0" w:color="auto"/>
        <w:bottom w:val="none" w:sz="0" w:space="0" w:color="auto"/>
        <w:right w:val="none" w:sz="0" w:space="0" w:color="auto"/>
      </w:divBdr>
    </w:div>
    <w:div w:id="749502288">
      <w:bodyDiv w:val="1"/>
      <w:marLeft w:val="0"/>
      <w:marRight w:val="0"/>
      <w:marTop w:val="0"/>
      <w:marBottom w:val="0"/>
      <w:divBdr>
        <w:top w:val="none" w:sz="0" w:space="0" w:color="auto"/>
        <w:left w:val="none" w:sz="0" w:space="0" w:color="auto"/>
        <w:bottom w:val="none" w:sz="0" w:space="0" w:color="auto"/>
        <w:right w:val="none" w:sz="0" w:space="0" w:color="auto"/>
      </w:divBdr>
    </w:div>
    <w:div w:id="754325361">
      <w:bodyDiv w:val="1"/>
      <w:marLeft w:val="0"/>
      <w:marRight w:val="0"/>
      <w:marTop w:val="0"/>
      <w:marBottom w:val="0"/>
      <w:divBdr>
        <w:top w:val="none" w:sz="0" w:space="0" w:color="auto"/>
        <w:left w:val="none" w:sz="0" w:space="0" w:color="auto"/>
        <w:bottom w:val="none" w:sz="0" w:space="0" w:color="auto"/>
        <w:right w:val="none" w:sz="0" w:space="0" w:color="auto"/>
      </w:divBdr>
    </w:div>
    <w:div w:id="757485083">
      <w:bodyDiv w:val="1"/>
      <w:marLeft w:val="0"/>
      <w:marRight w:val="0"/>
      <w:marTop w:val="0"/>
      <w:marBottom w:val="0"/>
      <w:divBdr>
        <w:top w:val="none" w:sz="0" w:space="0" w:color="auto"/>
        <w:left w:val="none" w:sz="0" w:space="0" w:color="auto"/>
        <w:bottom w:val="none" w:sz="0" w:space="0" w:color="auto"/>
        <w:right w:val="none" w:sz="0" w:space="0" w:color="auto"/>
      </w:divBdr>
    </w:div>
    <w:div w:id="758646262">
      <w:bodyDiv w:val="1"/>
      <w:marLeft w:val="0"/>
      <w:marRight w:val="0"/>
      <w:marTop w:val="0"/>
      <w:marBottom w:val="0"/>
      <w:divBdr>
        <w:top w:val="none" w:sz="0" w:space="0" w:color="auto"/>
        <w:left w:val="none" w:sz="0" w:space="0" w:color="auto"/>
        <w:bottom w:val="none" w:sz="0" w:space="0" w:color="auto"/>
        <w:right w:val="none" w:sz="0" w:space="0" w:color="auto"/>
      </w:divBdr>
    </w:div>
    <w:div w:id="759639150">
      <w:bodyDiv w:val="1"/>
      <w:marLeft w:val="0"/>
      <w:marRight w:val="0"/>
      <w:marTop w:val="0"/>
      <w:marBottom w:val="0"/>
      <w:divBdr>
        <w:top w:val="none" w:sz="0" w:space="0" w:color="auto"/>
        <w:left w:val="none" w:sz="0" w:space="0" w:color="auto"/>
        <w:bottom w:val="none" w:sz="0" w:space="0" w:color="auto"/>
        <w:right w:val="none" w:sz="0" w:space="0" w:color="auto"/>
      </w:divBdr>
    </w:div>
    <w:div w:id="761922758">
      <w:bodyDiv w:val="1"/>
      <w:marLeft w:val="0"/>
      <w:marRight w:val="0"/>
      <w:marTop w:val="0"/>
      <w:marBottom w:val="0"/>
      <w:divBdr>
        <w:top w:val="none" w:sz="0" w:space="0" w:color="auto"/>
        <w:left w:val="none" w:sz="0" w:space="0" w:color="auto"/>
        <w:bottom w:val="none" w:sz="0" w:space="0" w:color="auto"/>
        <w:right w:val="none" w:sz="0" w:space="0" w:color="auto"/>
      </w:divBdr>
    </w:div>
    <w:div w:id="766658062">
      <w:bodyDiv w:val="1"/>
      <w:marLeft w:val="0"/>
      <w:marRight w:val="0"/>
      <w:marTop w:val="0"/>
      <w:marBottom w:val="0"/>
      <w:divBdr>
        <w:top w:val="none" w:sz="0" w:space="0" w:color="auto"/>
        <w:left w:val="none" w:sz="0" w:space="0" w:color="auto"/>
        <w:bottom w:val="none" w:sz="0" w:space="0" w:color="auto"/>
        <w:right w:val="none" w:sz="0" w:space="0" w:color="auto"/>
      </w:divBdr>
    </w:div>
    <w:div w:id="769392806">
      <w:bodyDiv w:val="1"/>
      <w:marLeft w:val="0"/>
      <w:marRight w:val="0"/>
      <w:marTop w:val="0"/>
      <w:marBottom w:val="0"/>
      <w:divBdr>
        <w:top w:val="none" w:sz="0" w:space="0" w:color="auto"/>
        <w:left w:val="none" w:sz="0" w:space="0" w:color="auto"/>
        <w:bottom w:val="none" w:sz="0" w:space="0" w:color="auto"/>
        <w:right w:val="none" w:sz="0" w:space="0" w:color="auto"/>
      </w:divBdr>
    </w:div>
    <w:div w:id="769664966">
      <w:bodyDiv w:val="1"/>
      <w:marLeft w:val="0"/>
      <w:marRight w:val="0"/>
      <w:marTop w:val="0"/>
      <w:marBottom w:val="0"/>
      <w:divBdr>
        <w:top w:val="none" w:sz="0" w:space="0" w:color="auto"/>
        <w:left w:val="none" w:sz="0" w:space="0" w:color="auto"/>
        <w:bottom w:val="none" w:sz="0" w:space="0" w:color="auto"/>
        <w:right w:val="none" w:sz="0" w:space="0" w:color="auto"/>
      </w:divBdr>
    </w:div>
    <w:div w:id="774133717">
      <w:bodyDiv w:val="1"/>
      <w:marLeft w:val="0"/>
      <w:marRight w:val="0"/>
      <w:marTop w:val="0"/>
      <w:marBottom w:val="0"/>
      <w:divBdr>
        <w:top w:val="none" w:sz="0" w:space="0" w:color="auto"/>
        <w:left w:val="none" w:sz="0" w:space="0" w:color="auto"/>
        <w:bottom w:val="none" w:sz="0" w:space="0" w:color="auto"/>
        <w:right w:val="none" w:sz="0" w:space="0" w:color="auto"/>
      </w:divBdr>
    </w:div>
    <w:div w:id="781418060">
      <w:bodyDiv w:val="1"/>
      <w:marLeft w:val="0"/>
      <w:marRight w:val="0"/>
      <w:marTop w:val="0"/>
      <w:marBottom w:val="0"/>
      <w:divBdr>
        <w:top w:val="none" w:sz="0" w:space="0" w:color="auto"/>
        <w:left w:val="none" w:sz="0" w:space="0" w:color="auto"/>
        <w:bottom w:val="none" w:sz="0" w:space="0" w:color="auto"/>
        <w:right w:val="none" w:sz="0" w:space="0" w:color="auto"/>
      </w:divBdr>
    </w:div>
    <w:div w:id="795754538">
      <w:bodyDiv w:val="1"/>
      <w:marLeft w:val="0"/>
      <w:marRight w:val="0"/>
      <w:marTop w:val="0"/>
      <w:marBottom w:val="0"/>
      <w:divBdr>
        <w:top w:val="none" w:sz="0" w:space="0" w:color="auto"/>
        <w:left w:val="none" w:sz="0" w:space="0" w:color="auto"/>
        <w:bottom w:val="none" w:sz="0" w:space="0" w:color="auto"/>
        <w:right w:val="none" w:sz="0" w:space="0" w:color="auto"/>
      </w:divBdr>
    </w:div>
    <w:div w:id="803424738">
      <w:bodyDiv w:val="1"/>
      <w:marLeft w:val="0"/>
      <w:marRight w:val="0"/>
      <w:marTop w:val="0"/>
      <w:marBottom w:val="0"/>
      <w:divBdr>
        <w:top w:val="none" w:sz="0" w:space="0" w:color="auto"/>
        <w:left w:val="none" w:sz="0" w:space="0" w:color="auto"/>
        <w:bottom w:val="none" w:sz="0" w:space="0" w:color="auto"/>
        <w:right w:val="none" w:sz="0" w:space="0" w:color="auto"/>
      </w:divBdr>
    </w:div>
    <w:div w:id="816990387">
      <w:bodyDiv w:val="1"/>
      <w:marLeft w:val="0"/>
      <w:marRight w:val="0"/>
      <w:marTop w:val="0"/>
      <w:marBottom w:val="0"/>
      <w:divBdr>
        <w:top w:val="none" w:sz="0" w:space="0" w:color="auto"/>
        <w:left w:val="none" w:sz="0" w:space="0" w:color="auto"/>
        <w:bottom w:val="none" w:sz="0" w:space="0" w:color="auto"/>
        <w:right w:val="none" w:sz="0" w:space="0" w:color="auto"/>
      </w:divBdr>
    </w:div>
    <w:div w:id="819997652">
      <w:bodyDiv w:val="1"/>
      <w:marLeft w:val="0"/>
      <w:marRight w:val="0"/>
      <w:marTop w:val="0"/>
      <w:marBottom w:val="0"/>
      <w:divBdr>
        <w:top w:val="none" w:sz="0" w:space="0" w:color="auto"/>
        <w:left w:val="none" w:sz="0" w:space="0" w:color="auto"/>
        <w:bottom w:val="none" w:sz="0" w:space="0" w:color="auto"/>
        <w:right w:val="none" w:sz="0" w:space="0" w:color="auto"/>
      </w:divBdr>
    </w:div>
    <w:div w:id="821000994">
      <w:bodyDiv w:val="1"/>
      <w:marLeft w:val="0"/>
      <w:marRight w:val="0"/>
      <w:marTop w:val="0"/>
      <w:marBottom w:val="0"/>
      <w:divBdr>
        <w:top w:val="none" w:sz="0" w:space="0" w:color="auto"/>
        <w:left w:val="none" w:sz="0" w:space="0" w:color="auto"/>
        <w:bottom w:val="none" w:sz="0" w:space="0" w:color="auto"/>
        <w:right w:val="none" w:sz="0" w:space="0" w:color="auto"/>
      </w:divBdr>
    </w:div>
    <w:div w:id="825248733">
      <w:bodyDiv w:val="1"/>
      <w:marLeft w:val="0"/>
      <w:marRight w:val="0"/>
      <w:marTop w:val="0"/>
      <w:marBottom w:val="0"/>
      <w:divBdr>
        <w:top w:val="none" w:sz="0" w:space="0" w:color="auto"/>
        <w:left w:val="none" w:sz="0" w:space="0" w:color="auto"/>
        <w:bottom w:val="none" w:sz="0" w:space="0" w:color="auto"/>
        <w:right w:val="none" w:sz="0" w:space="0" w:color="auto"/>
      </w:divBdr>
    </w:div>
    <w:div w:id="832141841">
      <w:bodyDiv w:val="1"/>
      <w:marLeft w:val="0"/>
      <w:marRight w:val="0"/>
      <w:marTop w:val="0"/>
      <w:marBottom w:val="0"/>
      <w:divBdr>
        <w:top w:val="none" w:sz="0" w:space="0" w:color="auto"/>
        <w:left w:val="none" w:sz="0" w:space="0" w:color="auto"/>
        <w:bottom w:val="none" w:sz="0" w:space="0" w:color="auto"/>
        <w:right w:val="none" w:sz="0" w:space="0" w:color="auto"/>
      </w:divBdr>
    </w:div>
    <w:div w:id="833715705">
      <w:bodyDiv w:val="1"/>
      <w:marLeft w:val="0"/>
      <w:marRight w:val="0"/>
      <w:marTop w:val="0"/>
      <w:marBottom w:val="0"/>
      <w:divBdr>
        <w:top w:val="none" w:sz="0" w:space="0" w:color="auto"/>
        <w:left w:val="none" w:sz="0" w:space="0" w:color="auto"/>
        <w:bottom w:val="none" w:sz="0" w:space="0" w:color="auto"/>
        <w:right w:val="none" w:sz="0" w:space="0" w:color="auto"/>
      </w:divBdr>
    </w:div>
    <w:div w:id="836070579">
      <w:bodyDiv w:val="1"/>
      <w:marLeft w:val="0"/>
      <w:marRight w:val="0"/>
      <w:marTop w:val="0"/>
      <w:marBottom w:val="0"/>
      <w:divBdr>
        <w:top w:val="none" w:sz="0" w:space="0" w:color="auto"/>
        <w:left w:val="none" w:sz="0" w:space="0" w:color="auto"/>
        <w:bottom w:val="none" w:sz="0" w:space="0" w:color="auto"/>
        <w:right w:val="none" w:sz="0" w:space="0" w:color="auto"/>
      </w:divBdr>
    </w:div>
    <w:div w:id="842429980">
      <w:bodyDiv w:val="1"/>
      <w:marLeft w:val="0"/>
      <w:marRight w:val="0"/>
      <w:marTop w:val="0"/>
      <w:marBottom w:val="0"/>
      <w:divBdr>
        <w:top w:val="none" w:sz="0" w:space="0" w:color="auto"/>
        <w:left w:val="none" w:sz="0" w:space="0" w:color="auto"/>
        <w:bottom w:val="none" w:sz="0" w:space="0" w:color="auto"/>
        <w:right w:val="none" w:sz="0" w:space="0" w:color="auto"/>
      </w:divBdr>
    </w:div>
    <w:div w:id="847209707">
      <w:bodyDiv w:val="1"/>
      <w:marLeft w:val="0"/>
      <w:marRight w:val="0"/>
      <w:marTop w:val="0"/>
      <w:marBottom w:val="0"/>
      <w:divBdr>
        <w:top w:val="none" w:sz="0" w:space="0" w:color="auto"/>
        <w:left w:val="none" w:sz="0" w:space="0" w:color="auto"/>
        <w:bottom w:val="none" w:sz="0" w:space="0" w:color="auto"/>
        <w:right w:val="none" w:sz="0" w:space="0" w:color="auto"/>
      </w:divBdr>
    </w:div>
    <w:div w:id="847985546">
      <w:bodyDiv w:val="1"/>
      <w:marLeft w:val="0"/>
      <w:marRight w:val="0"/>
      <w:marTop w:val="0"/>
      <w:marBottom w:val="0"/>
      <w:divBdr>
        <w:top w:val="none" w:sz="0" w:space="0" w:color="auto"/>
        <w:left w:val="none" w:sz="0" w:space="0" w:color="auto"/>
        <w:bottom w:val="none" w:sz="0" w:space="0" w:color="auto"/>
        <w:right w:val="none" w:sz="0" w:space="0" w:color="auto"/>
      </w:divBdr>
    </w:div>
    <w:div w:id="853885036">
      <w:bodyDiv w:val="1"/>
      <w:marLeft w:val="0"/>
      <w:marRight w:val="0"/>
      <w:marTop w:val="0"/>
      <w:marBottom w:val="0"/>
      <w:divBdr>
        <w:top w:val="none" w:sz="0" w:space="0" w:color="auto"/>
        <w:left w:val="none" w:sz="0" w:space="0" w:color="auto"/>
        <w:bottom w:val="none" w:sz="0" w:space="0" w:color="auto"/>
        <w:right w:val="none" w:sz="0" w:space="0" w:color="auto"/>
      </w:divBdr>
    </w:div>
    <w:div w:id="859322759">
      <w:bodyDiv w:val="1"/>
      <w:marLeft w:val="0"/>
      <w:marRight w:val="0"/>
      <w:marTop w:val="0"/>
      <w:marBottom w:val="0"/>
      <w:divBdr>
        <w:top w:val="none" w:sz="0" w:space="0" w:color="auto"/>
        <w:left w:val="none" w:sz="0" w:space="0" w:color="auto"/>
        <w:bottom w:val="none" w:sz="0" w:space="0" w:color="auto"/>
        <w:right w:val="none" w:sz="0" w:space="0" w:color="auto"/>
      </w:divBdr>
    </w:div>
    <w:div w:id="859899427">
      <w:bodyDiv w:val="1"/>
      <w:marLeft w:val="0"/>
      <w:marRight w:val="0"/>
      <w:marTop w:val="0"/>
      <w:marBottom w:val="0"/>
      <w:divBdr>
        <w:top w:val="none" w:sz="0" w:space="0" w:color="auto"/>
        <w:left w:val="none" w:sz="0" w:space="0" w:color="auto"/>
        <w:bottom w:val="none" w:sz="0" w:space="0" w:color="auto"/>
        <w:right w:val="none" w:sz="0" w:space="0" w:color="auto"/>
      </w:divBdr>
    </w:div>
    <w:div w:id="862134148">
      <w:bodyDiv w:val="1"/>
      <w:marLeft w:val="0"/>
      <w:marRight w:val="0"/>
      <w:marTop w:val="0"/>
      <w:marBottom w:val="0"/>
      <w:divBdr>
        <w:top w:val="none" w:sz="0" w:space="0" w:color="auto"/>
        <w:left w:val="none" w:sz="0" w:space="0" w:color="auto"/>
        <w:bottom w:val="none" w:sz="0" w:space="0" w:color="auto"/>
        <w:right w:val="none" w:sz="0" w:space="0" w:color="auto"/>
      </w:divBdr>
    </w:div>
    <w:div w:id="862547708">
      <w:bodyDiv w:val="1"/>
      <w:marLeft w:val="0"/>
      <w:marRight w:val="0"/>
      <w:marTop w:val="0"/>
      <w:marBottom w:val="0"/>
      <w:divBdr>
        <w:top w:val="none" w:sz="0" w:space="0" w:color="auto"/>
        <w:left w:val="none" w:sz="0" w:space="0" w:color="auto"/>
        <w:bottom w:val="none" w:sz="0" w:space="0" w:color="auto"/>
        <w:right w:val="none" w:sz="0" w:space="0" w:color="auto"/>
      </w:divBdr>
    </w:div>
    <w:div w:id="863056184">
      <w:bodyDiv w:val="1"/>
      <w:marLeft w:val="0"/>
      <w:marRight w:val="0"/>
      <w:marTop w:val="0"/>
      <w:marBottom w:val="0"/>
      <w:divBdr>
        <w:top w:val="none" w:sz="0" w:space="0" w:color="auto"/>
        <w:left w:val="none" w:sz="0" w:space="0" w:color="auto"/>
        <w:bottom w:val="none" w:sz="0" w:space="0" w:color="auto"/>
        <w:right w:val="none" w:sz="0" w:space="0" w:color="auto"/>
      </w:divBdr>
    </w:div>
    <w:div w:id="872496727">
      <w:bodyDiv w:val="1"/>
      <w:marLeft w:val="0"/>
      <w:marRight w:val="0"/>
      <w:marTop w:val="0"/>
      <w:marBottom w:val="0"/>
      <w:divBdr>
        <w:top w:val="none" w:sz="0" w:space="0" w:color="auto"/>
        <w:left w:val="none" w:sz="0" w:space="0" w:color="auto"/>
        <w:bottom w:val="none" w:sz="0" w:space="0" w:color="auto"/>
        <w:right w:val="none" w:sz="0" w:space="0" w:color="auto"/>
      </w:divBdr>
    </w:div>
    <w:div w:id="876310074">
      <w:bodyDiv w:val="1"/>
      <w:marLeft w:val="0"/>
      <w:marRight w:val="0"/>
      <w:marTop w:val="0"/>
      <w:marBottom w:val="0"/>
      <w:divBdr>
        <w:top w:val="none" w:sz="0" w:space="0" w:color="auto"/>
        <w:left w:val="none" w:sz="0" w:space="0" w:color="auto"/>
        <w:bottom w:val="none" w:sz="0" w:space="0" w:color="auto"/>
        <w:right w:val="none" w:sz="0" w:space="0" w:color="auto"/>
      </w:divBdr>
    </w:div>
    <w:div w:id="876896092">
      <w:bodyDiv w:val="1"/>
      <w:marLeft w:val="0"/>
      <w:marRight w:val="0"/>
      <w:marTop w:val="0"/>
      <w:marBottom w:val="0"/>
      <w:divBdr>
        <w:top w:val="none" w:sz="0" w:space="0" w:color="auto"/>
        <w:left w:val="none" w:sz="0" w:space="0" w:color="auto"/>
        <w:bottom w:val="none" w:sz="0" w:space="0" w:color="auto"/>
        <w:right w:val="none" w:sz="0" w:space="0" w:color="auto"/>
      </w:divBdr>
    </w:div>
    <w:div w:id="878274461">
      <w:bodyDiv w:val="1"/>
      <w:marLeft w:val="0"/>
      <w:marRight w:val="0"/>
      <w:marTop w:val="0"/>
      <w:marBottom w:val="0"/>
      <w:divBdr>
        <w:top w:val="none" w:sz="0" w:space="0" w:color="auto"/>
        <w:left w:val="none" w:sz="0" w:space="0" w:color="auto"/>
        <w:bottom w:val="none" w:sz="0" w:space="0" w:color="auto"/>
        <w:right w:val="none" w:sz="0" w:space="0" w:color="auto"/>
      </w:divBdr>
    </w:div>
    <w:div w:id="879510945">
      <w:bodyDiv w:val="1"/>
      <w:marLeft w:val="0"/>
      <w:marRight w:val="0"/>
      <w:marTop w:val="0"/>
      <w:marBottom w:val="0"/>
      <w:divBdr>
        <w:top w:val="none" w:sz="0" w:space="0" w:color="auto"/>
        <w:left w:val="none" w:sz="0" w:space="0" w:color="auto"/>
        <w:bottom w:val="none" w:sz="0" w:space="0" w:color="auto"/>
        <w:right w:val="none" w:sz="0" w:space="0" w:color="auto"/>
      </w:divBdr>
    </w:div>
    <w:div w:id="881940266">
      <w:bodyDiv w:val="1"/>
      <w:marLeft w:val="0"/>
      <w:marRight w:val="0"/>
      <w:marTop w:val="0"/>
      <w:marBottom w:val="0"/>
      <w:divBdr>
        <w:top w:val="none" w:sz="0" w:space="0" w:color="auto"/>
        <w:left w:val="none" w:sz="0" w:space="0" w:color="auto"/>
        <w:bottom w:val="none" w:sz="0" w:space="0" w:color="auto"/>
        <w:right w:val="none" w:sz="0" w:space="0" w:color="auto"/>
      </w:divBdr>
    </w:div>
    <w:div w:id="885798259">
      <w:bodyDiv w:val="1"/>
      <w:marLeft w:val="0"/>
      <w:marRight w:val="0"/>
      <w:marTop w:val="0"/>
      <w:marBottom w:val="0"/>
      <w:divBdr>
        <w:top w:val="none" w:sz="0" w:space="0" w:color="auto"/>
        <w:left w:val="none" w:sz="0" w:space="0" w:color="auto"/>
        <w:bottom w:val="none" w:sz="0" w:space="0" w:color="auto"/>
        <w:right w:val="none" w:sz="0" w:space="0" w:color="auto"/>
      </w:divBdr>
    </w:div>
    <w:div w:id="890774248">
      <w:bodyDiv w:val="1"/>
      <w:marLeft w:val="0"/>
      <w:marRight w:val="0"/>
      <w:marTop w:val="0"/>
      <w:marBottom w:val="0"/>
      <w:divBdr>
        <w:top w:val="none" w:sz="0" w:space="0" w:color="auto"/>
        <w:left w:val="none" w:sz="0" w:space="0" w:color="auto"/>
        <w:bottom w:val="none" w:sz="0" w:space="0" w:color="auto"/>
        <w:right w:val="none" w:sz="0" w:space="0" w:color="auto"/>
      </w:divBdr>
    </w:div>
    <w:div w:id="892427991">
      <w:bodyDiv w:val="1"/>
      <w:marLeft w:val="0"/>
      <w:marRight w:val="0"/>
      <w:marTop w:val="0"/>
      <w:marBottom w:val="0"/>
      <w:divBdr>
        <w:top w:val="none" w:sz="0" w:space="0" w:color="auto"/>
        <w:left w:val="none" w:sz="0" w:space="0" w:color="auto"/>
        <w:bottom w:val="none" w:sz="0" w:space="0" w:color="auto"/>
        <w:right w:val="none" w:sz="0" w:space="0" w:color="auto"/>
      </w:divBdr>
    </w:div>
    <w:div w:id="896546709">
      <w:bodyDiv w:val="1"/>
      <w:marLeft w:val="0"/>
      <w:marRight w:val="0"/>
      <w:marTop w:val="0"/>
      <w:marBottom w:val="0"/>
      <w:divBdr>
        <w:top w:val="none" w:sz="0" w:space="0" w:color="auto"/>
        <w:left w:val="none" w:sz="0" w:space="0" w:color="auto"/>
        <w:bottom w:val="none" w:sz="0" w:space="0" w:color="auto"/>
        <w:right w:val="none" w:sz="0" w:space="0" w:color="auto"/>
      </w:divBdr>
    </w:div>
    <w:div w:id="898174275">
      <w:bodyDiv w:val="1"/>
      <w:marLeft w:val="0"/>
      <w:marRight w:val="0"/>
      <w:marTop w:val="0"/>
      <w:marBottom w:val="0"/>
      <w:divBdr>
        <w:top w:val="none" w:sz="0" w:space="0" w:color="auto"/>
        <w:left w:val="none" w:sz="0" w:space="0" w:color="auto"/>
        <w:bottom w:val="none" w:sz="0" w:space="0" w:color="auto"/>
        <w:right w:val="none" w:sz="0" w:space="0" w:color="auto"/>
      </w:divBdr>
    </w:div>
    <w:div w:id="898396716">
      <w:bodyDiv w:val="1"/>
      <w:marLeft w:val="0"/>
      <w:marRight w:val="0"/>
      <w:marTop w:val="0"/>
      <w:marBottom w:val="0"/>
      <w:divBdr>
        <w:top w:val="none" w:sz="0" w:space="0" w:color="auto"/>
        <w:left w:val="none" w:sz="0" w:space="0" w:color="auto"/>
        <w:bottom w:val="none" w:sz="0" w:space="0" w:color="auto"/>
        <w:right w:val="none" w:sz="0" w:space="0" w:color="auto"/>
      </w:divBdr>
    </w:div>
    <w:div w:id="900209664">
      <w:bodyDiv w:val="1"/>
      <w:marLeft w:val="0"/>
      <w:marRight w:val="0"/>
      <w:marTop w:val="0"/>
      <w:marBottom w:val="0"/>
      <w:divBdr>
        <w:top w:val="none" w:sz="0" w:space="0" w:color="auto"/>
        <w:left w:val="none" w:sz="0" w:space="0" w:color="auto"/>
        <w:bottom w:val="none" w:sz="0" w:space="0" w:color="auto"/>
        <w:right w:val="none" w:sz="0" w:space="0" w:color="auto"/>
      </w:divBdr>
    </w:div>
    <w:div w:id="900675059">
      <w:bodyDiv w:val="1"/>
      <w:marLeft w:val="0"/>
      <w:marRight w:val="0"/>
      <w:marTop w:val="0"/>
      <w:marBottom w:val="0"/>
      <w:divBdr>
        <w:top w:val="none" w:sz="0" w:space="0" w:color="auto"/>
        <w:left w:val="none" w:sz="0" w:space="0" w:color="auto"/>
        <w:bottom w:val="none" w:sz="0" w:space="0" w:color="auto"/>
        <w:right w:val="none" w:sz="0" w:space="0" w:color="auto"/>
      </w:divBdr>
    </w:div>
    <w:div w:id="901448389">
      <w:bodyDiv w:val="1"/>
      <w:marLeft w:val="0"/>
      <w:marRight w:val="0"/>
      <w:marTop w:val="0"/>
      <w:marBottom w:val="0"/>
      <w:divBdr>
        <w:top w:val="none" w:sz="0" w:space="0" w:color="auto"/>
        <w:left w:val="none" w:sz="0" w:space="0" w:color="auto"/>
        <w:bottom w:val="none" w:sz="0" w:space="0" w:color="auto"/>
        <w:right w:val="none" w:sz="0" w:space="0" w:color="auto"/>
      </w:divBdr>
    </w:div>
    <w:div w:id="919174298">
      <w:bodyDiv w:val="1"/>
      <w:marLeft w:val="0"/>
      <w:marRight w:val="0"/>
      <w:marTop w:val="0"/>
      <w:marBottom w:val="0"/>
      <w:divBdr>
        <w:top w:val="none" w:sz="0" w:space="0" w:color="auto"/>
        <w:left w:val="none" w:sz="0" w:space="0" w:color="auto"/>
        <w:bottom w:val="none" w:sz="0" w:space="0" w:color="auto"/>
        <w:right w:val="none" w:sz="0" w:space="0" w:color="auto"/>
      </w:divBdr>
    </w:div>
    <w:div w:id="920068475">
      <w:bodyDiv w:val="1"/>
      <w:marLeft w:val="0"/>
      <w:marRight w:val="0"/>
      <w:marTop w:val="0"/>
      <w:marBottom w:val="0"/>
      <w:divBdr>
        <w:top w:val="none" w:sz="0" w:space="0" w:color="auto"/>
        <w:left w:val="none" w:sz="0" w:space="0" w:color="auto"/>
        <w:bottom w:val="none" w:sz="0" w:space="0" w:color="auto"/>
        <w:right w:val="none" w:sz="0" w:space="0" w:color="auto"/>
      </w:divBdr>
    </w:div>
    <w:div w:id="933712709">
      <w:bodyDiv w:val="1"/>
      <w:marLeft w:val="0"/>
      <w:marRight w:val="0"/>
      <w:marTop w:val="0"/>
      <w:marBottom w:val="0"/>
      <w:divBdr>
        <w:top w:val="none" w:sz="0" w:space="0" w:color="auto"/>
        <w:left w:val="none" w:sz="0" w:space="0" w:color="auto"/>
        <w:bottom w:val="none" w:sz="0" w:space="0" w:color="auto"/>
        <w:right w:val="none" w:sz="0" w:space="0" w:color="auto"/>
      </w:divBdr>
    </w:div>
    <w:div w:id="944308602">
      <w:bodyDiv w:val="1"/>
      <w:marLeft w:val="0"/>
      <w:marRight w:val="0"/>
      <w:marTop w:val="0"/>
      <w:marBottom w:val="0"/>
      <w:divBdr>
        <w:top w:val="none" w:sz="0" w:space="0" w:color="auto"/>
        <w:left w:val="none" w:sz="0" w:space="0" w:color="auto"/>
        <w:bottom w:val="none" w:sz="0" w:space="0" w:color="auto"/>
        <w:right w:val="none" w:sz="0" w:space="0" w:color="auto"/>
      </w:divBdr>
    </w:div>
    <w:div w:id="946809094">
      <w:bodyDiv w:val="1"/>
      <w:marLeft w:val="0"/>
      <w:marRight w:val="0"/>
      <w:marTop w:val="0"/>
      <w:marBottom w:val="0"/>
      <w:divBdr>
        <w:top w:val="none" w:sz="0" w:space="0" w:color="auto"/>
        <w:left w:val="none" w:sz="0" w:space="0" w:color="auto"/>
        <w:bottom w:val="none" w:sz="0" w:space="0" w:color="auto"/>
        <w:right w:val="none" w:sz="0" w:space="0" w:color="auto"/>
      </w:divBdr>
    </w:div>
    <w:div w:id="947855886">
      <w:bodyDiv w:val="1"/>
      <w:marLeft w:val="0"/>
      <w:marRight w:val="0"/>
      <w:marTop w:val="0"/>
      <w:marBottom w:val="0"/>
      <w:divBdr>
        <w:top w:val="none" w:sz="0" w:space="0" w:color="auto"/>
        <w:left w:val="none" w:sz="0" w:space="0" w:color="auto"/>
        <w:bottom w:val="none" w:sz="0" w:space="0" w:color="auto"/>
        <w:right w:val="none" w:sz="0" w:space="0" w:color="auto"/>
      </w:divBdr>
    </w:div>
    <w:div w:id="949553756">
      <w:bodyDiv w:val="1"/>
      <w:marLeft w:val="0"/>
      <w:marRight w:val="0"/>
      <w:marTop w:val="0"/>
      <w:marBottom w:val="0"/>
      <w:divBdr>
        <w:top w:val="none" w:sz="0" w:space="0" w:color="auto"/>
        <w:left w:val="none" w:sz="0" w:space="0" w:color="auto"/>
        <w:bottom w:val="none" w:sz="0" w:space="0" w:color="auto"/>
        <w:right w:val="none" w:sz="0" w:space="0" w:color="auto"/>
      </w:divBdr>
    </w:div>
    <w:div w:id="960647646">
      <w:bodyDiv w:val="1"/>
      <w:marLeft w:val="0"/>
      <w:marRight w:val="0"/>
      <w:marTop w:val="0"/>
      <w:marBottom w:val="0"/>
      <w:divBdr>
        <w:top w:val="none" w:sz="0" w:space="0" w:color="auto"/>
        <w:left w:val="none" w:sz="0" w:space="0" w:color="auto"/>
        <w:bottom w:val="none" w:sz="0" w:space="0" w:color="auto"/>
        <w:right w:val="none" w:sz="0" w:space="0" w:color="auto"/>
      </w:divBdr>
    </w:div>
    <w:div w:id="962031528">
      <w:bodyDiv w:val="1"/>
      <w:marLeft w:val="0"/>
      <w:marRight w:val="0"/>
      <w:marTop w:val="0"/>
      <w:marBottom w:val="0"/>
      <w:divBdr>
        <w:top w:val="none" w:sz="0" w:space="0" w:color="auto"/>
        <w:left w:val="none" w:sz="0" w:space="0" w:color="auto"/>
        <w:bottom w:val="none" w:sz="0" w:space="0" w:color="auto"/>
        <w:right w:val="none" w:sz="0" w:space="0" w:color="auto"/>
      </w:divBdr>
    </w:div>
    <w:div w:id="970402422">
      <w:bodyDiv w:val="1"/>
      <w:marLeft w:val="0"/>
      <w:marRight w:val="0"/>
      <w:marTop w:val="0"/>
      <w:marBottom w:val="0"/>
      <w:divBdr>
        <w:top w:val="none" w:sz="0" w:space="0" w:color="auto"/>
        <w:left w:val="none" w:sz="0" w:space="0" w:color="auto"/>
        <w:bottom w:val="none" w:sz="0" w:space="0" w:color="auto"/>
        <w:right w:val="none" w:sz="0" w:space="0" w:color="auto"/>
      </w:divBdr>
    </w:div>
    <w:div w:id="976450276">
      <w:bodyDiv w:val="1"/>
      <w:marLeft w:val="0"/>
      <w:marRight w:val="0"/>
      <w:marTop w:val="0"/>
      <w:marBottom w:val="0"/>
      <w:divBdr>
        <w:top w:val="none" w:sz="0" w:space="0" w:color="auto"/>
        <w:left w:val="none" w:sz="0" w:space="0" w:color="auto"/>
        <w:bottom w:val="none" w:sz="0" w:space="0" w:color="auto"/>
        <w:right w:val="none" w:sz="0" w:space="0" w:color="auto"/>
      </w:divBdr>
    </w:div>
    <w:div w:id="980580288">
      <w:bodyDiv w:val="1"/>
      <w:marLeft w:val="0"/>
      <w:marRight w:val="0"/>
      <w:marTop w:val="0"/>
      <w:marBottom w:val="0"/>
      <w:divBdr>
        <w:top w:val="none" w:sz="0" w:space="0" w:color="auto"/>
        <w:left w:val="none" w:sz="0" w:space="0" w:color="auto"/>
        <w:bottom w:val="none" w:sz="0" w:space="0" w:color="auto"/>
        <w:right w:val="none" w:sz="0" w:space="0" w:color="auto"/>
      </w:divBdr>
    </w:div>
    <w:div w:id="985283986">
      <w:bodyDiv w:val="1"/>
      <w:marLeft w:val="0"/>
      <w:marRight w:val="0"/>
      <w:marTop w:val="0"/>
      <w:marBottom w:val="0"/>
      <w:divBdr>
        <w:top w:val="none" w:sz="0" w:space="0" w:color="auto"/>
        <w:left w:val="none" w:sz="0" w:space="0" w:color="auto"/>
        <w:bottom w:val="none" w:sz="0" w:space="0" w:color="auto"/>
        <w:right w:val="none" w:sz="0" w:space="0" w:color="auto"/>
      </w:divBdr>
    </w:div>
    <w:div w:id="992106189">
      <w:bodyDiv w:val="1"/>
      <w:marLeft w:val="0"/>
      <w:marRight w:val="0"/>
      <w:marTop w:val="0"/>
      <w:marBottom w:val="0"/>
      <w:divBdr>
        <w:top w:val="none" w:sz="0" w:space="0" w:color="auto"/>
        <w:left w:val="none" w:sz="0" w:space="0" w:color="auto"/>
        <w:bottom w:val="none" w:sz="0" w:space="0" w:color="auto"/>
        <w:right w:val="none" w:sz="0" w:space="0" w:color="auto"/>
      </w:divBdr>
    </w:div>
    <w:div w:id="993073150">
      <w:bodyDiv w:val="1"/>
      <w:marLeft w:val="0"/>
      <w:marRight w:val="0"/>
      <w:marTop w:val="0"/>
      <w:marBottom w:val="0"/>
      <w:divBdr>
        <w:top w:val="none" w:sz="0" w:space="0" w:color="auto"/>
        <w:left w:val="none" w:sz="0" w:space="0" w:color="auto"/>
        <w:bottom w:val="none" w:sz="0" w:space="0" w:color="auto"/>
        <w:right w:val="none" w:sz="0" w:space="0" w:color="auto"/>
      </w:divBdr>
    </w:div>
    <w:div w:id="993608945">
      <w:bodyDiv w:val="1"/>
      <w:marLeft w:val="0"/>
      <w:marRight w:val="0"/>
      <w:marTop w:val="0"/>
      <w:marBottom w:val="0"/>
      <w:divBdr>
        <w:top w:val="none" w:sz="0" w:space="0" w:color="auto"/>
        <w:left w:val="none" w:sz="0" w:space="0" w:color="auto"/>
        <w:bottom w:val="none" w:sz="0" w:space="0" w:color="auto"/>
        <w:right w:val="none" w:sz="0" w:space="0" w:color="auto"/>
      </w:divBdr>
    </w:div>
    <w:div w:id="998731267">
      <w:bodyDiv w:val="1"/>
      <w:marLeft w:val="0"/>
      <w:marRight w:val="0"/>
      <w:marTop w:val="0"/>
      <w:marBottom w:val="0"/>
      <w:divBdr>
        <w:top w:val="none" w:sz="0" w:space="0" w:color="auto"/>
        <w:left w:val="none" w:sz="0" w:space="0" w:color="auto"/>
        <w:bottom w:val="none" w:sz="0" w:space="0" w:color="auto"/>
        <w:right w:val="none" w:sz="0" w:space="0" w:color="auto"/>
      </w:divBdr>
    </w:div>
    <w:div w:id="1000425326">
      <w:bodyDiv w:val="1"/>
      <w:marLeft w:val="0"/>
      <w:marRight w:val="0"/>
      <w:marTop w:val="0"/>
      <w:marBottom w:val="0"/>
      <w:divBdr>
        <w:top w:val="none" w:sz="0" w:space="0" w:color="auto"/>
        <w:left w:val="none" w:sz="0" w:space="0" w:color="auto"/>
        <w:bottom w:val="none" w:sz="0" w:space="0" w:color="auto"/>
        <w:right w:val="none" w:sz="0" w:space="0" w:color="auto"/>
      </w:divBdr>
    </w:div>
    <w:div w:id="1002121163">
      <w:bodyDiv w:val="1"/>
      <w:marLeft w:val="0"/>
      <w:marRight w:val="0"/>
      <w:marTop w:val="0"/>
      <w:marBottom w:val="0"/>
      <w:divBdr>
        <w:top w:val="none" w:sz="0" w:space="0" w:color="auto"/>
        <w:left w:val="none" w:sz="0" w:space="0" w:color="auto"/>
        <w:bottom w:val="none" w:sz="0" w:space="0" w:color="auto"/>
        <w:right w:val="none" w:sz="0" w:space="0" w:color="auto"/>
      </w:divBdr>
    </w:div>
    <w:div w:id="1004631569">
      <w:bodyDiv w:val="1"/>
      <w:marLeft w:val="0"/>
      <w:marRight w:val="0"/>
      <w:marTop w:val="0"/>
      <w:marBottom w:val="0"/>
      <w:divBdr>
        <w:top w:val="none" w:sz="0" w:space="0" w:color="auto"/>
        <w:left w:val="none" w:sz="0" w:space="0" w:color="auto"/>
        <w:bottom w:val="none" w:sz="0" w:space="0" w:color="auto"/>
        <w:right w:val="none" w:sz="0" w:space="0" w:color="auto"/>
      </w:divBdr>
    </w:div>
    <w:div w:id="1005667011">
      <w:bodyDiv w:val="1"/>
      <w:marLeft w:val="0"/>
      <w:marRight w:val="0"/>
      <w:marTop w:val="0"/>
      <w:marBottom w:val="0"/>
      <w:divBdr>
        <w:top w:val="none" w:sz="0" w:space="0" w:color="auto"/>
        <w:left w:val="none" w:sz="0" w:space="0" w:color="auto"/>
        <w:bottom w:val="none" w:sz="0" w:space="0" w:color="auto"/>
        <w:right w:val="none" w:sz="0" w:space="0" w:color="auto"/>
      </w:divBdr>
    </w:div>
    <w:div w:id="1008682056">
      <w:bodyDiv w:val="1"/>
      <w:marLeft w:val="0"/>
      <w:marRight w:val="0"/>
      <w:marTop w:val="0"/>
      <w:marBottom w:val="0"/>
      <w:divBdr>
        <w:top w:val="none" w:sz="0" w:space="0" w:color="auto"/>
        <w:left w:val="none" w:sz="0" w:space="0" w:color="auto"/>
        <w:bottom w:val="none" w:sz="0" w:space="0" w:color="auto"/>
        <w:right w:val="none" w:sz="0" w:space="0" w:color="auto"/>
      </w:divBdr>
    </w:div>
    <w:div w:id="1008795691">
      <w:bodyDiv w:val="1"/>
      <w:marLeft w:val="0"/>
      <w:marRight w:val="0"/>
      <w:marTop w:val="0"/>
      <w:marBottom w:val="0"/>
      <w:divBdr>
        <w:top w:val="none" w:sz="0" w:space="0" w:color="auto"/>
        <w:left w:val="none" w:sz="0" w:space="0" w:color="auto"/>
        <w:bottom w:val="none" w:sz="0" w:space="0" w:color="auto"/>
        <w:right w:val="none" w:sz="0" w:space="0" w:color="auto"/>
      </w:divBdr>
    </w:div>
    <w:div w:id="1010256195">
      <w:bodyDiv w:val="1"/>
      <w:marLeft w:val="0"/>
      <w:marRight w:val="0"/>
      <w:marTop w:val="0"/>
      <w:marBottom w:val="0"/>
      <w:divBdr>
        <w:top w:val="none" w:sz="0" w:space="0" w:color="auto"/>
        <w:left w:val="none" w:sz="0" w:space="0" w:color="auto"/>
        <w:bottom w:val="none" w:sz="0" w:space="0" w:color="auto"/>
        <w:right w:val="none" w:sz="0" w:space="0" w:color="auto"/>
      </w:divBdr>
    </w:div>
    <w:div w:id="1010990050">
      <w:bodyDiv w:val="1"/>
      <w:marLeft w:val="0"/>
      <w:marRight w:val="0"/>
      <w:marTop w:val="0"/>
      <w:marBottom w:val="0"/>
      <w:divBdr>
        <w:top w:val="none" w:sz="0" w:space="0" w:color="auto"/>
        <w:left w:val="none" w:sz="0" w:space="0" w:color="auto"/>
        <w:bottom w:val="none" w:sz="0" w:space="0" w:color="auto"/>
        <w:right w:val="none" w:sz="0" w:space="0" w:color="auto"/>
      </w:divBdr>
    </w:div>
    <w:div w:id="1013652007">
      <w:bodyDiv w:val="1"/>
      <w:marLeft w:val="0"/>
      <w:marRight w:val="0"/>
      <w:marTop w:val="0"/>
      <w:marBottom w:val="0"/>
      <w:divBdr>
        <w:top w:val="none" w:sz="0" w:space="0" w:color="auto"/>
        <w:left w:val="none" w:sz="0" w:space="0" w:color="auto"/>
        <w:bottom w:val="none" w:sz="0" w:space="0" w:color="auto"/>
        <w:right w:val="none" w:sz="0" w:space="0" w:color="auto"/>
      </w:divBdr>
    </w:div>
    <w:div w:id="1017123511">
      <w:bodyDiv w:val="1"/>
      <w:marLeft w:val="0"/>
      <w:marRight w:val="0"/>
      <w:marTop w:val="0"/>
      <w:marBottom w:val="0"/>
      <w:divBdr>
        <w:top w:val="none" w:sz="0" w:space="0" w:color="auto"/>
        <w:left w:val="none" w:sz="0" w:space="0" w:color="auto"/>
        <w:bottom w:val="none" w:sz="0" w:space="0" w:color="auto"/>
        <w:right w:val="none" w:sz="0" w:space="0" w:color="auto"/>
      </w:divBdr>
    </w:div>
    <w:div w:id="1039166315">
      <w:bodyDiv w:val="1"/>
      <w:marLeft w:val="0"/>
      <w:marRight w:val="0"/>
      <w:marTop w:val="0"/>
      <w:marBottom w:val="0"/>
      <w:divBdr>
        <w:top w:val="none" w:sz="0" w:space="0" w:color="auto"/>
        <w:left w:val="none" w:sz="0" w:space="0" w:color="auto"/>
        <w:bottom w:val="none" w:sz="0" w:space="0" w:color="auto"/>
        <w:right w:val="none" w:sz="0" w:space="0" w:color="auto"/>
      </w:divBdr>
    </w:div>
    <w:div w:id="1039207981">
      <w:bodyDiv w:val="1"/>
      <w:marLeft w:val="0"/>
      <w:marRight w:val="0"/>
      <w:marTop w:val="0"/>
      <w:marBottom w:val="0"/>
      <w:divBdr>
        <w:top w:val="none" w:sz="0" w:space="0" w:color="auto"/>
        <w:left w:val="none" w:sz="0" w:space="0" w:color="auto"/>
        <w:bottom w:val="none" w:sz="0" w:space="0" w:color="auto"/>
        <w:right w:val="none" w:sz="0" w:space="0" w:color="auto"/>
      </w:divBdr>
    </w:div>
    <w:div w:id="1045064725">
      <w:bodyDiv w:val="1"/>
      <w:marLeft w:val="0"/>
      <w:marRight w:val="0"/>
      <w:marTop w:val="0"/>
      <w:marBottom w:val="0"/>
      <w:divBdr>
        <w:top w:val="none" w:sz="0" w:space="0" w:color="auto"/>
        <w:left w:val="none" w:sz="0" w:space="0" w:color="auto"/>
        <w:bottom w:val="none" w:sz="0" w:space="0" w:color="auto"/>
        <w:right w:val="none" w:sz="0" w:space="0" w:color="auto"/>
      </w:divBdr>
    </w:div>
    <w:div w:id="1053886877">
      <w:bodyDiv w:val="1"/>
      <w:marLeft w:val="0"/>
      <w:marRight w:val="0"/>
      <w:marTop w:val="0"/>
      <w:marBottom w:val="0"/>
      <w:divBdr>
        <w:top w:val="none" w:sz="0" w:space="0" w:color="auto"/>
        <w:left w:val="none" w:sz="0" w:space="0" w:color="auto"/>
        <w:bottom w:val="none" w:sz="0" w:space="0" w:color="auto"/>
        <w:right w:val="none" w:sz="0" w:space="0" w:color="auto"/>
      </w:divBdr>
    </w:div>
    <w:div w:id="1057633043">
      <w:bodyDiv w:val="1"/>
      <w:marLeft w:val="0"/>
      <w:marRight w:val="0"/>
      <w:marTop w:val="0"/>
      <w:marBottom w:val="0"/>
      <w:divBdr>
        <w:top w:val="none" w:sz="0" w:space="0" w:color="auto"/>
        <w:left w:val="none" w:sz="0" w:space="0" w:color="auto"/>
        <w:bottom w:val="none" w:sz="0" w:space="0" w:color="auto"/>
        <w:right w:val="none" w:sz="0" w:space="0" w:color="auto"/>
      </w:divBdr>
    </w:div>
    <w:div w:id="1058628719">
      <w:bodyDiv w:val="1"/>
      <w:marLeft w:val="0"/>
      <w:marRight w:val="0"/>
      <w:marTop w:val="0"/>
      <w:marBottom w:val="0"/>
      <w:divBdr>
        <w:top w:val="none" w:sz="0" w:space="0" w:color="auto"/>
        <w:left w:val="none" w:sz="0" w:space="0" w:color="auto"/>
        <w:bottom w:val="none" w:sz="0" w:space="0" w:color="auto"/>
        <w:right w:val="none" w:sz="0" w:space="0" w:color="auto"/>
      </w:divBdr>
    </w:div>
    <w:div w:id="1062631129">
      <w:bodyDiv w:val="1"/>
      <w:marLeft w:val="0"/>
      <w:marRight w:val="0"/>
      <w:marTop w:val="0"/>
      <w:marBottom w:val="0"/>
      <w:divBdr>
        <w:top w:val="none" w:sz="0" w:space="0" w:color="auto"/>
        <w:left w:val="none" w:sz="0" w:space="0" w:color="auto"/>
        <w:bottom w:val="none" w:sz="0" w:space="0" w:color="auto"/>
        <w:right w:val="none" w:sz="0" w:space="0" w:color="auto"/>
      </w:divBdr>
    </w:div>
    <w:div w:id="1070929503">
      <w:bodyDiv w:val="1"/>
      <w:marLeft w:val="0"/>
      <w:marRight w:val="0"/>
      <w:marTop w:val="0"/>
      <w:marBottom w:val="0"/>
      <w:divBdr>
        <w:top w:val="none" w:sz="0" w:space="0" w:color="auto"/>
        <w:left w:val="none" w:sz="0" w:space="0" w:color="auto"/>
        <w:bottom w:val="none" w:sz="0" w:space="0" w:color="auto"/>
        <w:right w:val="none" w:sz="0" w:space="0" w:color="auto"/>
      </w:divBdr>
    </w:div>
    <w:div w:id="1074472788">
      <w:bodyDiv w:val="1"/>
      <w:marLeft w:val="0"/>
      <w:marRight w:val="0"/>
      <w:marTop w:val="0"/>
      <w:marBottom w:val="0"/>
      <w:divBdr>
        <w:top w:val="none" w:sz="0" w:space="0" w:color="auto"/>
        <w:left w:val="none" w:sz="0" w:space="0" w:color="auto"/>
        <w:bottom w:val="none" w:sz="0" w:space="0" w:color="auto"/>
        <w:right w:val="none" w:sz="0" w:space="0" w:color="auto"/>
      </w:divBdr>
    </w:div>
    <w:div w:id="1082918108">
      <w:bodyDiv w:val="1"/>
      <w:marLeft w:val="0"/>
      <w:marRight w:val="0"/>
      <w:marTop w:val="0"/>
      <w:marBottom w:val="0"/>
      <w:divBdr>
        <w:top w:val="none" w:sz="0" w:space="0" w:color="auto"/>
        <w:left w:val="none" w:sz="0" w:space="0" w:color="auto"/>
        <w:bottom w:val="none" w:sz="0" w:space="0" w:color="auto"/>
        <w:right w:val="none" w:sz="0" w:space="0" w:color="auto"/>
      </w:divBdr>
    </w:div>
    <w:div w:id="1086879050">
      <w:bodyDiv w:val="1"/>
      <w:marLeft w:val="0"/>
      <w:marRight w:val="0"/>
      <w:marTop w:val="0"/>
      <w:marBottom w:val="0"/>
      <w:divBdr>
        <w:top w:val="none" w:sz="0" w:space="0" w:color="auto"/>
        <w:left w:val="none" w:sz="0" w:space="0" w:color="auto"/>
        <w:bottom w:val="none" w:sz="0" w:space="0" w:color="auto"/>
        <w:right w:val="none" w:sz="0" w:space="0" w:color="auto"/>
      </w:divBdr>
    </w:div>
    <w:div w:id="1093085792">
      <w:bodyDiv w:val="1"/>
      <w:marLeft w:val="0"/>
      <w:marRight w:val="0"/>
      <w:marTop w:val="0"/>
      <w:marBottom w:val="0"/>
      <w:divBdr>
        <w:top w:val="none" w:sz="0" w:space="0" w:color="auto"/>
        <w:left w:val="none" w:sz="0" w:space="0" w:color="auto"/>
        <w:bottom w:val="none" w:sz="0" w:space="0" w:color="auto"/>
        <w:right w:val="none" w:sz="0" w:space="0" w:color="auto"/>
      </w:divBdr>
    </w:div>
    <w:div w:id="1095445235">
      <w:bodyDiv w:val="1"/>
      <w:marLeft w:val="0"/>
      <w:marRight w:val="0"/>
      <w:marTop w:val="0"/>
      <w:marBottom w:val="0"/>
      <w:divBdr>
        <w:top w:val="none" w:sz="0" w:space="0" w:color="auto"/>
        <w:left w:val="none" w:sz="0" w:space="0" w:color="auto"/>
        <w:bottom w:val="none" w:sz="0" w:space="0" w:color="auto"/>
        <w:right w:val="none" w:sz="0" w:space="0" w:color="auto"/>
      </w:divBdr>
    </w:div>
    <w:div w:id="1096362641">
      <w:bodyDiv w:val="1"/>
      <w:marLeft w:val="0"/>
      <w:marRight w:val="0"/>
      <w:marTop w:val="0"/>
      <w:marBottom w:val="0"/>
      <w:divBdr>
        <w:top w:val="none" w:sz="0" w:space="0" w:color="auto"/>
        <w:left w:val="none" w:sz="0" w:space="0" w:color="auto"/>
        <w:bottom w:val="none" w:sz="0" w:space="0" w:color="auto"/>
        <w:right w:val="none" w:sz="0" w:space="0" w:color="auto"/>
      </w:divBdr>
    </w:div>
    <w:div w:id="1096681347">
      <w:bodyDiv w:val="1"/>
      <w:marLeft w:val="0"/>
      <w:marRight w:val="0"/>
      <w:marTop w:val="0"/>
      <w:marBottom w:val="0"/>
      <w:divBdr>
        <w:top w:val="none" w:sz="0" w:space="0" w:color="auto"/>
        <w:left w:val="none" w:sz="0" w:space="0" w:color="auto"/>
        <w:bottom w:val="none" w:sz="0" w:space="0" w:color="auto"/>
        <w:right w:val="none" w:sz="0" w:space="0" w:color="auto"/>
      </w:divBdr>
    </w:div>
    <w:div w:id="1098596825">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
    <w:div w:id="1107197734">
      <w:bodyDiv w:val="1"/>
      <w:marLeft w:val="0"/>
      <w:marRight w:val="0"/>
      <w:marTop w:val="0"/>
      <w:marBottom w:val="0"/>
      <w:divBdr>
        <w:top w:val="none" w:sz="0" w:space="0" w:color="auto"/>
        <w:left w:val="none" w:sz="0" w:space="0" w:color="auto"/>
        <w:bottom w:val="none" w:sz="0" w:space="0" w:color="auto"/>
        <w:right w:val="none" w:sz="0" w:space="0" w:color="auto"/>
      </w:divBdr>
    </w:div>
    <w:div w:id="1109086034">
      <w:bodyDiv w:val="1"/>
      <w:marLeft w:val="0"/>
      <w:marRight w:val="0"/>
      <w:marTop w:val="0"/>
      <w:marBottom w:val="0"/>
      <w:divBdr>
        <w:top w:val="none" w:sz="0" w:space="0" w:color="auto"/>
        <w:left w:val="none" w:sz="0" w:space="0" w:color="auto"/>
        <w:bottom w:val="none" w:sz="0" w:space="0" w:color="auto"/>
        <w:right w:val="none" w:sz="0" w:space="0" w:color="auto"/>
      </w:divBdr>
    </w:div>
    <w:div w:id="1113014701">
      <w:bodyDiv w:val="1"/>
      <w:marLeft w:val="0"/>
      <w:marRight w:val="0"/>
      <w:marTop w:val="0"/>
      <w:marBottom w:val="0"/>
      <w:divBdr>
        <w:top w:val="none" w:sz="0" w:space="0" w:color="auto"/>
        <w:left w:val="none" w:sz="0" w:space="0" w:color="auto"/>
        <w:bottom w:val="none" w:sz="0" w:space="0" w:color="auto"/>
        <w:right w:val="none" w:sz="0" w:space="0" w:color="auto"/>
      </w:divBdr>
    </w:div>
    <w:div w:id="1114253772">
      <w:bodyDiv w:val="1"/>
      <w:marLeft w:val="0"/>
      <w:marRight w:val="0"/>
      <w:marTop w:val="0"/>
      <w:marBottom w:val="0"/>
      <w:divBdr>
        <w:top w:val="none" w:sz="0" w:space="0" w:color="auto"/>
        <w:left w:val="none" w:sz="0" w:space="0" w:color="auto"/>
        <w:bottom w:val="none" w:sz="0" w:space="0" w:color="auto"/>
        <w:right w:val="none" w:sz="0" w:space="0" w:color="auto"/>
      </w:divBdr>
    </w:div>
    <w:div w:id="1116173066">
      <w:bodyDiv w:val="1"/>
      <w:marLeft w:val="0"/>
      <w:marRight w:val="0"/>
      <w:marTop w:val="0"/>
      <w:marBottom w:val="0"/>
      <w:divBdr>
        <w:top w:val="none" w:sz="0" w:space="0" w:color="auto"/>
        <w:left w:val="none" w:sz="0" w:space="0" w:color="auto"/>
        <w:bottom w:val="none" w:sz="0" w:space="0" w:color="auto"/>
        <w:right w:val="none" w:sz="0" w:space="0" w:color="auto"/>
      </w:divBdr>
    </w:div>
    <w:div w:id="1119488636">
      <w:bodyDiv w:val="1"/>
      <w:marLeft w:val="0"/>
      <w:marRight w:val="0"/>
      <w:marTop w:val="0"/>
      <w:marBottom w:val="0"/>
      <w:divBdr>
        <w:top w:val="none" w:sz="0" w:space="0" w:color="auto"/>
        <w:left w:val="none" w:sz="0" w:space="0" w:color="auto"/>
        <w:bottom w:val="none" w:sz="0" w:space="0" w:color="auto"/>
        <w:right w:val="none" w:sz="0" w:space="0" w:color="auto"/>
      </w:divBdr>
    </w:div>
    <w:div w:id="1119690172">
      <w:bodyDiv w:val="1"/>
      <w:marLeft w:val="0"/>
      <w:marRight w:val="0"/>
      <w:marTop w:val="0"/>
      <w:marBottom w:val="0"/>
      <w:divBdr>
        <w:top w:val="none" w:sz="0" w:space="0" w:color="auto"/>
        <w:left w:val="none" w:sz="0" w:space="0" w:color="auto"/>
        <w:bottom w:val="none" w:sz="0" w:space="0" w:color="auto"/>
        <w:right w:val="none" w:sz="0" w:space="0" w:color="auto"/>
      </w:divBdr>
    </w:div>
    <w:div w:id="1129977158">
      <w:bodyDiv w:val="1"/>
      <w:marLeft w:val="0"/>
      <w:marRight w:val="0"/>
      <w:marTop w:val="0"/>
      <w:marBottom w:val="0"/>
      <w:divBdr>
        <w:top w:val="none" w:sz="0" w:space="0" w:color="auto"/>
        <w:left w:val="none" w:sz="0" w:space="0" w:color="auto"/>
        <w:bottom w:val="none" w:sz="0" w:space="0" w:color="auto"/>
        <w:right w:val="none" w:sz="0" w:space="0" w:color="auto"/>
      </w:divBdr>
    </w:div>
    <w:div w:id="1136799430">
      <w:bodyDiv w:val="1"/>
      <w:marLeft w:val="0"/>
      <w:marRight w:val="0"/>
      <w:marTop w:val="0"/>
      <w:marBottom w:val="0"/>
      <w:divBdr>
        <w:top w:val="none" w:sz="0" w:space="0" w:color="auto"/>
        <w:left w:val="none" w:sz="0" w:space="0" w:color="auto"/>
        <w:bottom w:val="none" w:sz="0" w:space="0" w:color="auto"/>
        <w:right w:val="none" w:sz="0" w:space="0" w:color="auto"/>
      </w:divBdr>
    </w:div>
    <w:div w:id="1137605858">
      <w:bodyDiv w:val="1"/>
      <w:marLeft w:val="0"/>
      <w:marRight w:val="0"/>
      <w:marTop w:val="0"/>
      <w:marBottom w:val="0"/>
      <w:divBdr>
        <w:top w:val="none" w:sz="0" w:space="0" w:color="auto"/>
        <w:left w:val="none" w:sz="0" w:space="0" w:color="auto"/>
        <w:bottom w:val="none" w:sz="0" w:space="0" w:color="auto"/>
        <w:right w:val="none" w:sz="0" w:space="0" w:color="auto"/>
      </w:divBdr>
    </w:div>
    <w:div w:id="1138496458">
      <w:bodyDiv w:val="1"/>
      <w:marLeft w:val="0"/>
      <w:marRight w:val="0"/>
      <w:marTop w:val="0"/>
      <w:marBottom w:val="0"/>
      <w:divBdr>
        <w:top w:val="none" w:sz="0" w:space="0" w:color="auto"/>
        <w:left w:val="none" w:sz="0" w:space="0" w:color="auto"/>
        <w:bottom w:val="none" w:sz="0" w:space="0" w:color="auto"/>
        <w:right w:val="none" w:sz="0" w:space="0" w:color="auto"/>
      </w:divBdr>
    </w:div>
    <w:div w:id="1139684843">
      <w:bodyDiv w:val="1"/>
      <w:marLeft w:val="0"/>
      <w:marRight w:val="0"/>
      <w:marTop w:val="0"/>
      <w:marBottom w:val="0"/>
      <w:divBdr>
        <w:top w:val="none" w:sz="0" w:space="0" w:color="auto"/>
        <w:left w:val="none" w:sz="0" w:space="0" w:color="auto"/>
        <w:bottom w:val="none" w:sz="0" w:space="0" w:color="auto"/>
        <w:right w:val="none" w:sz="0" w:space="0" w:color="auto"/>
      </w:divBdr>
    </w:div>
    <w:div w:id="1142312006">
      <w:bodyDiv w:val="1"/>
      <w:marLeft w:val="0"/>
      <w:marRight w:val="0"/>
      <w:marTop w:val="0"/>
      <w:marBottom w:val="0"/>
      <w:divBdr>
        <w:top w:val="none" w:sz="0" w:space="0" w:color="auto"/>
        <w:left w:val="none" w:sz="0" w:space="0" w:color="auto"/>
        <w:bottom w:val="none" w:sz="0" w:space="0" w:color="auto"/>
        <w:right w:val="none" w:sz="0" w:space="0" w:color="auto"/>
      </w:divBdr>
    </w:div>
    <w:div w:id="1147749432">
      <w:bodyDiv w:val="1"/>
      <w:marLeft w:val="0"/>
      <w:marRight w:val="0"/>
      <w:marTop w:val="0"/>
      <w:marBottom w:val="0"/>
      <w:divBdr>
        <w:top w:val="none" w:sz="0" w:space="0" w:color="auto"/>
        <w:left w:val="none" w:sz="0" w:space="0" w:color="auto"/>
        <w:bottom w:val="none" w:sz="0" w:space="0" w:color="auto"/>
        <w:right w:val="none" w:sz="0" w:space="0" w:color="auto"/>
      </w:divBdr>
    </w:div>
    <w:div w:id="1148549134">
      <w:bodyDiv w:val="1"/>
      <w:marLeft w:val="0"/>
      <w:marRight w:val="0"/>
      <w:marTop w:val="0"/>
      <w:marBottom w:val="0"/>
      <w:divBdr>
        <w:top w:val="none" w:sz="0" w:space="0" w:color="auto"/>
        <w:left w:val="none" w:sz="0" w:space="0" w:color="auto"/>
        <w:bottom w:val="none" w:sz="0" w:space="0" w:color="auto"/>
        <w:right w:val="none" w:sz="0" w:space="0" w:color="auto"/>
      </w:divBdr>
    </w:div>
    <w:div w:id="1154418475">
      <w:bodyDiv w:val="1"/>
      <w:marLeft w:val="0"/>
      <w:marRight w:val="0"/>
      <w:marTop w:val="0"/>
      <w:marBottom w:val="0"/>
      <w:divBdr>
        <w:top w:val="none" w:sz="0" w:space="0" w:color="auto"/>
        <w:left w:val="none" w:sz="0" w:space="0" w:color="auto"/>
        <w:bottom w:val="none" w:sz="0" w:space="0" w:color="auto"/>
        <w:right w:val="none" w:sz="0" w:space="0" w:color="auto"/>
      </w:divBdr>
    </w:div>
    <w:div w:id="1161383384">
      <w:bodyDiv w:val="1"/>
      <w:marLeft w:val="0"/>
      <w:marRight w:val="0"/>
      <w:marTop w:val="0"/>
      <w:marBottom w:val="0"/>
      <w:divBdr>
        <w:top w:val="none" w:sz="0" w:space="0" w:color="auto"/>
        <w:left w:val="none" w:sz="0" w:space="0" w:color="auto"/>
        <w:bottom w:val="none" w:sz="0" w:space="0" w:color="auto"/>
        <w:right w:val="none" w:sz="0" w:space="0" w:color="auto"/>
      </w:divBdr>
    </w:div>
    <w:div w:id="1165826285">
      <w:bodyDiv w:val="1"/>
      <w:marLeft w:val="0"/>
      <w:marRight w:val="0"/>
      <w:marTop w:val="0"/>
      <w:marBottom w:val="0"/>
      <w:divBdr>
        <w:top w:val="none" w:sz="0" w:space="0" w:color="auto"/>
        <w:left w:val="none" w:sz="0" w:space="0" w:color="auto"/>
        <w:bottom w:val="none" w:sz="0" w:space="0" w:color="auto"/>
        <w:right w:val="none" w:sz="0" w:space="0" w:color="auto"/>
      </w:divBdr>
    </w:div>
    <w:div w:id="1166096888">
      <w:bodyDiv w:val="1"/>
      <w:marLeft w:val="0"/>
      <w:marRight w:val="0"/>
      <w:marTop w:val="0"/>
      <w:marBottom w:val="0"/>
      <w:divBdr>
        <w:top w:val="none" w:sz="0" w:space="0" w:color="auto"/>
        <w:left w:val="none" w:sz="0" w:space="0" w:color="auto"/>
        <w:bottom w:val="none" w:sz="0" w:space="0" w:color="auto"/>
        <w:right w:val="none" w:sz="0" w:space="0" w:color="auto"/>
      </w:divBdr>
    </w:div>
    <w:div w:id="1170635626">
      <w:bodyDiv w:val="1"/>
      <w:marLeft w:val="0"/>
      <w:marRight w:val="0"/>
      <w:marTop w:val="0"/>
      <w:marBottom w:val="0"/>
      <w:divBdr>
        <w:top w:val="none" w:sz="0" w:space="0" w:color="auto"/>
        <w:left w:val="none" w:sz="0" w:space="0" w:color="auto"/>
        <w:bottom w:val="none" w:sz="0" w:space="0" w:color="auto"/>
        <w:right w:val="none" w:sz="0" w:space="0" w:color="auto"/>
      </w:divBdr>
    </w:div>
    <w:div w:id="1175270948">
      <w:bodyDiv w:val="1"/>
      <w:marLeft w:val="0"/>
      <w:marRight w:val="0"/>
      <w:marTop w:val="0"/>
      <w:marBottom w:val="0"/>
      <w:divBdr>
        <w:top w:val="none" w:sz="0" w:space="0" w:color="auto"/>
        <w:left w:val="none" w:sz="0" w:space="0" w:color="auto"/>
        <w:bottom w:val="none" w:sz="0" w:space="0" w:color="auto"/>
        <w:right w:val="none" w:sz="0" w:space="0" w:color="auto"/>
      </w:divBdr>
    </w:div>
    <w:div w:id="1175848604">
      <w:bodyDiv w:val="1"/>
      <w:marLeft w:val="0"/>
      <w:marRight w:val="0"/>
      <w:marTop w:val="0"/>
      <w:marBottom w:val="0"/>
      <w:divBdr>
        <w:top w:val="none" w:sz="0" w:space="0" w:color="auto"/>
        <w:left w:val="none" w:sz="0" w:space="0" w:color="auto"/>
        <w:bottom w:val="none" w:sz="0" w:space="0" w:color="auto"/>
        <w:right w:val="none" w:sz="0" w:space="0" w:color="auto"/>
      </w:divBdr>
    </w:div>
    <w:div w:id="1179932043">
      <w:bodyDiv w:val="1"/>
      <w:marLeft w:val="0"/>
      <w:marRight w:val="0"/>
      <w:marTop w:val="0"/>
      <w:marBottom w:val="0"/>
      <w:divBdr>
        <w:top w:val="none" w:sz="0" w:space="0" w:color="auto"/>
        <w:left w:val="none" w:sz="0" w:space="0" w:color="auto"/>
        <w:bottom w:val="none" w:sz="0" w:space="0" w:color="auto"/>
        <w:right w:val="none" w:sz="0" w:space="0" w:color="auto"/>
      </w:divBdr>
    </w:div>
    <w:div w:id="1183278488">
      <w:bodyDiv w:val="1"/>
      <w:marLeft w:val="0"/>
      <w:marRight w:val="0"/>
      <w:marTop w:val="0"/>
      <w:marBottom w:val="0"/>
      <w:divBdr>
        <w:top w:val="none" w:sz="0" w:space="0" w:color="auto"/>
        <w:left w:val="none" w:sz="0" w:space="0" w:color="auto"/>
        <w:bottom w:val="none" w:sz="0" w:space="0" w:color="auto"/>
        <w:right w:val="none" w:sz="0" w:space="0" w:color="auto"/>
      </w:divBdr>
    </w:div>
    <w:div w:id="1184631086">
      <w:bodyDiv w:val="1"/>
      <w:marLeft w:val="0"/>
      <w:marRight w:val="0"/>
      <w:marTop w:val="0"/>
      <w:marBottom w:val="0"/>
      <w:divBdr>
        <w:top w:val="none" w:sz="0" w:space="0" w:color="auto"/>
        <w:left w:val="none" w:sz="0" w:space="0" w:color="auto"/>
        <w:bottom w:val="none" w:sz="0" w:space="0" w:color="auto"/>
        <w:right w:val="none" w:sz="0" w:space="0" w:color="auto"/>
      </w:divBdr>
    </w:div>
    <w:div w:id="1191721075">
      <w:bodyDiv w:val="1"/>
      <w:marLeft w:val="0"/>
      <w:marRight w:val="0"/>
      <w:marTop w:val="0"/>
      <w:marBottom w:val="0"/>
      <w:divBdr>
        <w:top w:val="none" w:sz="0" w:space="0" w:color="auto"/>
        <w:left w:val="none" w:sz="0" w:space="0" w:color="auto"/>
        <w:bottom w:val="none" w:sz="0" w:space="0" w:color="auto"/>
        <w:right w:val="none" w:sz="0" w:space="0" w:color="auto"/>
      </w:divBdr>
    </w:div>
    <w:div w:id="1197741916">
      <w:bodyDiv w:val="1"/>
      <w:marLeft w:val="0"/>
      <w:marRight w:val="0"/>
      <w:marTop w:val="0"/>
      <w:marBottom w:val="0"/>
      <w:divBdr>
        <w:top w:val="none" w:sz="0" w:space="0" w:color="auto"/>
        <w:left w:val="none" w:sz="0" w:space="0" w:color="auto"/>
        <w:bottom w:val="none" w:sz="0" w:space="0" w:color="auto"/>
        <w:right w:val="none" w:sz="0" w:space="0" w:color="auto"/>
      </w:divBdr>
    </w:div>
    <w:div w:id="1197964110">
      <w:bodyDiv w:val="1"/>
      <w:marLeft w:val="0"/>
      <w:marRight w:val="0"/>
      <w:marTop w:val="0"/>
      <w:marBottom w:val="0"/>
      <w:divBdr>
        <w:top w:val="none" w:sz="0" w:space="0" w:color="auto"/>
        <w:left w:val="none" w:sz="0" w:space="0" w:color="auto"/>
        <w:bottom w:val="none" w:sz="0" w:space="0" w:color="auto"/>
        <w:right w:val="none" w:sz="0" w:space="0" w:color="auto"/>
      </w:divBdr>
    </w:div>
    <w:div w:id="1213999329">
      <w:bodyDiv w:val="1"/>
      <w:marLeft w:val="0"/>
      <w:marRight w:val="0"/>
      <w:marTop w:val="0"/>
      <w:marBottom w:val="0"/>
      <w:divBdr>
        <w:top w:val="none" w:sz="0" w:space="0" w:color="auto"/>
        <w:left w:val="none" w:sz="0" w:space="0" w:color="auto"/>
        <w:bottom w:val="none" w:sz="0" w:space="0" w:color="auto"/>
        <w:right w:val="none" w:sz="0" w:space="0" w:color="auto"/>
      </w:divBdr>
    </w:div>
    <w:div w:id="1215003289">
      <w:bodyDiv w:val="1"/>
      <w:marLeft w:val="0"/>
      <w:marRight w:val="0"/>
      <w:marTop w:val="0"/>
      <w:marBottom w:val="0"/>
      <w:divBdr>
        <w:top w:val="none" w:sz="0" w:space="0" w:color="auto"/>
        <w:left w:val="none" w:sz="0" w:space="0" w:color="auto"/>
        <w:bottom w:val="none" w:sz="0" w:space="0" w:color="auto"/>
        <w:right w:val="none" w:sz="0" w:space="0" w:color="auto"/>
      </w:divBdr>
    </w:div>
    <w:div w:id="1216698507">
      <w:bodyDiv w:val="1"/>
      <w:marLeft w:val="0"/>
      <w:marRight w:val="0"/>
      <w:marTop w:val="0"/>
      <w:marBottom w:val="0"/>
      <w:divBdr>
        <w:top w:val="none" w:sz="0" w:space="0" w:color="auto"/>
        <w:left w:val="none" w:sz="0" w:space="0" w:color="auto"/>
        <w:bottom w:val="none" w:sz="0" w:space="0" w:color="auto"/>
        <w:right w:val="none" w:sz="0" w:space="0" w:color="auto"/>
      </w:divBdr>
    </w:div>
    <w:div w:id="1221021455">
      <w:bodyDiv w:val="1"/>
      <w:marLeft w:val="0"/>
      <w:marRight w:val="0"/>
      <w:marTop w:val="0"/>
      <w:marBottom w:val="0"/>
      <w:divBdr>
        <w:top w:val="none" w:sz="0" w:space="0" w:color="auto"/>
        <w:left w:val="none" w:sz="0" w:space="0" w:color="auto"/>
        <w:bottom w:val="none" w:sz="0" w:space="0" w:color="auto"/>
        <w:right w:val="none" w:sz="0" w:space="0" w:color="auto"/>
      </w:divBdr>
    </w:div>
    <w:div w:id="1221135070">
      <w:bodyDiv w:val="1"/>
      <w:marLeft w:val="0"/>
      <w:marRight w:val="0"/>
      <w:marTop w:val="0"/>
      <w:marBottom w:val="0"/>
      <w:divBdr>
        <w:top w:val="none" w:sz="0" w:space="0" w:color="auto"/>
        <w:left w:val="none" w:sz="0" w:space="0" w:color="auto"/>
        <w:bottom w:val="none" w:sz="0" w:space="0" w:color="auto"/>
        <w:right w:val="none" w:sz="0" w:space="0" w:color="auto"/>
      </w:divBdr>
    </w:div>
    <w:div w:id="1223517404">
      <w:bodyDiv w:val="1"/>
      <w:marLeft w:val="0"/>
      <w:marRight w:val="0"/>
      <w:marTop w:val="0"/>
      <w:marBottom w:val="0"/>
      <w:divBdr>
        <w:top w:val="none" w:sz="0" w:space="0" w:color="auto"/>
        <w:left w:val="none" w:sz="0" w:space="0" w:color="auto"/>
        <w:bottom w:val="none" w:sz="0" w:space="0" w:color="auto"/>
        <w:right w:val="none" w:sz="0" w:space="0" w:color="auto"/>
      </w:divBdr>
    </w:div>
    <w:div w:id="1225488799">
      <w:bodyDiv w:val="1"/>
      <w:marLeft w:val="0"/>
      <w:marRight w:val="0"/>
      <w:marTop w:val="0"/>
      <w:marBottom w:val="0"/>
      <w:divBdr>
        <w:top w:val="none" w:sz="0" w:space="0" w:color="auto"/>
        <w:left w:val="none" w:sz="0" w:space="0" w:color="auto"/>
        <w:bottom w:val="none" w:sz="0" w:space="0" w:color="auto"/>
        <w:right w:val="none" w:sz="0" w:space="0" w:color="auto"/>
      </w:divBdr>
    </w:div>
    <w:div w:id="1227957742">
      <w:bodyDiv w:val="1"/>
      <w:marLeft w:val="0"/>
      <w:marRight w:val="0"/>
      <w:marTop w:val="0"/>
      <w:marBottom w:val="0"/>
      <w:divBdr>
        <w:top w:val="none" w:sz="0" w:space="0" w:color="auto"/>
        <w:left w:val="none" w:sz="0" w:space="0" w:color="auto"/>
        <w:bottom w:val="none" w:sz="0" w:space="0" w:color="auto"/>
        <w:right w:val="none" w:sz="0" w:space="0" w:color="auto"/>
      </w:divBdr>
    </w:div>
    <w:div w:id="1229729280">
      <w:bodyDiv w:val="1"/>
      <w:marLeft w:val="0"/>
      <w:marRight w:val="0"/>
      <w:marTop w:val="0"/>
      <w:marBottom w:val="0"/>
      <w:divBdr>
        <w:top w:val="none" w:sz="0" w:space="0" w:color="auto"/>
        <w:left w:val="none" w:sz="0" w:space="0" w:color="auto"/>
        <w:bottom w:val="none" w:sz="0" w:space="0" w:color="auto"/>
        <w:right w:val="none" w:sz="0" w:space="0" w:color="auto"/>
      </w:divBdr>
    </w:div>
    <w:div w:id="1240094101">
      <w:bodyDiv w:val="1"/>
      <w:marLeft w:val="0"/>
      <w:marRight w:val="0"/>
      <w:marTop w:val="0"/>
      <w:marBottom w:val="0"/>
      <w:divBdr>
        <w:top w:val="none" w:sz="0" w:space="0" w:color="auto"/>
        <w:left w:val="none" w:sz="0" w:space="0" w:color="auto"/>
        <w:bottom w:val="none" w:sz="0" w:space="0" w:color="auto"/>
        <w:right w:val="none" w:sz="0" w:space="0" w:color="auto"/>
      </w:divBdr>
    </w:div>
    <w:div w:id="1244994432">
      <w:bodyDiv w:val="1"/>
      <w:marLeft w:val="0"/>
      <w:marRight w:val="0"/>
      <w:marTop w:val="0"/>
      <w:marBottom w:val="0"/>
      <w:divBdr>
        <w:top w:val="none" w:sz="0" w:space="0" w:color="auto"/>
        <w:left w:val="none" w:sz="0" w:space="0" w:color="auto"/>
        <w:bottom w:val="none" w:sz="0" w:space="0" w:color="auto"/>
        <w:right w:val="none" w:sz="0" w:space="0" w:color="auto"/>
      </w:divBdr>
    </w:div>
    <w:div w:id="1248076644">
      <w:bodyDiv w:val="1"/>
      <w:marLeft w:val="0"/>
      <w:marRight w:val="0"/>
      <w:marTop w:val="0"/>
      <w:marBottom w:val="0"/>
      <w:divBdr>
        <w:top w:val="none" w:sz="0" w:space="0" w:color="auto"/>
        <w:left w:val="none" w:sz="0" w:space="0" w:color="auto"/>
        <w:bottom w:val="none" w:sz="0" w:space="0" w:color="auto"/>
        <w:right w:val="none" w:sz="0" w:space="0" w:color="auto"/>
      </w:divBdr>
    </w:div>
    <w:div w:id="1252080128">
      <w:bodyDiv w:val="1"/>
      <w:marLeft w:val="0"/>
      <w:marRight w:val="0"/>
      <w:marTop w:val="0"/>
      <w:marBottom w:val="0"/>
      <w:divBdr>
        <w:top w:val="none" w:sz="0" w:space="0" w:color="auto"/>
        <w:left w:val="none" w:sz="0" w:space="0" w:color="auto"/>
        <w:bottom w:val="none" w:sz="0" w:space="0" w:color="auto"/>
        <w:right w:val="none" w:sz="0" w:space="0" w:color="auto"/>
      </w:divBdr>
    </w:div>
    <w:div w:id="1252549324">
      <w:bodyDiv w:val="1"/>
      <w:marLeft w:val="0"/>
      <w:marRight w:val="0"/>
      <w:marTop w:val="0"/>
      <w:marBottom w:val="0"/>
      <w:divBdr>
        <w:top w:val="none" w:sz="0" w:space="0" w:color="auto"/>
        <w:left w:val="none" w:sz="0" w:space="0" w:color="auto"/>
        <w:bottom w:val="none" w:sz="0" w:space="0" w:color="auto"/>
        <w:right w:val="none" w:sz="0" w:space="0" w:color="auto"/>
      </w:divBdr>
    </w:div>
    <w:div w:id="1262109127">
      <w:bodyDiv w:val="1"/>
      <w:marLeft w:val="0"/>
      <w:marRight w:val="0"/>
      <w:marTop w:val="0"/>
      <w:marBottom w:val="0"/>
      <w:divBdr>
        <w:top w:val="none" w:sz="0" w:space="0" w:color="auto"/>
        <w:left w:val="none" w:sz="0" w:space="0" w:color="auto"/>
        <w:bottom w:val="none" w:sz="0" w:space="0" w:color="auto"/>
        <w:right w:val="none" w:sz="0" w:space="0" w:color="auto"/>
      </w:divBdr>
    </w:div>
    <w:div w:id="1269117734">
      <w:bodyDiv w:val="1"/>
      <w:marLeft w:val="0"/>
      <w:marRight w:val="0"/>
      <w:marTop w:val="0"/>
      <w:marBottom w:val="0"/>
      <w:divBdr>
        <w:top w:val="none" w:sz="0" w:space="0" w:color="auto"/>
        <w:left w:val="none" w:sz="0" w:space="0" w:color="auto"/>
        <w:bottom w:val="none" w:sz="0" w:space="0" w:color="auto"/>
        <w:right w:val="none" w:sz="0" w:space="0" w:color="auto"/>
      </w:divBdr>
    </w:div>
    <w:div w:id="1279490487">
      <w:bodyDiv w:val="1"/>
      <w:marLeft w:val="0"/>
      <w:marRight w:val="0"/>
      <w:marTop w:val="0"/>
      <w:marBottom w:val="0"/>
      <w:divBdr>
        <w:top w:val="none" w:sz="0" w:space="0" w:color="auto"/>
        <w:left w:val="none" w:sz="0" w:space="0" w:color="auto"/>
        <w:bottom w:val="none" w:sz="0" w:space="0" w:color="auto"/>
        <w:right w:val="none" w:sz="0" w:space="0" w:color="auto"/>
      </w:divBdr>
    </w:div>
    <w:div w:id="1281255428">
      <w:bodyDiv w:val="1"/>
      <w:marLeft w:val="0"/>
      <w:marRight w:val="0"/>
      <w:marTop w:val="0"/>
      <w:marBottom w:val="0"/>
      <w:divBdr>
        <w:top w:val="none" w:sz="0" w:space="0" w:color="auto"/>
        <w:left w:val="none" w:sz="0" w:space="0" w:color="auto"/>
        <w:bottom w:val="none" w:sz="0" w:space="0" w:color="auto"/>
        <w:right w:val="none" w:sz="0" w:space="0" w:color="auto"/>
      </w:divBdr>
    </w:div>
    <w:div w:id="1281643531">
      <w:bodyDiv w:val="1"/>
      <w:marLeft w:val="0"/>
      <w:marRight w:val="0"/>
      <w:marTop w:val="0"/>
      <w:marBottom w:val="0"/>
      <w:divBdr>
        <w:top w:val="none" w:sz="0" w:space="0" w:color="auto"/>
        <w:left w:val="none" w:sz="0" w:space="0" w:color="auto"/>
        <w:bottom w:val="none" w:sz="0" w:space="0" w:color="auto"/>
        <w:right w:val="none" w:sz="0" w:space="0" w:color="auto"/>
      </w:divBdr>
    </w:div>
    <w:div w:id="1285307890">
      <w:bodyDiv w:val="1"/>
      <w:marLeft w:val="0"/>
      <w:marRight w:val="0"/>
      <w:marTop w:val="0"/>
      <w:marBottom w:val="0"/>
      <w:divBdr>
        <w:top w:val="none" w:sz="0" w:space="0" w:color="auto"/>
        <w:left w:val="none" w:sz="0" w:space="0" w:color="auto"/>
        <w:bottom w:val="none" w:sz="0" w:space="0" w:color="auto"/>
        <w:right w:val="none" w:sz="0" w:space="0" w:color="auto"/>
      </w:divBdr>
    </w:div>
    <w:div w:id="1300301539">
      <w:bodyDiv w:val="1"/>
      <w:marLeft w:val="0"/>
      <w:marRight w:val="0"/>
      <w:marTop w:val="0"/>
      <w:marBottom w:val="0"/>
      <w:divBdr>
        <w:top w:val="none" w:sz="0" w:space="0" w:color="auto"/>
        <w:left w:val="none" w:sz="0" w:space="0" w:color="auto"/>
        <w:bottom w:val="none" w:sz="0" w:space="0" w:color="auto"/>
        <w:right w:val="none" w:sz="0" w:space="0" w:color="auto"/>
      </w:divBdr>
    </w:div>
    <w:div w:id="1303191310">
      <w:bodyDiv w:val="1"/>
      <w:marLeft w:val="0"/>
      <w:marRight w:val="0"/>
      <w:marTop w:val="0"/>
      <w:marBottom w:val="0"/>
      <w:divBdr>
        <w:top w:val="none" w:sz="0" w:space="0" w:color="auto"/>
        <w:left w:val="none" w:sz="0" w:space="0" w:color="auto"/>
        <w:bottom w:val="none" w:sz="0" w:space="0" w:color="auto"/>
        <w:right w:val="none" w:sz="0" w:space="0" w:color="auto"/>
      </w:divBdr>
    </w:div>
    <w:div w:id="1312640991">
      <w:bodyDiv w:val="1"/>
      <w:marLeft w:val="0"/>
      <w:marRight w:val="0"/>
      <w:marTop w:val="0"/>
      <w:marBottom w:val="0"/>
      <w:divBdr>
        <w:top w:val="none" w:sz="0" w:space="0" w:color="auto"/>
        <w:left w:val="none" w:sz="0" w:space="0" w:color="auto"/>
        <w:bottom w:val="none" w:sz="0" w:space="0" w:color="auto"/>
        <w:right w:val="none" w:sz="0" w:space="0" w:color="auto"/>
      </w:divBdr>
    </w:div>
    <w:div w:id="1327899757">
      <w:bodyDiv w:val="1"/>
      <w:marLeft w:val="0"/>
      <w:marRight w:val="0"/>
      <w:marTop w:val="0"/>
      <w:marBottom w:val="0"/>
      <w:divBdr>
        <w:top w:val="none" w:sz="0" w:space="0" w:color="auto"/>
        <w:left w:val="none" w:sz="0" w:space="0" w:color="auto"/>
        <w:bottom w:val="none" w:sz="0" w:space="0" w:color="auto"/>
        <w:right w:val="none" w:sz="0" w:space="0" w:color="auto"/>
      </w:divBdr>
    </w:div>
    <w:div w:id="1329285432">
      <w:bodyDiv w:val="1"/>
      <w:marLeft w:val="0"/>
      <w:marRight w:val="0"/>
      <w:marTop w:val="0"/>
      <w:marBottom w:val="0"/>
      <w:divBdr>
        <w:top w:val="none" w:sz="0" w:space="0" w:color="auto"/>
        <w:left w:val="none" w:sz="0" w:space="0" w:color="auto"/>
        <w:bottom w:val="none" w:sz="0" w:space="0" w:color="auto"/>
        <w:right w:val="none" w:sz="0" w:space="0" w:color="auto"/>
      </w:divBdr>
    </w:div>
    <w:div w:id="1329822969">
      <w:bodyDiv w:val="1"/>
      <w:marLeft w:val="0"/>
      <w:marRight w:val="0"/>
      <w:marTop w:val="0"/>
      <w:marBottom w:val="0"/>
      <w:divBdr>
        <w:top w:val="none" w:sz="0" w:space="0" w:color="auto"/>
        <w:left w:val="none" w:sz="0" w:space="0" w:color="auto"/>
        <w:bottom w:val="none" w:sz="0" w:space="0" w:color="auto"/>
        <w:right w:val="none" w:sz="0" w:space="0" w:color="auto"/>
      </w:divBdr>
    </w:div>
    <w:div w:id="1330788230">
      <w:bodyDiv w:val="1"/>
      <w:marLeft w:val="0"/>
      <w:marRight w:val="0"/>
      <w:marTop w:val="0"/>
      <w:marBottom w:val="0"/>
      <w:divBdr>
        <w:top w:val="none" w:sz="0" w:space="0" w:color="auto"/>
        <w:left w:val="none" w:sz="0" w:space="0" w:color="auto"/>
        <w:bottom w:val="none" w:sz="0" w:space="0" w:color="auto"/>
        <w:right w:val="none" w:sz="0" w:space="0" w:color="auto"/>
      </w:divBdr>
    </w:div>
    <w:div w:id="1340232435">
      <w:bodyDiv w:val="1"/>
      <w:marLeft w:val="0"/>
      <w:marRight w:val="0"/>
      <w:marTop w:val="0"/>
      <w:marBottom w:val="0"/>
      <w:divBdr>
        <w:top w:val="none" w:sz="0" w:space="0" w:color="auto"/>
        <w:left w:val="none" w:sz="0" w:space="0" w:color="auto"/>
        <w:bottom w:val="none" w:sz="0" w:space="0" w:color="auto"/>
        <w:right w:val="none" w:sz="0" w:space="0" w:color="auto"/>
      </w:divBdr>
    </w:div>
    <w:div w:id="1342199412">
      <w:bodyDiv w:val="1"/>
      <w:marLeft w:val="0"/>
      <w:marRight w:val="0"/>
      <w:marTop w:val="0"/>
      <w:marBottom w:val="0"/>
      <w:divBdr>
        <w:top w:val="none" w:sz="0" w:space="0" w:color="auto"/>
        <w:left w:val="none" w:sz="0" w:space="0" w:color="auto"/>
        <w:bottom w:val="none" w:sz="0" w:space="0" w:color="auto"/>
        <w:right w:val="none" w:sz="0" w:space="0" w:color="auto"/>
      </w:divBdr>
    </w:div>
    <w:div w:id="1343629550">
      <w:bodyDiv w:val="1"/>
      <w:marLeft w:val="0"/>
      <w:marRight w:val="0"/>
      <w:marTop w:val="0"/>
      <w:marBottom w:val="0"/>
      <w:divBdr>
        <w:top w:val="none" w:sz="0" w:space="0" w:color="auto"/>
        <w:left w:val="none" w:sz="0" w:space="0" w:color="auto"/>
        <w:bottom w:val="none" w:sz="0" w:space="0" w:color="auto"/>
        <w:right w:val="none" w:sz="0" w:space="0" w:color="auto"/>
      </w:divBdr>
    </w:div>
    <w:div w:id="1345012557">
      <w:bodyDiv w:val="1"/>
      <w:marLeft w:val="0"/>
      <w:marRight w:val="0"/>
      <w:marTop w:val="0"/>
      <w:marBottom w:val="0"/>
      <w:divBdr>
        <w:top w:val="none" w:sz="0" w:space="0" w:color="auto"/>
        <w:left w:val="none" w:sz="0" w:space="0" w:color="auto"/>
        <w:bottom w:val="none" w:sz="0" w:space="0" w:color="auto"/>
        <w:right w:val="none" w:sz="0" w:space="0" w:color="auto"/>
      </w:divBdr>
    </w:div>
    <w:div w:id="1350719748">
      <w:bodyDiv w:val="1"/>
      <w:marLeft w:val="0"/>
      <w:marRight w:val="0"/>
      <w:marTop w:val="0"/>
      <w:marBottom w:val="0"/>
      <w:divBdr>
        <w:top w:val="none" w:sz="0" w:space="0" w:color="auto"/>
        <w:left w:val="none" w:sz="0" w:space="0" w:color="auto"/>
        <w:bottom w:val="none" w:sz="0" w:space="0" w:color="auto"/>
        <w:right w:val="none" w:sz="0" w:space="0" w:color="auto"/>
      </w:divBdr>
    </w:div>
    <w:div w:id="1350763542">
      <w:bodyDiv w:val="1"/>
      <w:marLeft w:val="0"/>
      <w:marRight w:val="0"/>
      <w:marTop w:val="0"/>
      <w:marBottom w:val="0"/>
      <w:divBdr>
        <w:top w:val="none" w:sz="0" w:space="0" w:color="auto"/>
        <w:left w:val="none" w:sz="0" w:space="0" w:color="auto"/>
        <w:bottom w:val="none" w:sz="0" w:space="0" w:color="auto"/>
        <w:right w:val="none" w:sz="0" w:space="0" w:color="auto"/>
      </w:divBdr>
    </w:div>
    <w:div w:id="1352756721">
      <w:bodyDiv w:val="1"/>
      <w:marLeft w:val="0"/>
      <w:marRight w:val="0"/>
      <w:marTop w:val="0"/>
      <w:marBottom w:val="0"/>
      <w:divBdr>
        <w:top w:val="none" w:sz="0" w:space="0" w:color="auto"/>
        <w:left w:val="none" w:sz="0" w:space="0" w:color="auto"/>
        <w:bottom w:val="none" w:sz="0" w:space="0" w:color="auto"/>
        <w:right w:val="none" w:sz="0" w:space="0" w:color="auto"/>
      </w:divBdr>
    </w:div>
    <w:div w:id="1362130032">
      <w:bodyDiv w:val="1"/>
      <w:marLeft w:val="0"/>
      <w:marRight w:val="0"/>
      <w:marTop w:val="0"/>
      <w:marBottom w:val="0"/>
      <w:divBdr>
        <w:top w:val="none" w:sz="0" w:space="0" w:color="auto"/>
        <w:left w:val="none" w:sz="0" w:space="0" w:color="auto"/>
        <w:bottom w:val="none" w:sz="0" w:space="0" w:color="auto"/>
        <w:right w:val="none" w:sz="0" w:space="0" w:color="auto"/>
      </w:divBdr>
    </w:div>
    <w:div w:id="1362701688">
      <w:bodyDiv w:val="1"/>
      <w:marLeft w:val="0"/>
      <w:marRight w:val="0"/>
      <w:marTop w:val="0"/>
      <w:marBottom w:val="0"/>
      <w:divBdr>
        <w:top w:val="none" w:sz="0" w:space="0" w:color="auto"/>
        <w:left w:val="none" w:sz="0" w:space="0" w:color="auto"/>
        <w:bottom w:val="none" w:sz="0" w:space="0" w:color="auto"/>
        <w:right w:val="none" w:sz="0" w:space="0" w:color="auto"/>
      </w:divBdr>
    </w:div>
    <w:div w:id="1362702529">
      <w:bodyDiv w:val="1"/>
      <w:marLeft w:val="0"/>
      <w:marRight w:val="0"/>
      <w:marTop w:val="0"/>
      <w:marBottom w:val="0"/>
      <w:divBdr>
        <w:top w:val="none" w:sz="0" w:space="0" w:color="auto"/>
        <w:left w:val="none" w:sz="0" w:space="0" w:color="auto"/>
        <w:bottom w:val="none" w:sz="0" w:space="0" w:color="auto"/>
        <w:right w:val="none" w:sz="0" w:space="0" w:color="auto"/>
      </w:divBdr>
    </w:div>
    <w:div w:id="1366179586">
      <w:bodyDiv w:val="1"/>
      <w:marLeft w:val="0"/>
      <w:marRight w:val="0"/>
      <w:marTop w:val="0"/>
      <w:marBottom w:val="0"/>
      <w:divBdr>
        <w:top w:val="none" w:sz="0" w:space="0" w:color="auto"/>
        <w:left w:val="none" w:sz="0" w:space="0" w:color="auto"/>
        <w:bottom w:val="none" w:sz="0" w:space="0" w:color="auto"/>
        <w:right w:val="none" w:sz="0" w:space="0" w:color="auto"/>
      </w:divBdr>
    </w:div>
    <w:div w:id="1366520950">
      <w:bodyDiv w:val="1"/>
      <w:marLeft w:val="0"/>
      <w:marRight w:val="0"/>
      <w:marTop w:val="0"/>
      <w:marBottom w:val="0"/>
      <w:divBdr>
        <w:top w:val="none" w:sz="0" w:space="0" w:color="auto"/>
        <w:left w:val="none" w:sz="0" w:space="0" w:color="auto"/>
        <w:bottom w:val="none" w:sz="0" w:space="0" w:color="auto"/>
        <w:right w:val="none" w:sz="0" w:space="0" w:color="auto"/>
      </w:divBdr>
    </w:div>
    <w:div w:id="1368289159">
      <w:bodyDiv w:val="1"/>
      <w:marLeft w:val="0"/>
      <w:marRight w:val="0"/>
      <w:marTop w:val="0"/>
      <w:marBottom w:val="0"/>
      <w:divBdr>
        <w:top w:val="none" w:sz="0" w:space="0" w:color="auto"/>
        <w:left w:val="none" w:sz="0" w:space="0" w:color="auto"/>
        <w:bottom w:val="none" w:sz="0" w:space="0" w:color="auto"/>
        <w:right w:val="none" w:sz="0" w:space="0" w:color="auto"/>
      </w:divBdr>
    </w:div>
    <w:div w:id="1370256217">
      <w:bodyDiv w:val="1"/>
      <w:marLeft w:val="0"/>
      <w:marRight w:val="0"/>
      <w:marTop w:val="0"/>
      <w:marBottom w:val="0"/>
      <w:divBdr>
        <w:top w:val="none" w:sz="0" w:space="0" w:color="auto"/>
        <w:left w:val="none" w:sz="0" w:space="0" w:color="auto"/>
        <w:bottom w:val="none" w:sz="0" w:space="0" w:color="auto"/>
        <w:right w:val="none" w:sz="0" w:space="0" w:color="auto"/>
      </w:divBdr>
    </w:div>
    <w:div w:id="1375229424">
      <w:bodyDiv w:val="1"/>
      <w:marLeft w:val="0"/>
      <w:marRight w:val="0"/>
      <w:marTop w:val="0"/>
      <w:marBottom w:val="0"/>
      <w:divBdr>
        <w:top w:val="none" w:sz="0" w:space="0" w:color="auto"/>
        <w:left w:val="none" w:sz="0" w:space="0" w:color="auto"/>
        <w:bottom w:val="none" w:sz="0" w:space="0" w:color="auto"/>
        <w:right w:val="none" w:sz="0" w:space="0" w:color="auto"/>
      </w:divBdr>
    </w:div>
    <w:div w:id="1375346075">
      <w:bodyDiv w:val="1"/>
      <w:marLeft w:val="0"/>
      <w:marRight w:val="0"/>
      <w:marTop w:val="0"/>
      <w:marBottom w:val="0"/>
      <w:divBdr>
        <w:top w:val="none" w:sz="0" w:space="0" w:color="auto"/>
        <w:left w:val="none" w:sz="0" w:space="0" w:color="auto"/>
        <w:bottom w:val="none" w:sz="0" w:space="0" w:color="auto"/>
        <w:right w:val="none" w:sz="0" w:space="0" w:color="auto"/>
      </w:divBdr>
    </w:div>
    <w:div w:id="1375693802">
      <w:bodyDiv w:val="1"/>
      <w:marLeft w:val="0"/>
      <w:marRight w:val="0"/>
      <w:marTop w:val="0"/>
      <w:marBottom w:val="0"/>
      <w:divBdr>
        <w:top w:val="none" w:sz="0" w:space="0" w:color="auto"/>
        <w:left w:val="none" w:sz="0" w:space="0" w:color="auto"/>
        <w:bottom w:val="none" w:sz="0" w:space="0" w:color="auto"/>
        <w:right w:val="none" w:sz="0" w:space="0" w:color="auto"/>
      </w:divBdr>
    </w:div>
    <w:div w:id="1378428216">
      <w:bodyDiv w:val="1"/>
      <w:marLeft w:val="0"/>
      <w:marRight w:val="0"/>
      <w:marTop w:val="0"/>
      <w:marBottom w:val="0"/>
      <w:divBdr>
        <w:top w:val="none" w:sz="0" w:space="0" w:color="auto"/>
        <w:left w:val="none" w:sz="0" w:space="0" w:color="auto"/>
        <w:bottom w:val="none" w:sz="0" w:space="0" w:color="auto"/>
        <w:right w:val="none" w:sz="0" w:space="0" w:color="auto"/>
      </w:divBdr>
    </w:div>
    <w:div w:id="1382099770">
      <w:bodyDiv w:val="1"/>
      <w:marLeft w:val="0"/>
      <w:marRight w:val="0"/>
      <w:marTop w:val="0"/>
      <w:marBottom w:val="0"/>
      <w:divBdr>
        <w:top w:val="none" w:sz="0" w:space="0" w:color="auto"/>
        <w:left w:val="none" w:sz="0" w:space="0" w:color="auto"/>
        <w:bottom w:val="none" w:sz="0" w:space="0" w:color="auto"/>
        <w:right w:val="none" w:sz="0" w:space="0" w:color="auto"/>
      </w:divBdr>
    </w:div>
    <w:div w:id="1394310823">
      <w:bodyDiv w:val="1"/>
      <w:marLeft w:val="0"/>
      <w:marRight w:val="0"/>
      <w:marTop w:val="0"/>
      <w:marBottom w:val="0"/>
      <w:divBdr>
        <w:top w:val="none" w:sz="0" w:space="0" w:color="auto"/>
        <w:left w:val="none" w:sz="0" w:space="0" w:color="auto"/>
        <w:bottom w:val="none" w:sz="0" w:space="0" w:color="auto"/>
        <w:right w:val="none" w:sz="0" w:space="0" w:color="auto"/>
      </w:divBdr>
    </w:div>
    <w:div w:id="1394741630">
      <w:bodyDiv w:val="1"/>
      <w:marLeft w:val="0"/>
      <w:marRight w:val="0"/>
      <w:marTop w:val="0"/>
      <w:marBottom w:val="0"/>
      <w:divBdr>
        <w:top w:val="none" w:sz="0" w:space="0" w:color="auto"/>
        <w:left w:val="none" w:sz="0" w:space="0" w:color="auto"/>
        <w:bottom w:val="none" w:sz="0" w:space="0" w:color="auto"/>
        <w:right w:val="none" w:sz="0" w:space="0" w:color="auto"/>
      </w:divBdr>
    </w:div>
    <w:div w:id="1395545626">
      <w:bodyDiv w:val="1"/>
      <w:marLeft w:val="0"/>
      <w:marRight w:val="0"/>
      <w:marTop w:val="0"/>
      <w:marBottom w:val="0"/>
      <w:divBdr>
        <w:top w:val="none" w:sz="0" w:space="0" w:color="auto"/>
        <w:left w:val="none" w:sz="0" w:space="0" w:color="auto"/>
        <w:bottom w:val="none" w:sz="0" w:space="0" w:color="auto"/>
        <w:right w:val="none" w:sz="0" w:space="0" w:color="auto"/>
      </w:divBdr>
    </w:div>
    <w:div w:id="1410495842">
      <w:bodyDiv w:val="1"/>
      <w:marLeft w:val="0"/>
      <w:marRight w:val="0"/>
      <w:marTop w:val="0"/>
      <w:marBottom w:val="0"/>
      <w:divBdr>
        <w:top w:val="none" w:sz="0" w:space="0" w:color="auto"/>
        <w:left w:val="none" w:sz="0" w:space="0" w:color="auto"/>
        <w:bottom w:val="none" w:sz="0" w:space="0" w:color="auto"/>
        <w:right w:val="none" w:sz="0" w:space="0" w:color="auto"/>
      </w:divBdr>
    </w:div>
    <w:div w:id="1415132026">
      <w:bodyDiv w:val="1"/>
      <w:marLeft w:val="0"/>
      <w:marRight w:val="0"/>
      <w:marTop w:val="0"/>
      <w:marBottom w:val="0"/>
      <w:divBdr>
        <w:top w:val="none" w:sz="0" w:space="0" w:color="auto"/>
        <w:left w:val="none" w:sz="0" w:space="0" w:color="auto"/>
        <w:bottom w:val="none" w:sz="0" w:space="0" w:color="auto"/>
        <w:right w:val="none" w:sz="0" w:space="0" w:color="auto"/>
      </w:divBdr>
    </w:div>
    <w:div w:id="1420255093">
      <w:bodyDiv w:val="1"/>
      <w:marLeft w:val="0"/>
      <w:marRight w:val="0"/>
      <w:marTop w:val="0"/>
      <w:marBottom w:val="0"/>
      <w:divBdr>
        <w:top w:val="none" w:sz="0" w:space="0" w:color="auto"/>
        <w:left w:val="none" w:sz="0" w:space="0" w:color="auto"/>
        <w:bottom w:val="none" w:sz="0" w:space="0" w:color="auto"/>
        <w:right w:val="none" w:sz="0" w:space="0" w:color="auto"/>
      </w:divBdr>
    </w:div>
    <w:div w:id="1423452304">
      <w:bodyDiv w:val="1"/>
      <w:marLeft w:val="0"/>
      <w:marRight w:val="0"/>
      <w:marTop w:val="0"/>
      <w:marBottom w:val="0"/>
      <w:divBdr>
        <w:top w:val="none" w:sz="0" w:space="0" w:color="auto"/>
        <w:left w:val="none" w:sz="0" w:space="0" w:color="auto"/>
        <w:bottom w:val="none" w:sz="0" w:space="0" w:color="auto"/>
        <w:right w:val="none" w:sz="0" w:space="0" w:color="auto"/>
      </w:divBdr>
    </w:div>
    <w:div w:id="1427769263">
      <w:bodyDiv w:val="1"/>
      <w:marLeft w:val="0"/>
      <w:marRight w:val="0"/>
      <w:marTop w:val="0"/>
      <w:marBottom w:val="0"/>
      <w:divBdr>
        <w:top w:val="none" w:sz="0" w:space="0" w:color="auto"/>
        <w:left w:val="none" w:sz="0" w:space="0" w:color="auto"/>
        <w:bottom w:val="none" w:sz="0" w:space="0" w:color="auto"/>
        <w:right w:val="none" w:sz="0" w:space="0" w:color="auto"/>
      </w:divBdr>
    </w:div>
    <w:div w:id="1427920223">
      <w:bodyDiv w:val="1"/>
      <w:marLeft w:val="0"/>
      <w:marRight w:val="0"/>
      <w:marTop w:val="0"/>
      <w:marBottom w:val="0"/>
      <w:divBdr>
        <w:top w:val="none" w:sz="0" w:space="0" w:color="auto"/>
        <w:left w:val="none" w:sz="0" w:space="0" w:color="auto"/>
        <w:bottom w:val="none" w:sz="0" w:space="0" w:color="auto"/>
        <w:right w:val="none" w:sz="0" w:space="0" w:color="auto"/>
      </w:divBdr>
    </w:div>
    <w:div w:id="1429345301">
      <w:bodyDiv w:val="1"/>
      <w:marLeft w:val="0"/>
      <w:marRight w:val="0"/>
      <w:marTop w:val="0"/>
      <w:marBottom w:val="0"/>
      <w:divBdr>
        <w:top w:val="none" w:sz="0" w:space="0" w:color="auto"/>
        <w:left w:val="none" w:sz="0" w:space="0" w:color="auto"/>
        <w:bottom w:val="none" w:sz="0" w:space="0" w:color="auto"/>
        <w:right w:val="none" w:sz="0" w:space="0" w:color="auto"/>
      </w:divBdr>
    </w:div>
    <w:div w:id="1431390345">
      <w:bodyDiv w:val="1"/>
      <w:marLeft w:val="0"/>
      <w:marRight w:val="0"/>
      <w:marTop w:val="0"/>
      <w:marBottom w:val="0"/>
      <w:divBdr>
        <w:top w:val="none" w:sz="0" w:space="0" w:color="auto"/>
        <w:left w:val="none" w:sz="0" w:space="0" w:color="auto"/>
        <w:bottom w:val="none" w:sz="0" w:space="0" w:color="auto"/>
        <w:right w:val="none" w:sz="0" w:space="0" w:color="auto"/>
      </w:divBdr>
    </w:div>
    <w:div w:id="1433159902">
      <w:bodyDiv w:val="1"/>
      <w:marLeft w:val="0"/>
      <w:marRight w:val="0"/>
      <w:marTop w:val="0"/>
      <w:marBottom w:val="0"/>
      <w:divBdr>
        <w:top w:val="none" w:sz="0" w:space="0" w:color="auto"/>
        <w:left w:val="none" w:sz="0" w:space="0" w:color="auto"/>
        <w:bottom w:val="none" w:sz="0" w:space="0" w:color="auto"/>
        <w:right w:val="none" w:sz="0" w:space="0" w:color="auto"/>
      </w:divBdr>
    </w:div>
    <w:div w:id="1434976629">
      <w:bodyDiv w:val="1"/>
      <w:marLeft w:val="0"/>
      <w:marRight w:val="0"/>
      <w:marTop w:val="0"/>
      <w:marBottom w:val="0"/>
      <w:divBdr>
        <w:top w:val="none" w:sz="0" w:space="0" w:color="auto"/>
        <w:left w:val="none" w:sz="0" w:space="0" w:color="auto"/>
        <w:bottom w:val="none" w:sz="0" w:space="0" w:color="auto"/>
        <w:right w:val="none" w:sz="0" w:space="0" w:color="auto"/>
      </w:divBdr>
    </w:div>
    <w:div w:id="1444424322">
      <w:bodyDiv w:val="1"/>
      <w:marLeft w:val="0"/>
      <w:marRight w:val="0"/>
      <w:marTop w:val="0"/>
      <w:marBottom w:val="0"/>
      <w:divBdr>
        <w:top w:val="none" w:sz="0" w:space="0" w:color="auto"/>
        <w:left w:val="none" w:sz="0" w:space="0" w:color="auto"/>
        <w:bottom w:val="none" w:sz="0" w:space="0" w:color="auto"/>
        <w:right w:val="none" w:sz="0" w:space="0" w:color="auto"/>
      </w:divBdr>
    </w:div>
    <w:div w:id="1444498292">
      <w:bodyDiv w:val="1"/>
      <w:marLeft w:val="0"/>
      <w:marRight w:val="0"/>
      <w:marTop w:val="0"/>
      <w:marBottom w:val="0"/>
      <w:divBdr>
        <w:top w:val="none" w:sz="0" w:space="0" w:color="auto"/>
        <w:left w:val="none" w:sz="0" w:space="0" w:color="auto"/>
        <w:bottom w:val="none" w:sz="0" w:space="0" w:color="auto"/>
        <w:right w:val="none" w:sz="0" w:space="0" w:color="auto"/>
      </w:divBdr>
    </w:div>
    <w:div w:id="1452819984">
      <w:bodyDiv w:val="1"/>
      <w:marLeft w:val="0"/>
      <w:marRight w:val="0"/>
      <w:marTop w:val="0"/>
      <w:marBottom w:val="0"/>
      <w:divBdr>
        <w:top w:val="none" w:sz="0" w:space="0" w:color="auto"/>
        <w:left w:val="none" w:sz="0" w:space="0" w:color="auto"/>
        <w:bottom w:val="none" w:sz="0" w:space="0" w:color="auto"/>
        <w:right w:val="none" w:sz="0" w:space="0" w:color="auto"/>
      </w:divBdr>
    </w:div>
    <w:div w:id="1453553468">
      <w:bodyDiv w:val="1"/>
      <w:marLeft w:val="0"/>
      <w:marRight w:val="0"/>
      <w:marTop w:val="0"/>
      <w:marBottom w:val="0"/>
      <w:divBdr>
        <w:top w:val="none" w:sz="0" w:space="0" w:color="auto"/>
        <w:left w:val="none" w:sz="0" w:space="0" w:color="auto"/>
        <w:bottom w:val="none" w:sz="0" w:space="0" w:color="auto"/>
        <w:right w:val="none" w:sz="0" w:space="0" w:color="auto"/>
      </w:divBdr>
    </w:div>
    <w:div w:id="1454012201">
      <w:bodyDiv w:val="1"/>
      <w:marLeft w:val="0"/>
      <w:marRight w:val="0"/>
      <w:marTop w:val="0"/>
      <w:marBottom w:val="0"/>
      <w:divBdr>
        <w:top w:val="none" w:sz="0" w:space="0" w:color="auto"/>
        <w:left w:val="none" w:sz="0" w:space="0" w:color="auto"/>
        <w:bottom w:val="none" w:sz="0" w:space="0" w:color="auto"/>
        <w:right w:val="none" w:sz="0" w:space="0" w:color="auto"/>
      </w:divBdr>
    </w:div>
    <w:div w:id="1454982848">
      <w:bodyDiv w:val="1"/>
      <w:marLeft w:val="0"/>
      <w:marRight w:val="0"/>
      <w:marTop w:val="0"/>
      <w:marBottom w:val="0"/>
      <w:divBdr>
        <w:top w:val="none" w:sz="0" w:space="0" w:color="auto"/>
        <w:left w:val="none" w:sz="0" w:space="0" w:color="auto"/>
        <w:bottom w:val="none" w:sz="0" w:space="0" w:color="auto"/>
        <w:right w:val="none" w:sz="0" w:space="0" w:color="auto"/>
      </w:divBdr>
    </w:div>
    <w:div w:id="1457219068">
      <w:bodyDiv w:val="1"/>
      <w:marLeft w:val="0"/>
      <w:marRight w:val="0"/>
      <w:marTop w:val="0"/>
      <w:marBottom w:val="0"/>
      <w:divBdr>
        <w:top w:val="none" w:sz="0" w:space="0" w:color="auto"/>
        <w:left w:val="none" w:sz="0" w:space="0" w:color="auto"/>
        <w:bottom w:val="none" w:sz="0" w:space="0" w:color="auto"/>
        <w:right w:val="none" w:sz="0" w:space="0" w:color="auto"/>
      </w:divBdr>
    </w:div>
    <w:div w:id="1462186524">
      <w:bodyDiv w:val="1"/>
      <w:marLeft w:val="0"/>
      <w:marRight w:val="0"/>
      <w:marTop w:val="0"/>
      <w:marBottom w:val="0"/>
      <w:divBdr>
        <w:top w:val="none" w:sz="0" w:space="0" w:color="auto"/>
        <w:left w:val="none" w:sz="0" w:space="0" w:color="auto"/>
        <w:bottom w:val="none" w:sz="0" w:space="0" w:color="auto"/>
        <w:right w:val="none" w:sz="0" w:space="0" w:color="auto"/>
      </w:divBdr>
    </w:div>
    <w:div w:id="1462572162">
      <w:bodyDiv w:val="1"/>
      <w:marLeft w:val="0"/>
      <w:marRight w:val="0"/>
      <w:marTop w:val="0"/>
      <w:marBottom w:val="0"/>
      <w:divBdr>
        <w:top w:val="none" w:sz="0" w:space="0" w:color="auto"/>
        <w:left w:val="none" w:sz="0" w:space="0" w:color="auto"/>
        <w:bottom w:val="none" w:sz="0" w:space="0" w:color="auto"/>
        <w:right w:val="none" w:sz="0" w:space="0" w:color="auto"/>
      </w:divBdr>
    </w:div>
    <w:div w:id="1464075376">
      <w:bodyDiv w:val="1"/>
      <w:marLeft w:val="0"/>
      <w:marRight w:val="0"/>
      <w:marTop w:val="0"/>
      <w:marBottom w:val="0"/>
      <w:divBdr>
        <w:top w:val="none" w:sz="0" w:space="0" w:color="auto"/>
        <w:left w:val="none" w:sz="0" w:space="0" w:color="auto"/>
        <w:bottom w:val="none" w:sz="0" w:space="0" w:color="auto"/>
        <w:right w:val="none" w:sz="0" w:space="0" w:color="auto"/>
      </w:divBdr>
    </w:div>
    <w:div w:id="1467548177">
      <w:bodyDiv w:val="1"/>
      <w:marLeft w:val="0"/>
      <w:marRight w:val="0"/>
      <w:marTop w:val="0"/>
      <w:marBottom w:val="0"/>
      <w:divBdr>
        <w:top w:val="none" w:sz="0" w:space="0" w:color="auto"/>
        <w:left w:val="none" w:sz="0" w:space="0" w:color="auto"/>
        <w:bottom w:val="none" w:sz="0" w:space="0" w:color="auto"/>
        <w:right w:val="none" w:sz="0" w:space="0" w:color="auto"/>
      </w:divBdr>
    </w:div>
    <w:div w:id="1468280661">
      <w:bodyDiv w:val="1"/>
      <w:marLeft w:val="0"/>
      <w:marRight w:val="0"/>
      <w:marTop w:val="0"/>
      <w:marBottom w:val="0"/>
      <w:divBdr>
        <w:top w:val="none" w:sz="0" w:space="0" w:color="auto"/>
        <w:left w:val="none" w:sz="0" w:space="0" w:color="auto"/>
        <w:bottom w:val="none" w:sz="0" w:space="0" w:color="auto"/>
        <w:right w:val="none" w:sz="0" w:space="0" w:color="auto"/>
      </w:divBdr>
    </w:div>
    <w:div w:id="1470707294">
      <w:bodyDiv w:val="1"/>
      <w:marLeft w:val="0"/>
      <w:marRight w:val="0"/>
      <w:marTop w:val="0"/>
      <w:marBottom w:val="0"/>
      <w:divBdr>
        <w:top w:val="none" w:sz="0" w:space="0" w:color="auto"/>
        <w:left w:val="none" w:sz="0" w:space="0" w:color="auto"/>
        <w:bottom w:val="none" w:sz="0" w:space="0" w:color="auto"/>
        <w:right w:val="none" w:sz="0" w:space="0" w:color="auto"/>
      </w:divBdr>
    </w:div>
    <w:div w:id="1471436957">
      <w:bodyDiv w:val="1"/>
      <w:marLeft w:val="0"/>
      <w:marRight w:val="0"/>
      <w:marTop w:val="0"/>
      <w:marBottom w:val="0"/>
      <w:divBdr>
        <w:top w:val="none" w:sz="0" w:space="0" w:color="auto"/>
        <w:left w:val="none" w:sz="0" w:space="0" w:color="auto"/>
        <w:bottom w:val="none" w:sz="0" w:space="0" w:color="auto"/>
        <w:right w:val="none" w:sz="0" w:space="0" w:color="auto"/>
      </w:divBdr>
    </w:div>
    <w:div w:id="1473253590">
      <w:bodyDiv w:val="1"/>
      <w:marLeft w:val="0"/>
      <w:marRight w:val="0"/>
      <w:marTop w:val="0"/>
      <w:marBottom w:val="0"/>
      <w:divBdr>
        <w:top w:val="none" w:sz="0" w:space="0" w:color="auto"/>
        <w:left w:val="none" w:sz="0" w:space="0" w:color="auto"/>
        <w:bottom w:val="none" w:sz="0" w:space="0" w:color="auto"/>
        <w:right w:val="none" w:sz="0" w:space="0" w:color="auto"/>
      </w:divBdr>
    </w:div>
    <w:div w:id="1479344386">
      <w:bodyDiv w:val="1"/>
      <w:marLeft w:val="0"/>
      <w:marRight w:val="0"/>
      <w:marTop w:val="0"/>
      <w:marBottom w:val="0"/>
      <w:divBdr>
        <w:top w:val="none" w:sz="0" w:space="0" w:color="auto"/>
        <w:left w:val="none" w:sz="0" w:space="0" w:color="auto"/>
        <w:bottom w:val="none" w:sz="0" w:space="0" w:color="auto"/>
        <w:right w:val="none" w:sz="0" w:space="0" w:color="auto"/>
      </w:divBdr>
    </w:div>
    <w:div w:id="1483695022">
      <w:bodyDiv w:val="1"/>
      <w:marLeft w:val="0"/>
      <w:marRight w:val="0"/>
      <w:marTop w:val="0"/>
      <w:marBottom w:val="0"/>
      <w:divBdr>
        <w:top w:val="none" w:sz="0" w:space="0" w:color="auto"/>
        <w:left w:val="none" w:sz="0" w:space="0" w:color="auto"/>
        <w:bottom w:val="none" w:sz="0" w:space="0" w:color="auto"/>
        <w:right w:val="none" w:sz="0" w:space="0" w:color="auto"/>
      </w:divBdr>
    </w:div>
    <w:div w:id="1486167776">
      <w:bodyDiv w:val="1"/>
      <w:marLeft w:val="0"/>
      <w:marRight w:val="0"/>
      <w:marTop w:val="0"/>
      <w:marBottom w:val="0"/>
      <w:divBdr>
        <w:top w:val="none" w:sz="0" w:space="0" w:color="auto"/>
        <w:left w:val="none" w:sz="0" w:space="0" w:color="auto"/>
        <w:bottom w:val="none" w:sz="0" w:space="0" w:color="auto"/>
        <w:right w:val="none" w:sz="0" w:space="0" w:color="auto"/>
      </w:divBdr>
    </w:div>
    <w:div w:id="1489903563">
      <w:bodyDiv w:val="1"/>
      <w:marLeft w:val="0"/>
      <w:marRight w:val="0"/>
      <w:marTop w:val="0"/>
      <w:marBottom w:val="0"/>
      <w:divBdr>
        <w:top w:val="none" w:sz="0" w:space="0" w:color="auto"/>
        <w:left w:val="none" w:sz="0" w:space="0" w:color="auto"/>
        <w:bottom w:val="none" w:sz="0" w:space="0" w:color="auto"/>
        <w:right w:val="none" w:sz="0" w:space="0" w:color="auto"/>
      </w:divBdr>
    </w:div>
    <w:div w:id="1492985053">
      <w:bodyDiv w:val="1"/>
      <w:marLeft w:val="0"/>
      <w:marRight w:val="0"/>
      <w:marTop w:val="0"/>
      <w:marBottom w:val="0"/>
      <w:divBdr>
        <w:top w:val="none" w:sz="0" w:space="0" w:color="auto"/>
        <w:left w:val="none" w:sz="0" w:space="0" w:color="auto"/>
        <w:bottom w:val="none" w:sz="0" w:space="0" w:color="auto"/>
        <w:right w:val="none" w:sz="0" w:space="0" w:color="auto"/>
      </w:divBdr>
    </w:div>
    <w:div w:id="1492987954">
      <w:bodyDiv w:val="1"/>
      <w:marLeft w:val="0"/>
      <w:marRight w:val="0"/>
      <w:marTop w:val="0"/>
      <w:marBottom w:val="0"/>
      <w:divBdr>
        <w:top w:val="none" w:sz="0" w:space="0" w:color="auto"/>
        <w:left w:val="none" w:sz="0" w:space="0" w:color="auto"/>
        <w:bottom w:val="none" w:sz="0" w:space="0" w:color="auto"/>
        <w:right w:val="none" w:sz="0" w:space="0" w:color="auto"/>
      </w:divBdr>
    </w:div>
    <w:div w:id="1503348848">
      <w:bodyDiv w:val="1"/>
      <w:marLeft w:val="0"/>
      <w:marRight w:val="0"/>
      <w:marTop w:val="0"/>
      <w:marBottom w:val="0"/>
      <w:divBdr>
        <w:top w:val="none" w:sz="0" w:space="0" w:color="auto"/>
        <w:left w:val="none" w:sz="0" w:space="0" w:color="auto"/>
        <w:bottom w:val="none" w:sz="0" w:space="0" w:color="auto"/>
        <w:right w:val="none" w:sz="0" w:space="0" w:color="auto"/>
      </w:divBdr>
    </w:div>
    <w:div w:id="1507283127">
      <w:bodyDiv w:val="1"/>
      <w:marLeft w:val="0"/>
      <w:marRight w:val="0"/>
      <w:marTop w:val="0"/>
      <w:marBottom w:val="0"/>
      <w:divBdr>
        <w:top w:val="none" w:sz="0" w:space="0" w:color="auto"/>
        <w:left w:val="none" w:sz="0" w:space="0" w:color="auto"/>
        <w:bottom w:val="none" w:sz="0" w:space="0" w:color="auto"/>
        <w:right w:val="none" w:sz="0" w:space="0" w:color="auto"/>
      </w:divBdr>
    </w:div>
    <w:div w:id="1508867855">
      <w:bodyDiv w:val="1"/>
      <w:marLeft w:val="0"/>
      <w:marRight w:val="0"/>
      <w:marTop w:val="0"/>
      <w:marBottom w:val="0"/>
      <w:divBdr>
        <w:top w:val="none" w:sz="0" w:space="0" w:color="auto"/>
        <w:left w:val="none" w:sz="0" w:space="0" w:color="auto"/>
        <w:bottom w:val="none" w:sz="0" w:space="0" w:color="auto"/>
        <w:right w:val="none" w:sz="0" w:space="0" w:color="auto"/>
      </w:divBdr>
    </w:div>
    <w:div w:id="1509634037">
      <w:bodyDiv w:val="1"/>
      <w:marLeft w:val="0"/>
      <w:marRight w:val="0"/>
      <w:marTop w:val="0"/>
      <w:marBottom w:val="0"/>
      <w:divBdr>
        <w:top w:val="none" w:sz="0" w:space="0" w:color="auto"/>
        <w:left w:val="none" w:sz="0" w:space="0" w:color="auto"/>
        <w:bottom w:val="none" w:sz="0" w:space="0" w:color="auto"/>
        <w:right w:val="none" w:sz="0" w:space="0" w:color="auto"/>
      </w:divBdr>
    </w:div>
    <w:div w:id="1511868896">
      <w:bodyDiv w:val="1"/>
      <w:marLeft w:val="0"/>
      <w:marRight w:val="0"/>
      <w:marTop w:val="0"/>
      <w:marBottom w:val="0"/>
      <w:divBdr>
        <w:top w:val="none" w:sz="0" w:space="0" w:color="auto"/>
        <w:left w:val="none" w:sz="0" w:space="0" w:color="auto"/>
        <w:bottom w:val="none" w:sz="0" w:space="0" w:color="auto"/>
        <w:right w:val="none" w:sz="0" w:space="0" w:color="auto"/>
      </w:divBdr>
    </w:div>
    <w:div w:id="1512449150">
      <w:bodyDiv w:val="1"/>
      <w:marLeft w:val="0"/>
      <w:marRight w:val="0"/>
      <w:marTop w:val="0"/>
      <w:marBottom w:val="0"/>
      <w:divBdr>
        <w:top w:val="none" w:sz="0" w:space="0" w:color="auto"/>
        <w:left w:val="none" w:sz="0" w:space="0" w:color="auto"/>
        <w:bottom w:val="none" w:sz="0" w:space="0" w:color="auto"/>
        <w:right w:val="none" w:sz="0" w:space="0" w:color="auto"/>
      </w:divBdr>
    </w:div>
    <w:div w:id="1513569716">
      <w:bodyDiv w:val="1"/>
      <w:marLeft w:val="0"/>
      <w:marRight w:val="0"/>
      <w:marTop w:val="0"/>
      <w:marBottom w:val="0"/>
      <w:divBdr>
        <w:top w:val="none" w:sz="0" w:space="0" w:color="auto"/>
        <w:left w:val="none" w:sz="0" w:space="0" w:color="auto"/>
        <w:bottom w:val="none" w:sz="0" w:space="0" w:color="auto"/>
        <w:right w:val="none" w:sz="0" w:space="0" w:color="auto"/>
      </w:divBdr>
    </w:div>
    <w:div w:id="1519586824">
      <w:bodyDiv w:val="1"/>
      <w:marLeft w:val="0"/>
      <w:marRight w:val="0"/>
      <w:marTop w:val="0"/>
      <w:marBottom w:val="0"/>
      <w:divBdr>
        <w:top w:val="none" w:sz="0" w:space="0" w:color="auto"/>
        <w:left w:val="none" w:sz="0" w:space="0" w:color="auto"/>
        <w:bottom w:val="none" w:sz="0" w:space="0" w:color="auto"/>
        <w:right w:val="none" w:sz="0" w:space="0" w:color="auto"/>
      </w:divBdr>
    </w:div>
    <w:div w:id="1526333676">
      <w:bodyDiv w:val="1"/>
      <w:marLeft w:val="0"/>
      <w:marRight w:val="0"/>
      <w:marTop w:val="0"/>
      <w:marBottom w:val="0"/>
      <w:divBdr>
        <w:top w:val="none" w:sz="0" w:space="0" w:color="auto"/>
        <w:left w:val="none" w:sz="0" w:space="0" w:color="auto"/>
        <w:bottom w:val="none" w:sz="0" w:space="0" w:color="auto"/>
        <w:right w:val="none" w:sz="0" w:space="0" w:color="auto"/>
      </w:divBdr>
    </w:div>
    <w:div w:id="1532108396">
      <w:bodyDiv w:val="1"/>
      <w:marLeft w:val="0"/>
      <w:marRight w:val="0"/>
      <w:marTop w:val="0"/>
      <w:marBottom w:val="0"/>
      <w:divBdr>
        <w:top w:val="none" w:sz="0" w:space="0" w:color="auto"/>
        <w:left w:val="none" w:sz="0" w:space="0" w:color="auto"/>
        <w:bottom w:val="none" w:sz="0" w:space="0" w:color="auto"/>
        <w:right w:val="none" w:sz="0" w:space="0" w:color="auto"/>
      </w:divBdr>
    </w:div>
    <w:div w:id="1533806781">
      <w:bodyDiv w:val="1"/>
      <w:marLeft w:val="0"/>
      <w:marRight w:val="0"/>
      <w:marTop w:val="0"/>
      <w:marBottom w:val="0"/>
      <w:divBdr>
        <w:top w:val="none" w:sz="0" w:space="0" w:color="auto"/>
        <w:left w:val="none" w:sz="0" w:space="0" w:color="auto"/>
        <w:bottom w:val="none" w:sz="0" w:space="0" w:color="auto"/>
        <w:right w:val="none" w:sz="0" w:space="0" w:color="auto"/>
      </w:divBdr>
    </w:div>
    <w:div w:id="1533959198">
      <w:bodyDiv w:val="1"/>
      <w:marLeft w:val="0"/>
      <w:marRight w:val="0"/>
      <w:marTop w:val="0"/>
      <w:marBottom w:val="0"/>
      <w:divBdr>
        <w:top w:val="none" w:sz="0" w:space="0" w:color="auto"/>
        <w:left w:val="none" w:sz="0" w:space="0" w:color="auto"/>
        <w:bottom w:val="none" w:sz="0" w:space="0" w:color="auto"/>
        <w:right w:val="none" w:sz="0" w:space="0" w:color="auto"/>
      </w:divBdr>
    </w:div>
    <w:div w:id="1534466174">
      <w:bodyDiv w:val="1"/>
      <w:marLeft w:val="0"/>
      <w:marRight w:val="0"/>
      <w:marTop w:val="0"/>
      <w:marBottom w:val="0"/>
      <w:divBdr>
        <w:top w:val="none" w:sz="0" w:space="0" w:color="auto"/>
        <w:left w:val="none" w:sz="0" w:space="0" w:color="auto"/>
        <w:bottom w:val="none" w:sz="0" w:space="0" w:color="auto"/>
        <w:right w:val="none" w:sz="0" w:space="0" w:color="auto"/>
      </w:divBdr>
    </w:div>
    <w:div w:id="1539009384">
      <w:bodyDiv w:val="1"/>
      <w:marLeft w:val="0"/>
      <w:marRight w:val="0"/>
      <w:marTop w:val="0"/>
      <w:marBottom w:val="0"/>
      <w:divBdr>
        <w:top w:val="none" w:sz="0" w:space="0" w:color="auto"/>
        <w:left w:val="none" w:sz="0" w:space="0" w:color="auto"/>
        <w:bottom w:val="none" w:sz="0" w:space="0" w:color="auto"/>
        <w:right w:val="none" w:sz="0" w:space="0" w:color="auto"/>
      </w:divBdr>
    </w:div>
    <w:div w:id="1544056800">
      <w:bodyDiv w:val="1"/>
      <w:marLeft w:val="0"/>
      <w:marRight w:val="0"/>
      <w:marTop w:val="0"/>
      <w:marBottom w:val="0"/>
      <w:divBdr>
        <w:top w:val="none" w:sz="0" w:space="0" w:color="auto"/>
        <w:left w:val="none" w:sz="0" w:space="0" w:color="auto"/>
        <w:bottom w:val="none" w:sz="0" w:space="0" w:color="auto"/>
        <w:right w:val="none" w:sz="0" w:space="0" w:color="auto"/>
      </w:divBdr>
    </w:div>
    <w:div w:id="1545091972">
      <w:bodyDiv w:val="1"/>
      <w:marLeft w:val="0"/>
      <w:marRight w:val="0"/>
      <w:marTop w:val="0"/>
      <w:marBottom w:val="0"/>
      <w:divBdr>
        <w:top w:val="none" w:sz="0" w:space="0" w:color="auto"/>
        <w:left w:val="none" w:sz="0" w:space="0" w:color="auto"/>
        <w:bottom w:val="none" w:sz="0" w:space="0" w:color="auto"/>
        <w:right w:val="none" w:sz="0" w:space="0" w:color="auto"/>
      </w:divBdr>
    </w:div>
    <w:div w:id="1547064249">
      <w:bodyDiv w:val="1"/>
      <w:marLeft w:val="0"/>
      <w:marRight w:val="0"/>
      <w:marTop w:val="0"/>
      <w:marBottom w:val="0"/>
      <w:divBdr>
        <w:top w:val="none" w:sz="0" w:space="0" w:color="auto"/>
        <w:left w:val="none" w:sz="0" w:space="0" w:color="auto"/>
        <w:bottom w:val="none" w:sz="0" w:space="0" w:color="auto"/>
        <w:right w:val="none" w:sz="0" w:space="0" w:color="auto"/>
      </w:divBdr>
    </w:div>
    <w:div w:id="1558660915">
      <w:bodyDiv w:val="1"/>
      <w:marLeft w:val="0"/>
      <w:marRight w:val="0"/>
      <w:marTop w:val="0"/>
      <w:marBottom w:val="0"/>
      <w:divBdr>
        <w:top w:val="none" w:sz="0" w:space="0" w:color="auto"/>
        <w:left w:val="none" w:sz="0" w:space="0" w:color="auto"/>
        <w:bottom w:val="none" w:sz="0" w:space="0" w:color="auto"/>
        <w:right w:val="none" w:sz="0" w:space="0" w:color="auto"/>
      </w:divBdr>
    </w:div>
    <w:div w:id="1560163437">
      <w:bodyDiv w:val="1"/>
      <w:marLeft w:val="0"/>
      <w:marRight w:val="0"/>
      <w:marTop w:val="0"/>
      <w:marBottom w:val="0"/>
      <w:divBdr>
        <w:top w:val="none" w:sz="0" w:space="0" w:color="auto"/>
        <w:left w:val="none" w:sz="0" w:space="0" w:color="auto"/>
        <w:bottom w:val="none" w:sz="0" w:space="0" w:color="auto"/>
        <w:right w:val="none" w:sz="0" w:space="0" w:color="auto"/>
      </w:divBdr>
    </w:div>
    <w:div w:id="1562671398">
      <w:bodyDiv w:val="1"/>
      <w:marLeft w:val="0"/>
      <w:marRight w:val="0"/>
      <w:marTop w:val="0"/>
      <w:marBottom w:val="0"/>
      <w:divBdr>
        <w:top w:val="none" w:sz="0" w:space="0" w:color="auto"/>
        <w:left w:val="none" w:sz="0" w:space="0" w:color="auto"/>
        <w:bottom w:val="none" w:sz="0" w:space="0" w:color="auto"/>
        <w:right w:val="none" w:sz="0" w:space="0" w:color="auto"/>
      </w:divBdr>
    </w:div>
    <w:div w:id="1563636030">
      <w:bodyDiv w:val="1"/>
      <w:marLeft w:val="0"/>
      <w:marRight w:val="0"/>
      <w:marTop w:val="0"/>
      <w:marBottom w:val="0"/>
      <w:divBdr>
        <w:top w:val="none" w:sz="0" w:space="0" w:color="auto"/>
        <w:left w:val="none" w:sz="0" w:space="0" w:color="auto"/>
        <w:bottom w:val="none" w:sz="0" w:space="0" w:color="auto"/>
        <w:right w:val="none" w:sz="0" w:space="0" w:color="auto"/>
      </w:divBdr>
    </w:div>
    <w:div w:id="1566993211">
      <w:bodyDiv w:val="1"/>
      <w:marLeft w:val="0"/>
      <w:marRight w:val="0"/>
      <w:marTop w:val="0"/>
      <w:marBottom w:val="0"/>
      <w:divBdr>
        <w:top w:val="none" w:sz="0" w:space="0" w:color="auto"/>
        <w:left w:val="none" w:sz="0" w:space="0" w:color="auto"/>
        <w:bottom w:val="none" w:sz="0" w:space="0" w:color="auto"/>
        <w:right w:val="none" w:sz="0" w:space="0" w:color="auto"/>
      </w:divBdr>
    </w:div>
    <w:div w:id="1573464251">
      <w:bodyDiv w:val="1"/>
      <w:marLeft w:val="0"/>
      <w:marRight w:val="0"/>
      <w:marTop w:val="0"/>
      <w:marBottom w:val="0"/>
      <w:divBdr>
        <w:top w:val="none" w:sz="0" w:space="0" w:color="auto"/>
        <w:left w:val="none" w:sz="0" w:space="0" w:color="auto"/>
        <w:bottom w:val="none" w:sz="0" w:space="0" w:color="auto"/>
        <w:right w:val="none" w:sz="0" w:space="0" w:color="auto"/>
      </w:divBdr>
    </w:div>
    <w:div w:id="1573465826">
      <w:bodyDiv w:val="1"/>
      <w:marLeft w:val="0"/>
      <w:marRight w:val="0"/>
      <w:marTop w:val="0"/>
      <w:marBottom w:val="0"/>
      <w:divBdr>
        <w:top w:val="none" w:sz="0" w:space="0" w:color="auto"/>
        <w:left w:val="none" w:sz="0" w:space="0" w:color="auto"/>
        <w:bottom w:val="none" w:sz="0" w:space="0" w:color="auto"/>
        <w:right w:val="none" w:sz="0" w:space="0" w:color="auto"/>
      </w:divBdr>
    </w:div>
    <w:div w:id="1574392767">
      <w:bodyDiv w:val="1"/>
      <w:marLeft w:val="0"/>
      <w:marRight w:val="0"/>
      <w:marTop w:val="0"/>
      <w:marBottom w:val="0"/>
      <w:divBdr>
        <w:top w:val="none" w:sz="0" w:space="0" w:color="auto"/>
        <w:left w:val="none" w:sz="0" w:space="0" w:color="auto"/>
        <w:bottom w:val="none" w:sz="0" w:space="0" w:color="auto"/>
        <w:right w:val="none" w:sz="0" w:space="0" w:color="auto"/>
      </w:divBdr>
    </w:div>
    <w:div w:id="1574926569">
      <w:bodyDiv w:val="1"/>
      <w:marLeft w:val="0"/>
      <w:marRight w:val="0"/>
      <w:marTop w:val="0"/>
      <w:marBottom w:val="0"/>
      <w:divBdr>
        <w:top w:val="none" w:sz="0" w:space="0" w:color="auto"/>
        <w:left w:val="none" w:sz="0" w:space="0" w:color="auto"/>
        <w:bottom w:val="none" w:sz="0" w:space="0" w:color="auto"/>
        <w:right w:val="none" w:sz="0" w:space="0" w:color="auto"/>
      </w:divBdr>
    </w:div>
    <w:div w:id="1585652494">
      <w:bodyDiv w:val="1"/>
      <w:marLeft w:val="0"/>
      <w:marRight w:val="0"/>
      <w:marTop w:val="0"/>
      <w:marBottom w:val="0"/>
      <w:divBdr>
        <w:top w:val="none" w:sz="0" w:space="0" w:color="auto"/>
        <w:left w:val="none" w:sz="0" w:space="0" w:color="auto"/>
        <w:bottom w:val="none" w:sz="0" w:space="0" w:color="auto"/>
        <w:right w:val="none" w:sz="0" w:space="0" w:color="auto"/>
      </w:divBdr>
    </w:div>
    <w:div w:id="1587641958">
      <w:bodyDiv w:val="1"/>
      <w:marLeft w:val="0"/>
      <w:marRight w:val="0"/>
      <w:marTop w:val="0"/>
      <w:marBottom w:val="0"/>
      <w:divBdr>
        <w:top w:val="none" w:sz="0" w:space="0" w:color="auto"/>
        <w:left w:val="none" w:sz="0" w:space="0" w:color="auto"/>
        <w:bottom w:val="none" w:sz="0" w:space="0" w:color="auto"/>
        <w:right w:val="none" w:sz="0" w:space="0" w:color="auto"/>
      </w:divBdr>
    </w:div>
    <w:div w:id="1594583243">
      <w:bodyDiv w:val="1"/>
      <w:marLeft w:val="0"/>
      <w:marRight w:val="0"/>
      <w:marTop w:val="0"/>
      <w:marBottom w:val="0"/>
      <w:divBdr>
        <w:top w:val="none" w:sz="0" w:space="0" w:color="auto"/>
        <w:left w:val="none" w:sz="0" w:space="0" w:color="auto"/>
        <w:bottom w:val="none" w:sz="0" w:space="0" w:color="auto"/>
        <w:right w:val="none" w:sz="0" w:space="0" w:color="auto"/>
      </w:divBdr>
    </w:div>
    <w:div w:id="1596789994">
      <w:bodyDiv w:val="1"/>
      <w:marLeft w:val="0"/>
      <w:marRight w:val="0"/>
      <w:marTop w:val="0"/>
      <w:marBottom w:val="0"/>
      <w:divBdr>
        <w:top w:val="none" w:sz="0" w:space="0" w:color="auto"/>
        <w:left w:val="none" w:sz="0" w:space="0" w:color="auto"/>
        <w:bottom w:val="none" w:sz="0" w:space="0" w:color="auto"/>
        <w:right w:val="none" w:sz="0" w:space="0" w:color="auto"/>
      </w:divBdr>
    </w:div>
    <w:div w:id="1600679426">
      <w:bodyDiv w:val="1"/>
      <w:marLeft w:val="0"/>
      <w:marRight w:val="0"/>
      <w:marTop w:val="0"/>
      <w:marBottom w:val="0"/>
      <w:divBdr>
        <w:top w:val="none" w:sz="0" w:space="0" w:color="auto"/>
        <w:left w:val="none" w:sz="0" w:space="0" w:color="auto"/>
        <w:bottom w:val="none" w:sz="0" w:space="0" w:color="auto"/>
        <w:right w:val="none" w:sz="0" w:space="0" w:color="auto"/>
      </w:divBdr>
    </w:div>
    <w:div w:id="1605729532">
      <w:bodyDiv w:val="1"/>
      <w:marLeft w:val="0"/>
      <w:marRight w:val="0"/>
      <w:marTop w:val="0"/>
      <w:marBottom w:val="0"/>
      <w:divBdr>
        <w:top w:val="none" w:sz="0" w:space="0" w:color="auto"/>
        <w:left w:val="none" w:sz="0" w:space="0" w:color="auto"/>
        <w:bottom w:val="none" w:sz="0" w:space="0" w:color="auto"/>
        <w:right w:val="none" w:sz="0" w:space="0" w:color="auto"/>
      </w:divBdr>
    </w:div>
    <w:div w:id="1609316399">
      <w:bodyDiv w:val="1"/>
      <w:marLeft w:val="0"/>
      <w:marRight w:val="0"/>
      <w:marTop w:val="0"/>
      <w:marBottom w:val="0"/>
      <w:divBdr>
        <w:top w:val="none" w:sz="0" w:space="0" w:color="auto"/>
        <w:left w:val="none" w:sz="0" w:space="0" w:color="auto"/>
        <w:bottom w:val="none" w:sz="0" w:space="0" w:color="auto"/>
        <w:right w:val="none" w:sz="0" w:space="0" w:color="auto"/>
      </w:divBdr>
    </w:div>
    <w:div w:id="1612855870">
      <w:bodyDiv w:val="1"/>
      <w:marLeft w:val="0"/>
      <w:marRight w:val="0"/>
      <w:marTop w:val="0"/>
      <w:marBottom w:val="0"/>
      <w:divBdr>
        <w:top w:val="none" w:sz="0" w:space="0" w:color="auto"/>
        <w:left w:val="none" w:sz="0" w:space="0" w:color="auto"/>
        <w:bottom w:val="none" w:sz="0" w:space="0" w:color="auto"/>
        <w:right w:val="none" w:sz="0" w:space="0" w:color="auto"/>
      </w:divBdr>
    </w:div>
    <w:div w:id="1619870671">
      <w:bodyDiv w:val="1"/>
      <w:marLeft w:val="0"/>
      <w:marRight w:val="0"/>
      <w:marTop w:val="0"/>
      <w:marBottom w:val="0"/>
      <w:divBdr>
        <w:top w:val="none" w:sz="0" w:space="0" w:color="auto"/>
        <w:left w:val="none" w:sz="0" w:space="0" w:color="auto"/>
        <w:bottom w:val="none" w:sz="0" w:space="0" w:color="auto"/>
        <w:right w:val="none" w:sz="0" w:space="0" w:color="auto"/>
      </w:divBdr>
    </w:div>
    <w:div w:id="1623804873">
      <w:bodyDiv w:val="1"/>
      <w:marLeft w:val="0"/>
      <w:marRight w:val="0"/>
      <w:marTop w:val="0"/>
      <w:marBottom w:val="0"/>
      <w:divBdr>
        <w:top w:val="none" w:sz="0" w:space="0" w:color="auto"/>
        <w:left w:val="none" w:sz="0" w:space="0" w:color="auto"/>
        <w:bottom w:val="none" w:sz="0" w:space="0" w:color="auto"/>
        <w:right w:val="none" w:sz="0" w:space="0" w:color="auto"/>
      </w:divBdr>
    </w:div>
    <w:div w:id="1626420819">
      <w:bodyDiv w:val="1"/>
      <w:marLeft w:val="0"/>
      <w:marRight w:val="0"/>
      <w:marTop w:val="0"/>
      <w:marBottom w:val="0"/>
      <w:divBdr>
        <w:top w:val="none" w:sz="0" w:space="0" w:color="auto"/>
        <w:left w:val="none" w:sz="0" w:space="0" w:color="auto"/>
        <w:bottom w:val="none" w:sz="0" w:space="0" w:color="auto"/>
        <w:right w:val="none" w:sz="0" w:space="0" w:color="auto"/>
      </w:divBdr>
    </w:div>
    <w:div w:id="1633243940">
      <w:bodyDiv w:val="1"/>
      <w:marLeft w:val="0"/>
      <w:marRight w:val="0"/>
      <w:marTop w:val="0"/>
      <w:marBottom w:val="0"/>
      <w:divBdr>
        <w:top w:val="none" w:sz="0" w:space="0" w:color="auto"/>
        <w:left w:val="none" w:sz="0" w:space="0" w:color="auto"/>
        <w:bottom w:val="none" w:sz="0" w:space="0" w:color="auto"/>
        <w:right w:val="none" w:sz="0" w:space="0" w:color="auto"/>
      </w:divBdr>
    </w:div>
    <w:div w:id="1634670959">
      <w:bodyDiv w:val="1"/>
      <w:marLeft w:val="0"/>
      <w:marRight w:val="0"/>
      <w:marTop w:val="0"/>
      <w:marBottom w:val="0"/>
      <w:divBdr>
        <w:top w:val="none" w:sz="0" w:space="0" w:color="auto"/>
        <w:left w:val="none" w:sz="0" w:space="0" w:color="auto"/>
        <w:bottom w:val="none" w:sz="0" w:space="0" w:color="auto"/>
        <w:right w:val="none" w:sz="0" w:space="0" w:color="auto"/>
      </w:divBdr>
    </w:div>
    <w:div w:id="1635327032">
      <w:bodyDiv w:val="1"/>
      <w:marLeft w:val="0"/>
      <w:marRight w:val="0"/>
      <w:marTop w:val="0"/>
      <w:marBottom w:val="0"/>
      <w:divBdr>
        <w:top w:val="none" w:sz="0" w:space="0" w:color="auto"/>
        <w:left w:val="none" w:sz="0" w:space="0" w:color="auto"/>
        <w:bottom w:val="none" w:sz="0" w:space="0" w:color="auto"/>
        <w:right w:val="none" w:sz="0" w:space="0" w:color="auto"/>
      </w:divBdr>
    </w:div>
    <w:div w:id="1643774343">
      <w:bodyDiv w:val="1"/>
      <w:marLeft w:val="0"/>
      <w:marRight w:val="0"/>
      <w:marTop w:val="0"/>
      <w:marBottom w:val="0"/>
      <w:divBdr>
        <w:top w:val="none" w:sz="0" w:space="0" w:color="auto"/>
        <w:left w:val="none" w:sz="0" w:space="0" w:color="auto"/>
        <w:bottom w:val="none" w:sz="0" w:space="0" w:color="auto"/>
        <w:right w:val="none" w:sz="0" w:space="0" w:color="auto"/>
      </w:divBdr>
    </w:div>
    <w:div w:id="1647202692">
      <w:bodyDiv w:val="1"/>
      <w:marLeft w:val="0"/>
      <w:marRight w:val="0"/>
      <w:marTop w:val="0"/>
      <w:marBottom w:val="0"/>
      <w:divBdr>
        <w:top w:val="none" w:sz="0" w:space="0" w:color="auto"/>
        <w:left w:val="none" w:sz="0" w:space="0" w:color="auto"/>
        <w:bottom w:val="none" w:sz="0" w:space="0" w:color="auto"/>
        <w:right w:val="none" w:sz="0" w:space="0" w:color="auto"/>
      </w:divBdr>
    </w:div>
    <w:div w:id="1655068732">
      <w:bodyDiv w:val="1"/>
      <w:marLeft w:val="0"/>
      <w:marRight w:val="0"/>
      <w:marTop w:val="0"/>
      <w:marBottom w:val="0"/>
      <w:divBdr>
        <w:top w:val="none" w:sz="0" w:space="0" w:color="auto"/>
        <w:left w:val="none" w:sz="0" w:space="0" w:color="auto"/>
        <w:bottom w:val="none" w:sz="0" w:space="0" w:color="auto"/>
        <w:right w:val="none" w:sz="0" w:space="0" w:color="auto"/>
      </w:divBdr>
    </w:div>
    <w:div w:id="1658683141">
      <w:bodyDiv w:val="1"/>
      <w:marLeft w:val="0"/>
      <w:marRight w:val="0"/>
      <w:marTop w:val="0"/>
      <w:marBottom w:val="0"/>
      <w:divBdr>
        <w:top w:val="none" w:sz="0" w:space="0" w:color="auto"/>
        <w:left w:val="none" w:sz="0" w:space="0" w:color="auto"/>
        <w:bottom w:val="none" w:sz="0" w:space="0" w:color="auto"/>
        <w:right w:val="none" w:sz="0" w:space="0" w:color="auto"/>
      </w:divBdr>
    </w:div>
    <w:div w:id="1661537522">
      <w:bodyDiv w:val="1"/>
      <w:marLeft w:val="0"/>
      <w:marRight w:val="0"/>
      <w:marTop w:val="0"/>
      <w:marBottom w:val="0"/>
      <w:divBdr>
        <w:top w:val="none" w:sz="0" w:space="0" w:color="auto"/>
        <w:left w:val="none" w:sz="0" w:space="0" w:color="auto"/>
        <w:bottom w:val="none" w:sz="0" w:space="0" w:color="auto"/>
        <w:right w:val="none" w:sz="0" w:space="0" w:color="auto"/>
      </w:divBdr>
    </w:div>
    <w:div w:id="1666780723">
      <w:bodyDiv w:val="1"/>
      <w:marLeft w:val="0"/>
      <w:marRight w:val="0"/>
      <w:marTop w:val="0"/>
      <w:marBottom w:val="0"/>
      <w:divBdr>
        <w:top w:val="none" w:sz="0" w:space="0" w:color="auto"/>
        <w:left w:val="none" w:sz="0" w:space="0" w:color="auto"/>
        <w:bottom w:val="none" w:sz="0" w:space="0" w:color="auto"/>
        <w:right w:val="none" w:sz="0" w:space="0" w:color="auto"/>
      </w:divBdr>
    </w:div>
    <w:div w:id="1667055531">
      <w:bodyDiv w:val="1"/>
      <w:marLeft w:val="0"/>
      <w:marRight w:val="0"/>
      <w:marTop w:val="0"/>
      <w:marBottom w:val="0"/>
      <w:divBdr>
        <w:top w:val="none" w:sz="0" w:space="0" w:color="auto"/>
        <w:left w:val="none" w:sz="0" w:space="0" w:color="auto"/>
        <w:bottom w:val="none" w:sz="0" w:space="0" w:color="auto"/>
        <w:right w:val="none" w:sz="0" w:space="0" w:color="auto"/>
      </w:divBdr>
    </w:div>
    <w:div w:id="1668707442">
      <w:bodyDiv w:val="1"/>
      <w:marLeft w:val="0"/>
      <w:marRight w:val="0"/>
      <w:marTop w:val="0"/>
      <w:marBottom w:val="0"/>
      <w:divBdr>
        <w:top w:val="none" w:sz="0" w:space="0" w:color="auto"/>
        <w:left w:val="none" w:sz="0" w:space="0" w:color="auto"/>
        <w:bottom w:val="none" w:sz="0" w:space="0" w:color="auto"/>
        <w:right w:val="none" w:sz="0" w:space="0" w:color="auto"/>
      </w:divBdr>
    </w:div>
    <w:div w:id="1677072020">
      <w:bodyDiv w:val="1"/>
      <w:marLeft w:val="0"/>
      <w:marRight w:val="0"/>
      <w:marTop w:val="0"/>
      <w:marBottom w:val="0"/>
      <w:divBdr>
        <w:top w:val="none" w:sz="0" w:space="0" w:color="auto"/>
        <w:left w:val="none" w:sz="0" w:space="0" w:color="auto"/>
        <w:bottom w:val="none" w:sz="0" w:space="0" w:color="auto"/>
        <w:right w:val="none" w:sz="0" w:space="0" w:color="auto"/>
      </w:divBdr>
    </w:div>
    <w:div w:id="1678461668">
      <w:bodyDiv w:val="1"/>
      <w:marLeft w:val="0"/>
      <w:marRight w:val="0"/>
      <w:marTop w:val="0"/>
      <w:marBottom w:val="0"/>
      <w:divBdr>
        <w:top w:val="none" w:sz="0" w:space="0" w:color="auto"/>
        <w:left w:val="none" w:sz="0" w:space="0" w:color="auto"/>
        <w:bottom w:val="none" w:sz="0" w:space="0" w:color="auto"/>
        <w:right w:val="none" w:sz="0" w:space="0" w:color="auto"/>
      </w:divBdr>
    </w:div>
    <w:div w:id="1680035503">
      <w:bodyDiv w:val="1"/>
      <w:marLeft w:val="0"/>
      <w:marRight w:val="0"/>
      <w:marTop w:val="0"/>
      <w:marBottom w:val="0"/>
      <w:divBdr>
        <w:top w:val="none" w:sz="0" w:space="0" w:color="auto"/>
        <w:left w:val="none" w:sz="0" w:space="0" w:color="auto"/>
        <w:bottom w:val="none" w:sz="0" w:space="0" w:color="auto"/>
        <w:right w:val="none" w:sz="0" w:space="0" w:color="auto"/>
      </w:divBdr>
    </w:div>
    <w:div w:id="1686784893">
      <w:bodyDiv w:val="1"/>
      <w:marLeft w:val="0"/>
      <w:marRight w:val="0"/>
      <w:marTop w:val="0"/>
      <w:marBottom w:val="0"/>
      <w:divBdr>
        <w:top w:val="none" w:sz="0" w:space="0" w:color="auto"/>
        <w:left w:val="none" w:sz="0" w:space="0" w:color="auto"/>
        <w:bottom w:val="none" w:sz="0" w:space="0" w:color="auto"/>
        <w:right w:val="none" w:sz="0" w:space="0" w:color="auto"/>
      </w:divBdr>
    </w:div>
    <w:div w:id="1689404703">
      <w:bodyDiv w:val="1"/>
      <w:marLeft w:val="0"/>
      <w:marRight w:val="0"/>
      <w:marTop w:val="0"/>
      <w:marBottom w:val="0"/>
      <w:divBdr>
        <w:top w:val="none" w:sz="0" w:space="0" w:color="auto"/>
        <w:left w:val="none" w:sz="0" w:space="0" w:color="auto"/>
        <w:bottom w:val="none" w:sz="0" w:space="0" w:color="auto"/>
        <w:right w:val="none" w:sz="0" w:space="0" w:color="auto"/>
      </w:divBdr>
    </w:div>
    <w:div w:id="1690720198">
      <w:bodyDiv w:val="1"/>
      <w:marLeft w:val="0"/>
      <w:marRight w:val="0"/>
      <w:marTop w:val="0"/>
      <w:marBottom w:val="0"/>
      <w:divBdr>
        <w:top w:val="none" w:sz="0" w:space="0" w:color="auto"/>
        <w:left w:val="none" w:sz="0" w:space="0" w:color="auto"/>
        <w:bottom w:val="none" w:sz="0" w:space="0" w:color="auto"/>
        <w:right w:val="none" w:sz="0" w:space="0" w:color="auto"/>
      </w:divBdr>
    </w:div>
    <w:div w:id="1692874289">
      <w:bodyDiv w:val="1"/>
      <w:marLeft w:val="0"/>
      <w:marRight w:val="0"/>
      <w:marTop w:val="0"/>
      <w:marBottom w:val="0"/>
      <w:divBdr>
        <w:top w:val="none" w:sz="0" w:space="0" w:color="auto"/>
        <w:left w:val="none" w:sz="0" w:space="0" w:color="auto"/>
        <w:bottom w:val="none" w:sz="0" w:space="0" w:color="auto"/>
        <w:right w:val="none" w:sz="0" w:space="0" w:color="auto"/>
      </w:divBdr>
    </w:div>
    <w:div w:id="1712070956">
      <w:bodyDiv w:val="1"/>
      <w:marLeft w:val="0"/>
      <w:marRight w:val="0"/>
      <w:marTop w:val="0"/>
      <w:marBottom w:val="0"/>
      <w:divBdr>
        <w:top w:val="none" w:sz="0" w:space="0" w:color="auto"/>
        <w:left w:val="none" w:sz="0" w:space="0" w:color="auto"/>
        <w:bottom w:val="none" w:sz="0" w:space="0" w:color="auto"/>
        <w:right w:val="none" w:sz="0" w:space="0" w:color="auto"/>
      </w:divBdr>
    </w:div>
    <w:div w:id="1713309771">
      <w:bodyDiv w:val="1"/>
      <w:marLeft w:val="0"/>
      <w:marRight w:val="0"/>
      <w:marTop w:val="0"/>
      <w:marBottom w:val="0"/>
      <w:divBdr>
        <w:top w:val="none" w:sz="0" w:space="0" w:color="auto"/>
        <w:left w:val="none" w:sz="0" w:space="0" w:color="auto"/>
        <w:bottom w:val="none" w:sz="0" w:space="0" w:color="auto"/>
        <w:right w:val="none" w:sz="0" w:space="0" w:color="auto"/>
      </w:divBdr>
    </w:div>
    <w:div w:id="1718165776">
      <w:bodyDiv w:val="1"/>
      <w:marLeft w:val="0"/>
      <w:marRight w:val="0"/>
      <w:marTop w:val="0"/>
      <w:marBottom w:val="0"/>
      <w:divBdr>
        <w:top w:val="none" w:sz="0" w:space="0" w:color="auto"/>
        <w:left w:val="none" w:sz="0" w:space="0" w:color="auto"/>
        <w:bottom w:val="none" w:sz="0" w:space="0" w:color="auto"/>
        <w:right w:val="none" w:sz="0" w:space="0" w:color="auto"/>
      </w:divBdr>
    </w:div>
    <w:div w:id="1719161708">
      <w:bodyDiv w:val="1"/>
      <w:marLeft w:val="0"/>
      <w:marRight w:val="0"/>
      <w:marTop w:val="0"/>
      <w:marBottom w:val="0"/>
      <w:divBdr>
        <w:top w:val="none" w:sz="0" w:space="0" w:color="auto"/>
        <w:left w:val="none" w:sz="0" w:space="0" w:color="auto"/>
        <w:bottom w:val="none" w:sz="0" w:space="0" w:color="auto"/>
        <w:right w:val="none" w:sz="0" w:space="0" w:color="auto"/>
      </w:divBdr>
    </w:div>
    <w:div w:id="1719819873">
      <w:bodyDiv w:val="1"/>
      <w:marLeft w:val="0"/>
      <w:marRight w:val="0"/>
      <w:marTop w:val="0"/>
      <w:marBottom w:val="0"/>
      <w:divBdr>
        <w:top w:val="none" w:sz="0" w:space="0" w:color="auto"/>
        <w:left w:val="none" w:sz="0" w:space="0" w:color="auto"/>
        <w:bottom w:val="none" w:sz="0" w:space="0" w:color="auto"/>
        <w:right w:val="none" w:sz="0" w:space="0" w:color="auto"/>
      </w:divBdr>
    </w:div>
    <w:div w:id="1725710303">
      <w:bodyDiv w:val="1"/>
      <w:marLeft w:val="0"/>
      <w:marRight w:val="0"/>
      <w:marTop w:val="0"/>
      <w:marBottom w:val="0"/>
      <w:divBdr>
        <w:top w:val="none" w:sz="0" w:space="0" w:color="auto"/>
        <w:left w:val="none" w:sz="0" w:space="0" w:color="auto"/>
        <w:bottom w:val="none" w:sz="0" w:space="0" w:color="auto"/>
        <w:right w:val="none" w:sz="0" w:space="0" w:color="auto"/>
      </w:divBdr>
    </w:div>
    <w:div w:id="1732919432">
      <w:bodyDiv w:val="1"/>
      <w:marLeft w:val="0"/>
      <w:marRight w:val="0"/>
      <w:marTop w:val="0"/>
      <w:marBottom w:val="0"/>
      <w:divBdr>
        <w:top w:val="none" w:sz="0" w:space="0" w:color="auto"/>
        <w:left w:val="none" w:sz="0" w:space="0" w:color="auto"/>
        <w:bottom w:val="none" w:sz="0" w:space="0" w:color="auto"/>
        <w:right w:val="none" w:sz="0" w:space="0" w:color="auto"/>
      </w:divBdr>
    </w:div>
    <w:div w:id="1736851936">
      <w:bodyDiv w:val="1"/>
      <w:marLeft w:val="0"/>
      <w:marRight w:val="0"/>
      <w:marTop w:val="0"/>
      <w:marBottom w:val="0"/>
      <w:divBdr>
        <w:top w:val="none" w:sz="0" w:space="0" w:color="auto"/>
        <w:left w:val="none" w:sz="0" w:space="0" w:color="auto"/>
        <w:bottom w:val="none" w:sz="0" w:space="0" w:color="auto"/>
        <w:right w:val="none" w:sz="0" w:space="0" w:color="auto"/>
      </w:divBdr>
    </w:div>
    <w:div w:id="1740978117">
      <w:bodyDiv w:val="1"/>
      <w:marLeft w:val="0"/>
      <w:marRight w:val="0"/>
      <w:marTop w:val="0"/>
      <w:marBottom w:val="0"/>
      <w:divBdr>
        <w:top w:val="none" w:sz="0" w:space="0" w:color="auto"/>
        <w:left w:val="none" w:sz="0" w:space="0" w:color="auto"/>
        <w:bottom w:val="none" w:sz="0" w:space="0" w:color="auto"/>
        <w:right w:val="none" w:sz="0" w:space="0" w:color="auto"/>
      </w:divBdr>
    </w:div>
    <w:div w:id="1741096583">
      <w:bodyDiv w:val="1"/>
      <w:marLeft w:val="0"/>
      <w:marRight w:val="0"/>
      <w:marTop w:val="0"/>
      <w:marBottom w:val="0"/>
      <w:divBdr>
        <w:top w:val="none" w:sz="0" w:space="0" w:color="auto"/>
        <w:left w:val="none" w:sz="0" w:space="0" w:color="auto"/>
        <w:bottom w:val="none" w:sz="0" w:space="0" w:color="auto"/>
        <w:right w:val="none" w:sz="0" w:space="0" w:color="auto"/>
      </w:divBdr>
    </w:div>
    <w:div w:id="1745101465">
      <w:bodyDiv w:val="1"/>
      <w:marLeft w:val="0"/>
      <w:marRight w:val="0"/>
      <w:marTop w:val="0"/>
      <w:marBottom w:val="0"/>
      <w:divBdr>
        <w:top w:val="none" w:sz="0" w:space="0" w:color="auto"/>
        <w:left w:val="none" w:sz="0" w:space="0" w:color="auto"/>
        <w:bottom w:val="none" w:sz="0" w:space="0" w:color="auto"/>
        <w:right w:val="none" w:sz="0" w:space="0" w:color="auto"/>
      </w:divBdr>
    </w:div>
    <w:div w:id="1747874870">
      <w:bodyDiv w:val="1"/>
      <w:marLeft w:val="0"/>
      <w:marRight w:val="0"/>
      <w:marTop w:val="0"/>
      <w:marBottom w:val="0"/>
      <w:divBdr>
        <w:top w:val="none" w:sz="0" w:space="0" w:color="auto"/>
        <w:left w:val="none" w:sz="0" w:space="0" w:color="auto"/>
        <w:bottom w:val="none" w:sz="0" w:space="0" w:color="auto"/>
        <w:right w:val="none" w:sz="0" w:space="0" w:color="auto"/>
      </w:divBdr>
    </w:div>
    <w:div w:id="1757097131">
      <w:bodyDiv w:val="1"/>
      <w:marLeft w:val="0"/>
      <w:marRight w:val="0"/>
      <w:marTop w:val="0"/>
      <w:marBottom w:val="0"/>
      <w:divBdr>
        <w:top w:val="none" w:sz="0" w:space="0" w:color="auto"/>
        <w:left w:val="none" w:sz="0" w:space="0" w:color="auto"/>
        <w:bottom w:val="none" w:sz="0" w:space="0" w:color="auto"/>
        <w:right w:val="none" w:sz="0" w:space="0" w:color="auto"/>
      </w:divBdr>
    </w:div>
    <w:div w:id="1762752379">
      <w:bodyDiv w:val="1"/>
      <w:marLeft w:val="0"/>
      <w:marRight w:val="0"/>
      <w:marTop w:val="0"/>
      <w:marBottom w:val="0"/>
      <w:divBdr>
        <w:top w:val="none" w:sz="0" w:space="0" w:color="auto"/>
        <w:left w:val="none" w:sz="0" w:space="0" w:color="auto"/>
        <w:bottom w:val="none" w:sz="0" w:space="0" w:color="auto"/>
        <w:right w:val="none" w:sz="0" w:space="0" w:color="auto"/>
      </w:divBdr>
    </w:div>
    <w:div w:id="1767455478">
      <w:bodyDiv w:val="1"/>
      <w:marLeft w:val="0"/>
      <w:marRight w:val="0"/>
      <w:marTop w:val="0"/>
      <w:marBottom w:val="0"/>
      <w:divBdr>
        <w:top w:val="none" w:sz="0" w:space="0" w:color="auto"/>
        <w:left w:val="none" w:sz="0" w:space="0" w:color="auto"/>
        <w:bottom w:val="none" w:sz="0" w:space="0" w:color="auto"/>
        <w:right w:val="none" w:sz="0" w:space="0" w:color="auto"/>
      </w:divBdr>
    </w:div>
    <w:div w:id="1768884160">
      <w:bodyDiv w:val="1"/>
      <w:marLeft w:val="0"/>
      <w:marRight w:val="0"/>
      <w:marTop w:val="0"/>
      <w:marBottom w:val="0"/>
      <w:divBdr>
        <w:top w:val="none" w:sz="0" w:space="0" w:color="auto"/>
        <w:left w:val="none" w:sz="0" w:space="0" w:color="auto"/>
        <w:bottom w:val="none" w:sz="0" w:space="0" w:color="auto"/>
        <w:right w:val="none" w:sz="0" w:space="0" w:color="auto"/>
      </w:divBdr>
    </w:div>
    <w:div w:id="1778519487">
      <w:bodyDiv w:val="1"/>
      <w:marLeft w:val="0"/>
      <w:marRight w:val="0"/>
      <w:marTop w:val="0"/>
      <w:marBottom w:val="0"/>
      <w:divBdr>
        <w:top w:val="none" w:sz="0" w:space="0" w:color="auto"/>
        <w:left w:val="none" w:sz="0" w:space="0" w:color="auto"/>
        <w:bottom w:val="none" w:sz="0" w:space="0" w:color="auto"/>
        <w:right w:val="none" w:sz="0" w:space="0" w:color="auto"/>
      </w:divBdr>
    </w:div>
    <w:div w:id="1786386086">
      <w:bodyDiv w:val="1"/>
      <w:marLeft w:val="0"/>
      <w:marRight w:val="0"/>
      <w:marTop w:val="0"/>
      <w:marBottom w:val="0"/>
      <w:divBdr>
        <w:top w:val="none" w:sz="0" w:space="0" w:color="auto"/>
        <w:left w:val="none" w:sz="0" w:space="0" w:color="auto"/>
        <w:bottom w:val="none" w:sz="0" w:space="0" w:color="auto"/>
        <w:right w:val="none" w:sz="0" w:space="0" w:color="auto"/>
      </w:divBdr>
    </w:div>
    <w:div w:id="1786535014">
      <w:bodyDiv w:val="1"/>
      <w:marLeft w:val="0"/>
      <w:marRight w:val="0"/>
      <w:marTop w:val="0"/>
      <w:marBottom w:val="0"/>
      <w:divBdr>
        <w:top w:val="none" w:sz="0" w:space="0" w:color="auto"/>
        <w:left w:val="none" w:sz="0" w:space="0" w:color="auto"/>
        <w:bottom w:val="none" w:sz="0" w:space="0" w:color="auto"/>
        <w:right w:val="none" w:sz="0" w:space="0" w:color="auto"/>
      </w:divBdr>
    </w:div>
    <w:div w:id="1792475247">
      <w:bodyDiv w:val="1"/>
      <w:marLeft w:val="0"/>
      <w:marRight w:val="0"/>
      <w:marTop w:val="0"/>
      <w:marBottom w:val="0"/>
      <w:divBdr>
        <w:top w:val="none" w:sz="0" w:space="0" w:color="auto"/>
        <w:left w:val="none" w:sz="0" w:space="0" w:color="auto"/>
        <w:bottom w:val="none" w:sz="0" w:space="0" w:color="auto"/>
        <w:right w:val="none" w:sz="0" w:space="0" w:color="auto"/>
      </w:divBdr>
    </w:div>
    <w:div w:id="1794056672">
      <w:bodyDiv w:val="1"/>
      <w:marLeft w:val="0"/>
      <w:marRight w:val="0"/>
      <w:marTop w:val="0"/>
      <w:marBottom w:val="0"/>
      <w:divBdr>
        <w:top w:val="none" w:sz="0" w:space="0" w:color="auto"/>
        <w:left w:val="none" w:sz="0" w:space="0" w:color="auto"/>
        <w:bottom w:val="none" w:sz="0" w:space="0" w:color="auto"/>
        <w:right w:val="none" w:sz="0" w:space="0" w:color="auto"/>
      </w:divBdr>
    </w:div>
    <w:div w:id="1795951771">
      <w:bodyDiv w:val="1"/>
      <w:marLeft w:val="0"/>
      <w:marRight w:val="0"/>
      <w:marTop w:val="0"/>
      <w:marBottom w:val="0"/>
      <w:divBdr>
        <w:top w:val="none" w:sz="0" w:space="0" w:color="auto"/>
        <w:left w:val="none" w:sz="0" w:space="0" w:color="auto"/>
        <w:bottom w:val="none" w:sz="0" w:space="0" w:color="auto"/>
        <w:right w:val="none" w:sz="0" w:space="0" w:color="auto"/>
      </w:divBdr>
    </w:div>
    <w:div w:id="1803041613">
      <w:bodyDiv w:val="1"/>
      <w:marLeft w:val="0"/>
      <w:marRight w:val="0"/>
      <w:marTop w:val="0"/>
      <w:marBottom w:val="0"/>
      <w:divBdr>
        <w:top w:val="none" w:sz="0" w:space="0" w:color="auto"/>
        <w:left w:val="none" w:sz="0" w:space="0" w:color="auto"/>
        <w:bottom w:val="none" w:sz="0" w:space="0" w:color="auto"/>
        <w:right w:val="none" w:sz="0" w:space="0" w:color="auto"/>
      </w:divBdr>
    </w:div>
    <w:div w:id="1804613236">
      <w:bodyDiv w:val="1"/>
      <w:marLeft w:val="0"/>
      <w:marRight w:val="0"/>
      <w:marTop w:val="0"/>
      <w:marBottom w:val="0"/>
      <w:divBdr>
        <w:top w:val="none" w:sz="0" w:space="0" w:color="auto"/>
        <w:left w:val="none" w:sz="0" w:space="0" w:color="auto"/>
        <w:bottom w:val="none" w:sz="0" w:space="0" w:color="auto"/>
        <w:right w:val="none" w:sz="0" w:space="0" w:color="auto"/>
      </w:divBdr>
    </w:div>
    <w:div w:id="1807891370">
      <w:bodyDiv w:val="1"/>
      <w:marLeft w:val="0"/>
      <w:marRight w:val="0"/>
      <w:marTop w:val="0"/>
      <w:marBottom w:val="0"/>
      <w:divBdr>
        <w:top w:val="none" w:sz="0" w:space="0" w:color="auto"/>
        <w:left w:val="none" w:sz="0" w:space="0" w:color="auto"/>
        <w:bottom w:val="none" w:sz="0" w:space="0" w:color="auto"/>
        <w:right w:val="none" w:sz="0" w:space="0" w:color="auto"/>
      </w:divBdr>
    </w:div>
    <w:div w:id="1808157781">
      <w:bodyDiv w:val="1"/>
      <w:marLeft w:val="0"/>
      <w:marRight w:val="0"/>
      <w:marTop w:val="0"/>
      <w:marBottom w:val="0"/>
      <w:divBdr>
        <w:top w:val="none" w:sz="0" w:space="0" w:color="auto"/>
        <w:left w:val="none" w:sz="0" w:space="0" w:color="auto"/>
        <w:bottom w:val="none" w:sz="0" w:space="0" w:color="auto"/>
        <w:right w:val="none" w:sz="0" w:space="0" w:color="auto"/>
      </w:divBdr>
    </w:div>
    <w:div w:id="1810435660">
      <w:bodyDiv w:val="1"/>
      <w:marLeft w:val="0"/>
      <w:marRight w:val="0"/>
      <w:marTop w:val="0"/>
      <w:marBottom w:val="0"/>
      <w:divBdr>
        <w:top w:val="none" w:sz="0" w:space="0" w:color="auto"/>
        <w:left w:val="none" w:sz="0" w:space="0" w:color="auto"/>
        <w:bottom w:val="none" w:sz="0" w:space="0" w:color="auto"/>
        <w:right w:val="none" w:sz="0" w:space="0" w:color="auto"/>
      </w:divBdr>
    </w:div>
    <w:div w:id="1814255475">
      <w:bodyDiv w:val="1"/>
      <w:marLeft w:val="0"/>
      <w:marRight w:val="0"/>
      <w:marTop w:val="0"/>
      <w:marBottom w:val="0"/>
      <w:divBdr>
        <w:top w:val="none" w:sz="0" w:space="0" w:color="auto"/>
        <w:left w:val="none" w:sz="0" w:space="0" w:color="auto"/>
        <w:bottom w:val="none" w:sz="0" w:space="0" w:color="auto"/>
        <w:right w:val="none" w:sz="0" w:space="0" w:color="auto"/>
      </w:divBdr>
    </w:div>
    <w:div w:id="1814521336">
      <w:bodyDiv w:val="1"/>
      <w:marLeft w:val="0"/>
      <w:marRight w:val="0"/>
      <w:marTop w:val="0"/>
      <w:marBottom w:val="0"/>
      <w:divBdr>
        <w:top w:val="none" w:sz="0" w:space="0" w:color="auto"/>
        <w:left w:val="none" w:sz="0" w:space="0" w:color="auto"/>
        <w:bottom w:val="none" w:sz="0" w:space="0" w:color="auto"/>
        <w:right w:val="none" w:sz="0" w:space="0" w:color="auto"/>
      </w:divBdr>
    </w:div>
    <w:div w:id="1822691318">
      <w:bodyDiv w:val="1"/>
      <w:marLeft w:val="0"/>
      <w:marRight w:val="0"/>
      <w:marTop w:val="0"/>
      <w:marBottom w:val="0"/>
      <w:divBdr>
        <w:top w:val="none" w:sz="0" w:space="0" w:color="auto"/>
        <w:left w:val="none" w:sz="0" w:space="0" w:color="auto"/>
        <w:bottom w:val="none" w:sz="0" w:space="0" w:color="auto"/>
        <w:right w:val="none" w:sz="0" w:space="0" w:color="auto"/>
      </w:divBdr>
    </w:div>
    <w:div w:id="1828596095">
      <w:bodyDiv w:val="1"/>
      <w:marLeft w:val="0"/>
      <w:marRight w:val="0"/>
      <w:marTop w:val="0"/>
      <w:marBottom w:val="0"/>
      <w:divBdr>
        <w:top w:val="none" w:sz="0" w:space="0" w:color="auto"/>
        <w:left w:val="none" w:sz="0" w:space="0" w:color="auto"/>
        <w:bottom w:val="none" w:sz="0" w:space="0" w:color="auto"/>
        <w:right w:val="none" w:sz="0" w:space="0" w:color="auto"/>
      </w:divBdr>
    </w:div>
    <w:div w:id="1853186098">
      <w:bodyDiv w:val="1"/>
      <w:marLeft w:val="0"/>
      <w:marRight w:val="0"/>
      <w:marTop w:val="0"/>
      <w:marBottom w:val="0"/>
      <w:divBdr>
        <w:top w:val="none" w:sz="0" w:space="0" w:color="auto"/>
        <w:left w:val="none" w:sz="0" w:space="0" w:color="auto"/>
        <w:bottom w:val="none" w:sz="0" w:space="0" w:color="auto"/>
        <w:right w:val="none" w:sz="0" w:space="0" w:color="auto"/>
      </w:divBdr>
    </w:div>
    <w:div w:id="1856380379">
      <w:bodyDiv w:val="1"/>
      <w:marLeft w:val="0"/>
      <w:marRight w:val="0"/>
      <w:marTop w:val="0"/>
      <w:marBottom w:val="0"/>
      <w:divBdr>
        <w:top w:val="none" w:sz="0" w:space="0" w:color="auto"/>
        <w:left w:val="none" w:sz="0" w:space="0" w:color="auto"/>
        <w:bottom w:val="none" w:sz="0" w:space="0" w:color="auto"/>
        <w:right w:val="none" w:sz="0" w:space="0" w:color="auto"/>
      </w:divBdr>
    </w:div>
    <w:div w:id="1857840462">
      <w:bodyDiv w:val="1"/>
      <w:marLeft w:val="0"/>
      <w:marRight w:val="0"/>
      <w:marTop w:val="0"/>
      <w:marBottom w:val="0"/>
      <w:divBdr>
        <w:top w:val="none" w:sz="0" w:space="0" w:color="auto"/>
        <w:left w:val="none" w:sz="0" w:space="0" w:color="auto"/>
        <w:bottom w:val="none" w:sz="0" w:space="0" w:color="auto"/>
        <w:right w:val="none" w:sz="0" w:space="0" w:color="auto"/>
      </w:divBdr>
    </w:div>
    <w:div w:id="1877157919">
      <w:bodyDiv w:val="1"/>
      <w:marLeft w:val="0"/>
      <w:marRight w:val="0"/>
      <w:marTop w:val="0"/>
      <w:marBottom w:val="0"/>
      <w:divBdr>
        <w:top w:val="none" w:sz="0" w:space="0" w:color="auto"/>
        <w:left w:val="none" w:sz="0" w:space="0" w:color="auto"/>
        <w:bottom w:val="none" w:sz="0" w:space="0" w:color="auto"/>
        <w:right w:val="none" w:sz="0" w:space="0" w:color="auto"/>
      </w:divBdr>
    </w:div>
    <w:div w:id="1877161600">
      <w:bodyDiv w:val="1"/>
      <w:marLeft w:val="0"/>
      <w:marRight w:val="0"/>
      <w:marTop w:val="0"/>
      <w:marBottom w:val="0"/>
      <w:divBdr>
        <w:top w:val="none" w:sz="0" w:space="0" w:color="auto"/>
        <w:left w:val="none" w:sz="0" w:space="0" w:color="auto"/>
        <w:bottom w:val="none" w:sz="0" w:space="0" w:color="auto"/>
        <w:right w:val="none" w:sz="0" w:space="0" w:color="auto"/>
      </w:divBdr>
    </w:div>
    <w:div w:id="1894389838">
      <w:bodyDiv w:val="1"/>
      <w:marLeft w:val="0"/>
      <w:marRight w:val="0"/>
      <w:marTop w:val="0"/>
      <w:marBottom w:val="0"/>
      <w:divBdr>
        <w:top w:val="none" w:sz="0" w:space="0" w:color="auto"/>
        <w:left w:val="none" w:sz="0" w:space="0" w:color="auto"/>
        <w:bottom w:val="none" w:sz="0" w:space="0" w:color="auto"/>
        <w:right w:val="none" w:sz="0" w:space="0" w:color="auto"/>
      </w:divBdr>
    </w:div>
    <w:div w:id="1896699250">
      <w:bodyDiv w:val="1"/>
      <w:marLeft w:val="0"/>
      <w:marRight w:val="0"/>
      <w:marTop w:val="0"/>
      <w:marBottom w:val="0"/>
      <w:divBdr>
        <w:top w:val="none" w:sz="0" w:space="0" w:color="auto"/>
        <w:left w:val="none" w:sz="0" w:space="0" w:color="auto"/>
        <w:bottom w:val="none" w:sz="0" w:space="0" w:color="auto"/>
        <w:right w:val="none" w:sz="0" w:space="0" w:color="auto"/>
      </w:divBdr>
    </w:div>
    <w:div w:id="1900822097">
      <w:bodyDiv w:val="1"/>
      <w:marLeft w:val="0"/>
      <w:marRight w:val="0"/>
      <w:marTop w:val="0"/>
      <w:marBottom w:val="0"/>
      <w:divBdr>
        <w:top w:val="none" w:sz="0" w:space="0" w:color="auto"/>
        <w:left w:val="none" w:sz="0" w:space="0" w:color="auto"/>
        <w:bottom w:val="none" w:sz="0" w:space="0" w:color="auto"/>
        <w:right w:val="none" w:sz="0" w:space="0" w:color="auto"/>
      </w:divBdr>
    </w:div>
    <w:div w:id="1905407144">
      <w:bodyDiv w:val="1"/>
      <w:marLeft w:val="0"/>
      <w:marRight w:val="0"/>
      <w:marTop w:val="0"/>
      <w:marBottom w:val="0"/>
      <w:divBdr>
        <w:top w:val="none" w:sz="0" w:space="0" w:color="auto"/>
        <w:left w:val="none" w:sz="0" w:space="0" w:color="auto"/>
        <w:bottom w:val="none" w:sz="0" w:space="0" w:color="auto"/>
        <w:right w:val="none" w:sz="0" w:space="0" w:color="auto"/>
      </w:divBdr>
    </w:div>
    <w:div w:id="1906914439">
      <w:bodyDiv w:val="1"/>
      <w:marLeft w:val="0"/>
      <w:marRight w:val="0"/>
      <w:marTop w:val="0"/>
      <w:marBottom w:val="0"/>
      <w:divBdr>
        <w:top w:val="none" w:sz="0" w:space="0" w:color="auto"/>
        <w:left w:val="none" w:sz="0" w:space="0" w:color="auto"/>
        <w:bottom w:val="none" w:sz="0" w:space="0" w:color="auto"/>
        <w:right w:val="none" w:sz="0" w:space="0" w:color="auto"/>
      </w:divBdr>
    </w:div>
    <w:div w:id="1907763193">
      <w:bodyDiv w:val="1"/>
      <w:marLeft w:val="0"/>
      <w:marRight w:val="0"/>
      <w:marTop w:val="0"/>
      <w:marBottom w:val="0"/>
      <w:divBdr>
        <w:top w:val="none" w:sz="0" w:space="0" w:color="auto"/>
        <w:left w:val="none" w:sz="0" w:space="0" w:color="auto"/>
        <w:bottom w:val="none" w:sz="0" w:space="0" w:color="auto"/>
        <w:right w:val="none" w:sz="0" w:space="0" w:color="auto"/>
      </w:divBdr>
    </w:div>
    <w:div w:id="1912764181">
      <w:bodyDiv w:val="1"/>
      <w:marLeft w:val="0"/>
      <w:marRight w:val="0"/>
      <w:marTop w:val="0"/>
      <w:marBottom w:val="0"/>
      <w:divBdr>
        <w:top w:val="none" w:sz="0" w:space="0" w:color="auto"/>
        <w:left w:val="none" w:sz="0" w:space="0" w:color="auto"/>
        <w:bottom w:val="none" w:sz="0" w:space="0" w:color="auto"/>
        <w:right w:val="none" w:sz="0" w:space="0" w:color="auto"/>
      </w:divBdr>
    </w:div>
    <w:div w:id="1915121236">
      <w:bodyDiv w:val="1"/>
      <w:marLeft w:val="0"/>
      <w:marRight w:val="0"/>
      <w:marTop w:val="0"/>
      <w:marBottom w:val="0"/>
      <w:divBdr>
        <w:top w:val="none" w:sz="0" w:space="0" w:color="auto"/>
        <w:left w:val="none" w:sz="0" w:space="0" w:color="auto"/>
        <w:bottom w:val="none" w:sz="0" w:space="0" w:color="auto"/>
        <w:right w:val="none" w:sz="0" w:space="0" w:color="auto"/>
      </w:divBdr>
    </w:div>
    <w:div w:id="1919752086">
      <w:bodyDiv w:val="1"/>
      <w:marLeft w:val="0"/>
      <w:marRight w:val="0"/>
      <w:marTop w:val="0"/>
      <w:marBottom w:val="0"/>
      <w:divBdr>
        <w:top w:val="none" w:sz="0" w:space="0" w:color="auto"/>
        <w:left w:val="none" w:sz="0" w:space="0" w:color="auto"/>
        <w:bottom w:val="none" w:sz="0" w:space="0" w:color="auto"/>
        <w:right w:val="none" w:sz="0" w:space="0" w:color="auto"/>
      </w:divBdr>
    </w:div>
    <w:div w:id="1920285148">
      <w:bodyDiv w:val="1"/>
      <w:marLeft w:val="0"/>
      <w:marRight w:val="0"/>
      <w:marTop w:val="0"/>
      <w:marBottom w:val="0"/>
      <w:divBdr>
        <w:top w:val="none" w:sz="0" w:space="0" w:color="auto"/>
        <w:left w:val="none" w:sz="0" w:space="0" w:color="auto"/>
        <w:bottom w:val="none" w:sz="0" w:space="0" w:color="auto"/>
        <w:right w:val="none" w:sz="0" w:space="0" w:color="auto"/>
      </w:divBdr>
    </w:div>
    <w:div w:id="1922984957">
      <w:bodyDiv w:val="1"/>
      <w:marLeft w:val="0"/>
      <w:marRight w:val="0"/>
      <w:marTop w:val="0"/>
      <w:marBottom w:val="0"/>
      <w:divBdr>
        <w:top w:val="none" w:sz="0" w:space="0" w:color="auto"/>
        <w:left w:val="none" w:sz="0" w:space="0" w:color="auto"/>
        <w:bottom w:val="none" w:sz="0" w:space="0" w:color="auto"/>
        <w:right w:val="none" w:sz="0" w:space="0" w:color="auto"/>
      </w:divBdr>
    </w:div>
    <w:div w:id="1923757083">
      <w:bodyDiv w:val="1"/>
      <w:marLeft w:val="0"/>
      <w:marRight w:val="0"/>
      <w:marTop w:val="0"/>
      <w:marBottom w:val="0"/>
      <w:divBdr>
        <w:top w:val="none" w:sz="0" w:space="0" w:color="auto"/>
        <w:left w:val="none" w:sz="0" w:space="0" w:color="auto"/>
        <w:bottom w:val="none" w:sz="0" w:space="0" w:color="auto"/>
        <w:right w:val="none" w:sz="0" w:space="0" w:color="auto"/>
      </w:divBdr>
    </w:div>
    <w:div w:id="1926109396">
      <w:bodyDiv w:val="1"/>
      <w:marLeft w:val="0"/>
      <w:marRight w:val="0"/>
      <w:marTop w:val="0"/>
      <w:marBottom w:val="0"/>
      <w:divBdr>
        <w:top w:val="none" w:sz="0" w:space="0" w:color="auto"/>
        <w:left w:val="none" w:sz="0" w:space="0" w:color="auto"/>
        <w:bottom w:val="none" w:sz="0" w:space="0" w:color="auto"/>
        <w:right w:val="none" w:sz="0" w:space="0" w:color="auto"/>
      </w:divBdr>
    </w:div>
    <w:div w:id="1926184129">
      <w:bodyDiv w:val="1"/>
      <w:marLeft w:val="0"/>
      <w:marRight w:val="0"/>
      <w:marTop w:val="0"/>
      <w:marBottom w:val="0"/>
      <w:divBdr>
        <w:top w:val="none" w:sz="0" w:space="0" w:color="auto"/>
        <w:left w:val="none" w:sz="0" w:space="0" w:color="auto"/>
        <w:bottom w:val="none" w:sz="0" w:space="0" w:color="auto"/>
        <w:right w:val="none" w:sz="0" w:space="0" w:color="auto"/>
      </w:divBdr>
    </w:div>
    <w:div w:id="1931741093">
      <w:bodyDiv w:val="1"/>
      <w:marLeft w:val="0"/>
      <w:marRight w:val="0"/>
      <w:marTop w:val="0"/>
      <w:marBottom w:val="0"/>
      <w:divBdr>
        <w:top w:val="none" w:sz="0" w:space="0" w:color="auto"/>
        <w:left w:val="none" w:sz="0" w:space="0" w:color="auto"/>
        <w:bottom w:val="none" w:sz="0" w:space="0" w:color="auto"/>
        <w:right w:val="none" w:sz="0" w:space="0" w:color="auto"/>
      </w:divBdr>
    </w:div>
    <w:div w:id="1937473260">
      <w:bodyDiv w:val="1"/>
      <w:marLeft w:val="0"/>
      <w:marRight w:val="0"/>
      <w:marTop w:val="0"/>
      <w:marBottom w:val="0"/>
      <w:divBdr>
        <w:top w:val="none" w:sz="0" w:space="0" w:color="auto"/>
        <w:left w:val="none" w:sz="0" w:space="0" w:color="auto"/>
        <w:bottom w:val="none" w:sz="0" w:space="0" w:color="auto"/>
        <w:right w:val="none" w:sz="0" w:space="0" w:color="auto"/>
      </w:divBdr>
    </w:div>
    <w:div w:id="1940068130">
      <w:bodyDiv w:val="1"/>
      <w:marLeft w:val="0"/>
      <w:marRight w:val="0"/>
      <w:marTop w:val="0"/>
      <w:marBottom w:val="0"/>
      <w:divBdr>
        <w:top w:val="none" w:sz="0" w:space="0" w:color="auto"/>
        <w:left w:val="none" w:sz="0" w:space="0" w:color="auto"/>
        <w:bottom w:val="none" w:sz="0" w:space="0" w:color="auto"/>
        <w:right w:val="none" w:sz="0" w:space="0" w:color="auto"/>
      </w:divBdr>
    </w:div>
    <w:div w:id="1947273039">
      <w:bodyDiv w:val="1"/>
      <w:marLeft w:val="0"/>
      <w:marRight w:val="0"/>
      <w:marTop w:val="0"/>
      <w:marBottom w:val="0"/>
      <w:divBdr>
        <w:top w:val="none" w:sz="0" w:space="0" w:color="auto"/>
        <w:left w:val="none" w:sz="0" w:space="0" w:color="auto"/>
        <w:bottom w:val="none" w:sz="0" w:space="0" w:color="auto"/>
        <w:right w:val="none" w:sz="0" w:space="0" w:color="auto"/>
      </w:divBdr>
    </w:div>
    <w:div w:id="1947498067">
      <w:bodyDiv w:val="1"/>
      <w:marLeft w:val="0"/>
      <w:marRight w:val="0"/>
      <w:marTop w:val="0"/>
      <w:marBottom w:val="0"/>
      <w:divBdr>
        <w:top w:val="none" w:sz="0" w:space="0" w:color="auto"/>
        <w:left w:val="none" w:sz="0" w:space="0" w:color="auto"/>
        <w:bottom w:val="none" w:sz="0" w:space="0" w:color="auto"/>
        <w:right w:val="none" w:sz="0" w:space="0" w:color="auto"/>
      </w:divBdr>
    </w:div>
    <w:div w:id="1951667615">
      <w:bodyDiv w:val="1"/>
      <w:marLeft w:val="0"/>
      <w:marRight w:val="0"/>
      <w:marTop w:val="0"/>
      <w:marBottom w:val="0"/>
      <w:divBdr>
        <w:top w:val="none" w:sz="0" w:space="0" w:color="auto"/>
        <w:left w:val="none" w:sz="0" w:space="0" w:color="auto"/>
        <w:bottom w:val="none" w:sz="0" w:space="0" w:color="auto"/>
        <w:right w:val="none" w:sz="0" w:space="0" w:color="auto"/>
      </w:divBdr>
    </w:div>
    <w:div w:id="1952663796">
      <w:bodyDiv w:val="1"/>
      <w:marLeft w:val="0"/>
      <w:marRight w:val="0"/>
      <w:marTop w:val="0"/>
      <w:marBottom w:val="0"/>
      <w:divBdr>
        <w:top w:val="none" w:sz="0" w:space="0" w:color="auto"/>
        <w:left w:val="none" w:sz="0" w:space="0" w:color="auto"/>
        <w:bottom w:val="none" w:sz="0" w:space="0" w:color="auto"/>
        <w:right w:val="none" w:sz="0" w:space="0" w:color="auto"/>
      </w:divBdr>
    </w:div>
    <w:div w:id="1954289724">
      <w:bodyDiv w:val="1"/>
      <w:marLeft w:val="0"/>
      <w:marRight w:val="0"/>
      <w:marTop w:val="0"/>
      <w:marBottom w:val="0"/>
      <w:divBdr>
        <w:top w:val="none" w:sz="0" w:space="0" w:color="auto"/>
        <w:left w:val="none" w:sz="0" w:space="0" w:color="auto"/>
        <w:bottom w:val="none" w:sz="0" w:space="0" w:color="auto"/>
        <w:right w:val="none" w:sz="0" w:space="0" w:color="auto"/>
      </w:divBdr>
    </w:div>
    <w:div w:id="1954359155">
      <w:bodyDiv w:val="1"/>
      <w:marLeft w:val="0"/>
      <w:marRight w:val="0"/>
      <w:marTop w:val="0"/>
      <w:marBottom w:val="0"/>
      <w:divBdr>
        <w:top w:val="none" w:sz="0" w:space="0" w:color="auto"/>
        <w:left w:val="none" w:sz="0" w:space="0" w:color="auto"/>
        <w:bottom w:val="none" w:sz="0" w:space="0" w:color="auto"/>
        <w:right w:val="none" w:sz="0" w:space="0" w:color="auto"/>
      </w:divBdr>
    </w:div>
    <w:div w:id="1958175011">
      <w:bodyDiv w:val="1"/>
      <w:marLeft w:val="0"/>
      <w:marRight w:val="0"/>
      <w:marTop w:val="0"/>
      <w:marBottom w:val="0"/>
      <w:divBdr>
        <w:top w:val="none" w:sz="0" w:space="0" w:color="auto"/>
        <w:left w:val="none" w:sz="0" w:space="0" w:color="auto"/>
        <w:bottom w:val="none" w:sz="0" w:space="0" w:color="auto"/>
        <w:right w:val="none" w:sz="0" w:space="0" w:color="auto"/>
      </w:divBdr>
    </w:div>
    <w:div w:id="1961184824">
      <w:bodyDiv w:val="1"/>
      <w:marLeft w:val="0"/>
      <w:marRight w:val="0"/>
      <w:marTop w:val="0"/>
      <w:marBottom w:val="0"/>
      <w:divBdr>
        <w:top w:val="none" w:sz="0" w:space="0" w:color="auto"/>
        <w:left w:val="none" w:sz="0" w:space="0" w:color="auto"/>
        <w:bottom w:val="none" w:sz="0" w:space="0" w:color="auto"/>
        <w:right w:val="none" w:sz="0" w:space="0" w:color="auto"/>
      </w:divBdr>
    </w:div>
    <w:div w:id="1964311843">
      <w:bodyDiv w:val="1"/>
      <w:marLeft w:val="0"/>
      <w:marRight w:val="0"/>
      <w:marTop w:val="0"/>
      <w:marBottom w:val="0"/>
      <w:divBdr>
        <w:top w:val="none" w:sz="0" w:space="0" w:color="auto"/>
        <w:left w:val="none" w:sz="0" w:space="0" w:color="auto"/>
        <w:bottom w:val="none" w:sz="0" w:space="0" w:color="auto"/>
        <w:right w:val="none" w:sz="0" w:space="0" w:color="auto"/>
      </w:divBdr>
    </w:div>
    <w:div w:id="1977371994">
      <w:bodyDiv w:val="1"/>
      <w:marLeft w:val="0"/>
      <w:marRight w:val="0"/>
      <w:marTop w:val="0"/>
      <w:marBottom w:val="0"/>
      <w:divBdr>
        <w:top w:val="none" w:sz="0" w:space="0" w:color="auto"/>
        <w:left w:val="none" w:sz="0" w:space="0" w:color="auto"/>
        <w:bottom w:val="none" w:sz="0" w:space="0" w:color="auto"/>
        <w:right w:val="none" w:sz="0" w:space="0" w:color="auto"/>
      </w:divBdr>
    </w:div>
    <w:div w:id="1979607663">
      <w:bodyDiv w:val="1"/>
      <w:marLeft w:val="0"/>
      <w:marRight w:val="0"/>
      <w:marTop w:val="0"/>
      <w:marBottom w:val="0"/>
      <w:divBdr>
        <w:top w:val="none" w:sz="0" w:space="0" w:color="auto"/>
        <w:left w:val="none" w:sz="0" w:space="0" w:color="auto"/>
        <w:bottom w:val="none" w:sz="0" w:space="0" w:color="auto"/>
        <w:right w:val="none" w:sz="0" w:space="0" w:color="auto"/>
      </w:divBdr>
    </w:div>
    <w:div w:id="1979803649">
      <w:bodyDiv w:val="1"/>
      <w:marLeft w:val="0"/>
      <w:marRight w:val="0"/>
      <w:marTop w:val="0"/>
      <w:marBottom w:val="0"/>
      <w:divBdr>
        <w:top w:val="none" w:sz="0" w:space="0" w:color="auto"/>
        <w:left w:val="none" w:sz="0" w:space="0" w:color="auto"/>
        <w:bottom w:val="none" w:sz="0" w:space="0" w:color="auto"/>
        <w:right w:val="none" w:sz="0" w:space="0" w:color="auto"/>
      </w:divBdr>
    </w:div>
    <w:div w:id="1980181238">
      <w:bodyDiv w:val="1"/>
      <w:marLeft w:val="0"/>
      <w:marRight w:val="0"/>
      <w:marTop w:val="0"/>
      <w:marBottom w:val="0"/>
      <w:divBdr>
        <w:top w:val="none" w:sz="0" w:space="0" w:color="auto"/>
        <w:left w:val="none" w:sz="0" w:space="0" w:color="auto"/>
        <w:bottom w:val="none" w:sz="0" w:space="0" w:color="auto"/>
        <w:right w:val="none" w:sz="0" w:space="0" w:color="auto"/>
      </w:divBdr>
    </w:div>
    <w:div w:id="1981811216">
      <w:bodyDiv w:val="1"/>
      <w:marLeft w:val="0"/>
      <w:marRight w:val="0"/>
      <w:marTop w:val="0"/>
      <w:marBottom w:val="0"/>
      <w:divBdr>
        <w:top w:val="none" w:sz="0" w:space="0" w:color="auto"/>
        <w:left w:val="none" w:sz="0" w:space="0" w:color="auto"/>
        <w:bottom w:val="none" w:sz="0" w:space="0" w:color="auto"/>
        <w:right w:val="none" w:sz="0" w:space="0" w:color="auto"/>
      </w:divBdr>
    </w:div>
    <w:div w:id="1989548170">
      <w:bodyDiv w:val="1"/>
      <w:marLeft w:val="0"/>
      <w:marRight w:val="0"/>
      <w:marTop w:val="0"/>
      <w:marBottom w:val="0"/>
      <w:divBdr>
        <w:top w:val="none" w:sz="0" w:space="0" w:color="auto"/>
        <w:left w:val="none" w:sz="0" w:space="0" w:color="auto"/>
        <w:bottom w:val="none" w:sz="0" w:space="0" w:color="auto"/>
        <w:right w:val="none" w:sz="0" w:space="0" w:color="auto"/>
      </w:divBdr>
    </w:div>
    <w:div w:id="1989747313">
      <w:bodyDiv w:val="1"/>
      <w:marLeft w:val="0"/>
      <w:marRight w:val="0"/>
      <w:marTop w:val="0"/>
      <w:marBottom w:val="0"/>
      <w:divBdr>
        <w:top w:val="none" w:sz="0" w:space="0" w:color="auto"/>
        <w:left w:val="none" w:sz="0" w:space="0" w:color="auto"/>
        <w:bottom w:val="none" w:sz="0" w:space="0" w:color="auto"/>
        <w:right w:val="none" w:sz="0" w:space="0" w:color="auto"/>
      </w:divBdr>
    </w:div>
    <w:div w:id="1990861065">
      <w:bodyDiv w:val="1"/>
      <w:marLeft w:val="0"/>
      <w:marRight w:val="0"/>
      <w:marTop w:val="0"/>
      <w:marBottom w:val="0"/>
      <w:divBdr>
        <w:top w:val="none" w:sz="0" w:space="0" w:color="auto"/>
        <w:left w:val="none" w:sz="0" w:space="0" w:color="auto"/>
        <w:bottom w:val="none" w:sz="0" w:space="0" w:color="auto"/>
        <w:right w:val="none" w:sz="0" w:space="0" w:color="auto"/>
      </w:divBdr>
    </w:div>
    <w:div w:id="1992713542">
      <w:bodyDiv w:val="1"/>
      <w:marLeft w:val="0"/>
      <w:marRight w:val="0"/>
      <w:marTop w:val="0"/>
      <w:marBottom w:val="0"/>
      <w:divBdr>
        <w:top w:val="none" w:sz="0" w:space="0" w:color="auto"/>
        <w:left w:val="none" w:sz="0" w:space="0" w:color="auto"/>
        <w:bottom w:val="none" w:sz="0" w:space="0" w:color="auto"/>
        <w:right w:val="none" w:sz="0" w:space="0" w:color="auto"/>
      </w:divBdr>
    </w:div>
    <w:div w:id="1996107327">
      <w:bodyDiv w:val="1"/>
      <w:marLeft w:val="0"/>
      <w:marRight w:val="0"/>
      <w:marTop w:val="0"/>
      <w:marBottom w:val="0"/>
      <w:divBdr>
        <w:top w:val="none" w:sz="0" w:space="0" w:color="auto"/>
        <w:left w:val="none" w:sz="0" w:space="0" w:color="auto"/>
        <w:bottom w:val="none" w:sz="0" w:space="0" w:color="auto"/>
        <w:right w:val="none" w:sz="0" w:space="0" w:color="auto"/>
      </w:divBdr>
    </w:div>
    <w:div w:id="1998606357">
      <w:bodyDiv w:val="1"/>
      <w:marLeft w:val="0"/>
      <w:marRight w:val="0"/>
      <w:marTop w:val="0"/>
      <w:marBottom w:val="0"/>
      <w:divBdr>
        <w:top w:val="none" w:sz="0" w:space="0" w:color="auto"/>
        <w:left w:val="none" w:sz="0" w:space="0" w:color="auto"/>
        <w:bottom w:val="none" w:sz="0" w:space="0" w:color="auto"/>
        <w:right w:val="none" w:sz="0" w:space="0" w:color="auto"/>
      </w:divBdr>
    </w:div>
    <w:div w:id="2000577915">
      <w:bodyDiv w:val="1"/>
      <w:marLeft w:val="0"/>
      <w:marRight w:val="0"/>
      <w:marTop w:val="0"/>
      <w:marBottom w:val="0"/>
      <w:divBdr>
        <w:top w:val="none" w:sz="0" w:space="0" w:color="auto"/>
        <w:left w:val="none" w:sz="0" w:space="0" w:color="auto"/>
        <w:bottom w:val="none" w:sz="0" w:space="0" w:color="auto"/>
        <w:right w:val="none" w:sz="0" w:space="0" w:color="auto"/>
      </w:divBdr>
    </w:div>
    <w:div w:id="2007899618">
      <w:bodyDiv w:val="1"/>
      <w:marLeft w:val="0"/>
      <w:marRight w:val="0"/>
      <w:marTop w:val="0"/>
      <w:marBottom w:val="0"/>
      <w:divBdr>
        <w:top w:val="none" w:sz="0" w:space="0" w:color="auto"/>
        <w:left w:val="none" w:sz="0" w:space="0" w:color="auto"/>
        <w:bottom w:val="none" w:sz="0" w:space="0" w:color="auto"/>
        <w:right w:val="none" w:sz="0" w:space="0" w:color="auto"/>
      </w:divBdr>
    </w:div>
    <w:div w:id="2010937670">
      <w:bodyDiv w:val="1"/>
      <w:marLeft w:val="0"/>
      <w:marRight w:val="0"/>
      <w:marTop w:val="0"/>
      <w:marBottom w:val="0"/>
      <w:divBdr>
        <w:top w:val="none" w:sz="0" w:space="0" w:color="auto"/>
        <w:left w:val="none" w:sz="0" w:space="0" w:color="auto"/>
        <w:bottom w:val="none" w:sz="0" w:space="0" w:color="auto"/>
        <w:right w:val="none" w:sz="0" w:space="0" w:color="auto"/>
      </w:divBdr>
    </w:div>
    <w:div w:id="2016227552">
      <w:bodyDiv w:val="1"/>
      <w:marLeft w:val="0"/>
      <w:marRight w:val="0"/>
      <w:marTop w:val="0"/>
      <w:marBottom w:val="0"/>
      <w:divBdr>
        <w:top w:val="none" w:sz="0" w:space="0" w:color="auto"/>
        <w:left w:val="none" w:sz="0" w:space="0" w:color="auto"/>
        <w:bottom w:val="none" w:sz="0" w:space="0" w:color="auto"/>
        <w:right w:val="none" w:sz="0" w:space="0" w:color="auto"/>
      </w:divBdr>
    </w:div>
    <w:div w:id="2017263660">
      <w:bodyDiv w:val="1"/>
      <w:marLeft w:val="0"/>
      <w:marRight w:val="0"/>
      <w:marTop w:val="0"/>
      <w:marBottom w:val="0"/>
      <w:divBdr>
        <w:top w:val="none" w:sz="0" w:space="0" w:color="auto"/>
        <w:left w:val="none" w:sz="0" w:space="0" w:color="auto"/>
        <w:bottom w:val="none" w:sz="0" w:space="0" w:color="auto"/>
        <w:right w:val="none" w:sz="0" w:space="0" w:color="auto"/>
      </w:divBdr>
    </w:div>
    <w:div w:id="2028557261">
      <w:bodyDiv w:val="1"/>
      <w:marLeft w:val="0"/>
      <w:marRight w:val="0"/>
      <w:marTop w:val="0"/>
      <w:marBottom w:val="0"/>
      <w:divBdr>
        <w:top w:val="none" w:sz="0" w:space="0" w:color="auto"/>
        <w:left w:val="none" w:sz="0" w:space="0" w:color="auto"/>
        <w:bottom w:val="none" w:sz="0" w:space="0" w:color="auto"/>
        <w:right w:val="none" w:sz="0" w:space="0" w:color="auto"/>
      </w:divBdr>
    </w:div>
    <w:div w:id="2035449667">
      <w:bodyDiv w:val="1"/>
      <w:marLeft w:val="0"/>
      <w:marRight w:val="0"/>
      <w:marTop w:val="0"/>
      <w:marBottom w:val="0"/>
      <w:divBdr>
        <w:top w:val="none" w:sz="0" w:space="0" w:color="auto"/>
        <w:left w:val="none" w:sz="0" w:space="0" w:color="auto"/>
        <w:bottom w:val="none" w:sz="0" w:space="0" w:color="auto"/>
        <w:right w:val="none" w:sz="0" w:space="0" w:color="auto"/>
      </w:divBdr>
    </w:div>
    <w:div w:id="2045517073">
      <w:bodyDiv w:val="1"/>
      <w:marLeft w:val="0"/>
      <w:marRight w:val="0"/>
      <w:marTop w:val="0"/>
      <w:marBottom w:val="0"/>
      <w:divBdr>
        <w:top w:val="none" w:sz="0" w:space="0" w:color="auto"/>
        <w:left w:val="none" w:sz="0" w:space="0" w:color="auto"/>
        <w:bottom w:val="none" w:sz="0" w:space="0" w:color="auto"/>
        <w:right w:val="none" w:sz="0" w:space="0" w:color="auto"/>
      </w:divBdr>
    </w:div>
    <w:div w:id="2051571307">
      <w:bodyDiv w:val="1"/>
      <w:marLeft w:val="0"/>
      <w:marRight w:val="0"/>
      <w:marTop w:val="0"/>
      <w:marBottom w:val="0"/>
      <w:divBdr>
        <w:top w:val="none" w:sz="0" w:space="0" w:color="auto"/>
        <w:left w:val="none" w:sz="0" w:space="0" w:color="auto"/>
        <w:bottom w:val="none" w:sz="0" w:space="0" w:color="auto"/>
        <w:right w:val="none" w:sz="0" w:space="0" w:color="auto"/>
      </w:divBdr>
    </w:div>
    <w:div w:id="2053263969">
      <w:bodyDiv w:val="1"/>
      <w:marLeft w:val="0"/>
      <w:marRight w:val="0"/>
      <w:marTop w:val="0"/>
      <w:marBottom w:val="0"/>
      <w:divBdr>
        <w:top w:val="none" w:sz="0" w:space="0" w:color="auto"/>
        <w:left w:val="none" w:sz="0" w:space="0" w:color="auto"/>
        <w:bottom w:val="none" w:sz="0" w:space="0" w:color="auto"/>
        <w:right w:val="none" w:sz="0" w:space="0" w:color="auto"/>
      </w:divBdr>
    </w:div>
    <w:div w:id="2062122175">
      <w:bodyDiv w:val="1"/>
      <w:marLeft w:val="0"/>
      <w:marRight w:val="0"/>
      <w:marTop w:val="0"/>
      <w:marBottom w:val="0"/>
      <w:divBdr>
        <w:top w:val="none" w:sz="0" w:space="0" w:color="auto"/>
        <w:left w:val="none" w:sz="0" w:space="0" w:color="auto"/>
        <w:bottom w:val="none" w:sz="0" w:space="0" w:color="auto"/>
        <w:right w:val="none" w:sz="0" w:space="0" w:color="auto"/>
      </w:divBdr>
    </w:div>
    <w:div w:id="2064017379">
      <w:bodyDiv w:val="1"/>
      <w:marLeft w:val="0"/>
      <w:marRight w:val="0"/>
      <w:marTop w:val="0"/>
      <w:marBottom w:val="0"/>
      <w:divBdr>
        <w:top w:val="none" w:sz="0" w:space="0" w:color="auto"/>
        <w:left w:val="none" w:sz="0" w:space="0" w:color="auto"/>
        <w:bottom w:val="none" w:sz="0" w:space="0" w:color="auto"/>
        <w:right w:val="none" w:sz="0" w:space="0" w:color="auto"/>
      </w:divBdr>
    </w:div>
    <w:div w:id="2064332137">
      <w:bodyDiv w:val="1"/>
      <w:marLeft w:val="0"/>
      <w:marRight w:val="0"/>
      <w:marTop w:val="0"/>
      <w:marBottom w:val="0"/>
      <w:divBdr>
        <w:top w:val="none" w:sz="0" w:space="0" w:color="auto"/>
        <w:left w:val="none" w:sz="0" w:space="0" w:color="auto"/>
        <w:bottom w:val="none" w:sz="0" w:space="0" w:color="auto"/>
        <w:right w:val="none" w:sz="0" w:space="0" w:color="auto"/>
      </w:divBdr>
    </w:div>
    <w:div w:id="2070615872">
      <w:bodyDiv w:val="1"/>
      <w:marLeft w:val="0"/>
      <w:marRight w:val="0"/>
      <w:marTop w:val="0"/>
      <w:marBottom w:val="0"/>
      <w:divBdr>
        <w:top w:val="none" w:sz="0" w:space="0" w:color="auto"/>
        <w:left w:val="none" w:sz="0" w:space="0" w:color="auto"/>
        <w:bottom w:val="none" w:sz="0" w:space="0" w:color="auto"/>
        <w:right w:val="none" w:sz="0" w:space="0" w:color="auto"/>
      </w:divBdr>
    </w:div>
    <w:div w:id="2072192809">
      <w:bodyDiv w:val="1"/>
      <w:marLeft w:val="0"/>
      <w:marRight w:val="0"/>
      <w:marTop w:val="0"/>
      <w:marBottom w:val="0"/>
      <w:divBdr>
        <w:top w:val="none" w:sz="0" w:space="0" w:color="auto"/>
        <w:left w:val="none" w:sz="0" w:space="0" w:color="auto"/>
        <w:bottom w:val="none" w:sz="0" w:space="0" w:color="auto"/>
        <w:right w:val="none" w:sz="0" w:space="0" w:color="auto"/>
      </w:divBdr>
    </w:div>
    <w:div w:id="2084523038">
      <w:bodyDiv w:val="1"/>
      <w:marLeft w:val="0"/>
      <w:marRight w:val="0"/>
      <w:marTop w:val="0"/>
      <w:marBottom w:val="0"/>
      <w:divBdr>
        <w:top w:val="none" w:sz="0" w:space="0" w:color="auto"/>
        <w:left w:val="none" w:sz="0" w:space="0" w:color="auto"/>
        <w:bottom w:val="none" w:sz="0" w:space="0" w:color="auto"/>
        <w:right w:val="none" w:sz="0" w:space="0" w:color="auto"/>
      </w:divBdr>
    </w:div>
    <w:div w:id="2089841247">
      <w:bodyDiv w:val="1"/>
      <w:marLeft w:val="0"/>
      <w:marRight w:val="0"/>
      <w:marTop w:val="0"/>
      <w:marBottom w:val="0"/>
      <w:divBdr>
        <w:top w:val="none" w:sz="0" w:space="0" w:color="auto"/>
        <w:left w:val="none" w:sz="0" w:space="0" w:color="auto"/>
        <w:bottom w:val="none" w:sz="0" w:space="0" w:color="auto"/>
        <w:right w:val="none" w:sz="0" w:space="0" w:color="auto"/>
      </w:divBdr>
    </w:div>
    <w:div w:id="2099524479">
      <w:bodyDiv w:val="1"/>
      <w:marLeft w:val="0"/>
      <w:marRight w:val="0"/>
      <w:marTop w:val="0"/>
      <w:marBottom w:val="0"/>
      <w:divBdr>
        <w:top w:val="none" w:sz="0" w:space="0" w:color="auto"/>
        <w:left w:val="none" w:sz="0" w:space="0" w:color="auto"/>
        <w:bottom w:val="none" w:sz="0" w:space="0" w:color="auto"/>
        <w:right w:val="none" w:sz="0" w:space="0" w:color="auto"/>
      </w:divBdr>
    </w:div>
    <w:div w:id="2101872085">
      <w:bodyDiv w:val="1"/>
      <w:marLeft w:val="0"/>
      <w:marRight w:val="0"/>
      <w:marTop w:val="0"/>
      <w:marBottom w:val="0"/>
      <w:divBdr>
        <w:top w:val="none" w:sz="0" w:space="0" w:color="auto"/>
        <w:left w:val="none" w:sz="0" w:space="0" w:color="auto"/>
        <w:bottom w:val="none" w:sz="0" w:space="0" w:color="auto"/>
        <w:right w:val="none" w:sz="0" w:space="0" w:color="auto"/>
      </w:divBdr>
    </w:div>
    <w:div w:id="2102021905">
      <w:bodyDiv w:val="1"/>
      <w:marLeft w:val="0"/>
      <w:marRight w:val="0"/>
      <w:marTop w:val="0"/>
      <w:marBottom w:val="0"/>
      <w:divBdr>
        <w:top w:val="none" w:sz="0" w:space="0" w:color="auto"/>
        <w:left w:val="none" w:sz="0" w:space="0" w:color="auto"/>
        <w:bottom w:val="none" w:sz="0" w:space="0" w:color="auto"/>
        <w:right w:val="none" w:sz="0" w:space="0" w:color="auto"/>
      </w:divBdr>
    </w:div>
    <w:div w:id="2102601568">
      <w:bodyDiv w:val="1"/>
      <w:marLeft w:val="0"/>
      <w:marRight w:val="0"/>
      <w:marTop w:val="0"/>
      <w:marBottom w:val="0"/>
      <w:divBdr>
        <w:top w:val="none" w:sz="0" w:space="0" w:color="auto"/>
        <w:left w:val="none" w:sz="0" w:space="0" w:color="auto"/>
        <w:bottom w:val="none" w:sz="0" w:space="0" w:color="auto"/>
        <w:right w:val="none" w:sz="0" w:space="0" w:color="auto"/>
      </w:divBdr>
    </w:div>
    <w:div w:id="2106999445">
      <w:bodyDiv w:val="1"/>
      <w:marLeft w:val="0"/>
      <w:marRight w:val="0"/>
      <w:marTop w:val="0"/>
      <w:marBottom w:val="0"/>
      <w:divBdr>
        <w:top w:val="none" w:sz="0" w:space="0" w:color="auto"/>
        <w:left w:val="none" w:sz="0" w:space="0" w:color="auto"/>
        <w:bottom w:val="none" w:sz="0" w:space="0" w:color="auto"/>
        <w:right w:val="none" w:sz="0" w:space="0" w:color="auto"/>
      </w:divBdr>
    </w:div>
    <w:div w:id="2107727730">
      <w:bodyDiv w:val="1"/>
      <w:marLeft w:val="0"/>
      <w:marRight w:val="0"/>
      <w:marTop w:val="0"/>
      <w:marBottom w:val="0"/>
      <w:divBdr>
        <w:top w:val="none" w:sz="0" w:space="0" w:color="auto"/>
        <w:left w:val="none" w:sz="0" w:space="0" w:color="auto"/>
        <w:bottom w:val="none" w:sz="0" w:space="0" w:color="auto"/>
        <w:right w:val="none" w:sz="0" w:space="0" w:color="auto"/>
      </w:divBdr>
    </w:div>
    <w:div w:id="2108384991">
      <w:bodyDiv w:val="1"/>
      <w:marLeft w:val="0"/>
      <w:marRight w:val="0"/>
      <w:marTop w:val="0"/>
      <w:marBottom w:val="0"/>
      <w:divBdr>
        <w:top w:val="none" w:sz="0" w:space="0" w:color="auto"/>
        <w:left w:val="none" w:sz="0" w:space="0" w:color="auto"/>
        <w:bottom w:val="none" w:sz="0" w:space="0" w:color="auto"/>
        <w:right w:val="none" w:sz="0" w:space="0" w:color="auto"/>
      </w:divBdr>
    </w:div>
    <w:div w:id="2114588869">
      <w:bodyDiv w:val="1"/>
      <w:marLeft w:val="0"/>
      <w:marRight w:val="0"/>
      <w:marTop w:val="0"/>
      <w:marBottom w:val="0"/>
      <w:divBdr>
        <w:top w:val="none" w:sz="0" w:space="0" w:color="auto"/>
        <w:left w:val="none" w:sz="0" w:space="0" w:color="auto"/>
        <w:bottom w:val="none" w:sz="0" w:space="0" w:color="auto"/>
        <w:right w:val="none" w:sz="0" w:space="0" w:color="auto"/>
      </w:divBdr>
    </w:div>
    <w:div w:id="2115788400">
      <w:bodyDiv w:val="1"/>
      <w:marLeft w:val="0"/>
      <w:marRight w:val="0"/>
      <w:marTop w:val="0"/>
      <w:marBottom w:val="0"/>
      <w:divBdr>
        <w:top w:val="none" w:sz="0" w:space="0" w:color="auto"/>
        <w:left w:val="none" w:sz="0" w:space="0" w:color="auto"/>
        <w:bottom w:val="none" w:sz="0" w:space="0" w:color="auto"/>
        <w:right w:val="none" w:sz="0" w:space="0" w:color="auto"/>
      </w:divBdr>
    </w:div>
    <w:div w:id="2118409641">
      <w:bodyDiv w:val="1"/>
      <w:marLeft w:val="0"/>
      <w:marRight w:val="0"/>
      <w:marTop w:val="0"/>
      <w:marBottom w:val="0"/>
      <w:divBdr>
        <w:top w:val="none" w:sz="0" w:space="0" w:color="auto"/>
        <w:left w:val="none" w:sz="0" w:space="0" w:color="auto"/>
        <w:bottom w:val="none" w:sz="0" w:space="0" w:color="auto"/>
        <w:right w:val="none" w:sz="0" w:space="0" w:color="auto"/>
      </w:divBdr>
    </w:div>
    <w:div w:id="2119138150">
      <w:bodyDiv w:val="1"/>
      <w:marLeft w:val="0"/>
      <w:marRight w:val="0"/>
      <w:marTop w:val="0"/>
      <w:marBottom w:val="0"/>
      <w:divBdr>
        <w:top w:val="none" w:sz="0" w:space="0" w:color="auto"/>
        <w:left w:val="none" w:sz="0" w:space="0" w:color="auto"/>
        <w:bottom w:val="none" w:sz="0" w:space="0" w:color="auto"/>
        <w:right w:val="none" w:sz="0" w:space="0" w:color="auto"/>
      </w:divBdr>
    </w:div>
    <w:div w:id="2123451082">
      <w:bodyDiv w:val="1"/>
      <w:marLeft w:val="0"/>
      <w:marRight w:val="0"/>
      <w:marTop w:val="0"/>
      <w:marBottom w:val="0"/>
      <w:divBdr>
        <w:top w:val="none" w:sz="0" w:space="0" w:color="auto"/>
        <w:left w:val="none" w:sz="0" w:space="0" w:color="auto"/>
        <w:bottom w:val="none" w:sz="0" w:space="0" w:color="auto"/>
        <w:right w:val="none" w:sz="0" w:space="0" w:color="auto"/>
      </w:divBdr>
    </w:div>
    <w:div w:id="2125541543">
      <w:bodyDiv w:val="1"/>
      <w:marLeft w:val="0"/>
      <w:marRight w:val="0"/>
      <w:marTop w:val="0"/>
      <w:marBottom w:val="0"/>
      <w:divBdr>
        <w:top w:val="none" w:sz="0" w:space="0" w:color="auto"/>
        <w:left w:val="none" w:sz="0" w:space="0" w:color="auto"/>
        <w:bottom w:val="none" w:sz="0" w:space="0" w:color="auto"/>
        <w:right w:val="none" w:sz="0" w:space="0" w:color="auto"/>
      </w:divBdr>
    </w:div>
    <w:div w:id="2125923477">
      <w:bodyDiv w:val="1"/>
      <w:marLeft w:val="0"/>
      <w:marRight w:val="0"/>
      <w:marTop w:val="0"/>
      <w:marBottom w:val="0"/>
      <w:divBdr>
        <w:top w:val="none" w:sz="0" w:space="0" w:color="auto"/>
        <w:left w:val="none" w:sz="0" w:space="0" w:color="auto"/>
        <w:bottom w:val="none" w:sz="0" w:space="0" w:color="auto"/>
        <w:right w:val="none" w:sz="0" w:space="0" w:color="auto"/>
      </w:divBdr>
    </w:div>
    <w:div w:id="2128087299">
      <w:bodyDiv w:val="1"/>
      <w:marLeft w:val="0"/>
      <w:marRight w:val="0"/>
      <w:marTop w:val="0"/>
      <w:marBottom w:val="0"/>
      <w:divBdr>
        <w:top w:val="none" w:sz="0" w:space="0" w:color="auto"/>
        <w:left w:val="none" w:sz="0" w:space="0" w:color="auto"/>
        <w:bottom w:val="none" w:sz="0" w:space="0" w:color="auto"/>
        <w:right w:val="none" w:sz="0" w:space="0" w:color="auto"/>
      </w:divBdr>
    </w:div>
    <w:div w:id="2130125350">
      <w:bodyDiv w:val="1"/>
      <w:marLeft w:val="0"/>
      <w:marRight w:val="0"/>
      <w:marTop w:val="0"/>
      <w:marBottom w:val="0"/>
      <w:divBdr>
        <w:top w:val="none" w:sz="0" w:space="0" w:color="auto"/>
        <w:left w:val="none" w:sz="0" w:space="0" w:color="auto"/>
        <w:bottom w:val="none" w:sz="0" w:space="0" w:color="auto"/>
        <w:right w:val="none" w:sz="0" w:space="0" w:color="auto"/>
      </w:divBdr>
    </w:div>
    <w:div w:id="2138061780">
      <w:bodyDiv w:val="1"/>
      <w:marLeft w:val="0"/>
      <w:marRight w:val="0"/>
      <w:marTop w:val="0"/>
      <w:marBottom w:val="0"/>
      <w:divBdr>
        <w:top w:val="none" w:sz="0" w:space="0" w:color="auto"/>
        <w:left w:val="none" w:sz="0" w:space="0" w:color="auto"/>
        <w:bottom w:val="none" w:sz="0" w:space="0" w:color="auto"/>
        <w:right w:val="none" w:sz="0" w:space="0" w:color="auto"/>
      </w:divBdr>
    </w:div>
    <w:div w:id="2138063148">
      <w:bodyDiv w:val="1"/>
      <w:marLeft w:val="0"/>
      <w:marRight w:val="0"/>
      <w:marTop w:val="0"/>
      <w:marBottom w:val="0"/>
      <w:divBdr>
        <w:top w:val="none" w:sz="0" w:space="0" w:color="auto"/>
        <w:left w:val="none" w:sz="0" w:space="0" w:color="auto"/>
        <w:bottom w:val="none" w:sz="0" w:space="0" w:color="auto"/>
        <w:right w:val="none" w:sz="0" w:space="0" w:color="auto"/>
      </w:divBdr>
    </w:div>
    <w:div w:id="2140342794">
      <w:bodyDiv w:val="1"/>
      <w:marLeft w:val="0"/>
      <w:marRight w:val="0"/>
      <w:marTop w:val="0"/>
      <w:marBottom w:val="0"/>
      <w:divBdr>
        <w:top w:val="none" w:sz="0" w:space="0" w:color="auto"/>
        <w:left w:val="none" w:sz="0" w:space="0" w:color="auto"/>
        <w:bottom w:val="none" w:sz="0" w:space="0" w:color="auto"/>
        <w:right w:val="none" w:sz="0" w:space="0" w:color="auto"/>
      </w:divBdr>
    </w:div>
    <w:div w:id="2142921494">
      <w:bodyDiv w:val="1"/>
      <w:marLeft w:val="0"/>
      <w:marRight w:val="0"/>
      <w:marTop w:val="0"/>
      <w:marBottom w:val="0"/>
      <w:divBdr>
        <w:top w:val="none" w:sz="0" w:space="0" w:color="auto"/>
        <w:left w:val="none" w:sz="0" w:space="0" w:color="auto"/>
        <w:bottom w:val="none" w:sz="0" w:space="0" w:color="auto"/>
        <w:right w:val="none" w:sz="0" w:space="0" w:color="auto"/>
      </w:divBdr>
    </w:div>
    <w:div w:id="21431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4.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Махачкала, 2022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5FA3C5-E395-4EE1-85B3-AE4A52B9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5223</TotalTime>
  <Pages>1</Pages>
  <Words>19545</Words>
  <Characters>111413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Аналитический отчет по результатам</vt:lpstr>
    </vt:vector>
  </TitlesOfParts>
  <Company/>
  <LinksUpToDate>false</LinksUpToDate>
  <CharactersWithSpaces>130697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по результатам</dc:title>
  <dc:subject/>
  <dc:creator>Нина</dc:creator>
  <cp:keywords/>
  <dc:description/>
  <cp:lastModifiedBy>User</cp:lastModifiedBy>
  <cp:revision>58</cp:revision>
  <cp:lastPrinted>2022-09-04T10:30:00Z</cp:lastPrinted>
  <dcterms:created xsi:type="dcterms:W3CDTF">2020-12-23T08:29:00Z</dcterms:created>
  <dcterms:modified xsi:type="dcterms:W3CDTF">2022-10-17T06:29:00Z</dcterms:modified>
</cp:coreProperties>
</file>